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E2426F" w14:textId="77777777" w:rsidR="008718B2" w:rsidRPr="00DA2F59" w:rsidRDefault="008718B2" w:rsidP="00DA2F59">
      <w:pPr>
        <w:tabs>
          <w:tab w:val="left" w:pos="5940"/>
        </w:tabs>
        <w:spacing w:after="0" w:line="240" w:lineRule="auto"/>
        <w:ind w:left="5387"/>
        <w:rPr>
          <w:rFonts w:ascii="Times New Roman" w:eastAsia="Arial Unicode MS" w:hAnsi="Times New Roman" w:cs="Times New Roman"/>
          <w:sz w:val="28"/>
          <w:szCs w:val="28"/>
          <w:lang w:val="uk-UA"/>
        </w:rPr>
      </w:pPr>
      <w:r w:rsidRPr="00DA2F59">
        <w:rPr>
          <w:rFonts w:ascii="Times New Roman" w:eastAsia="Arial Unicode MS" w:hAnsi="Times New Roman" w:cs="Times New Roman"/>
          <w:b/>
          <w:sz w:val="28"/>
          <w:szCs w:val="28"/>
          <w:lang w:val="uk-UA"/>
        </w:rPr>
        <w:t>ЗАТВЕРДЖУЮ</w:t>
      </w:r>
    </w:p>
    <w:p w14:paraId="711B836C" w14:textId="77777777" w:rsidR="008718B2" w:rsidRPr="00DA2F59" w:rsidRDefault="008718B2" w:rsidP="00DA2F59">
      <w:pPr>
        <w:spacing w:after="0" w:line="240" w:lineRule="auto"/>
        <w:ind w:left="5387"/>
        <w:rPr>
          <w:rFonts w:ascii="Times New Roman" w:eastAsia="Arial Unicode MS" w:hAnsi="Times New Roman" w:cs="Times New Roman"/>
          <w:sz w:val="28"/>
          <w:szCs w:val="28"/>
          <w:lang w:val="uk-UA"/>
        </w:rPr>
      </w:pPr>
      <w:r w:rsidRPr="00DA2F59">
        <w:rPr>
          <w:rFonts w:ascii="Times New Roman" w:eastAsia="Arial Unicode MS" w:hAnsi="Times New Roman" w:cs="Times New Roman"/>
          <w:noProof/>
          <w:sz w:val="28"/>
          <w:szCs w:val="28"/>
          <w:lang w:val="uk-UA"/>
        </w:rPr>
        <w:drawing>
          <wp:anchor distT="0" distB="0" distL="114300" distR="114300" simplePos="0" relativeHeight="251657216" behindDoc="0" locked="0" layoutInCell="1" allowOverlap="1" wp14:anchorId="52DC0FAA" wp14:editId="52D5164D">
            <wp:simplePos x="0" y="0"/>
            <wp:positionH relativeFrom="margin">
              <wp:posOffset>2498090</wp:posOffset>
            </wp:positionH>
            <wp:positionV relativeFrom="paragraph">
              <wp:posOffset>146685</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A2F59">
        <w:rPr>
          <w:rFonts w:ascii="Times New Roman" w:eastAsia="Arial Unicode MS" w:hAnsi="Times New Roman" w:cs="Times New Roman"/>
          <w:noProof/>
          <w:sz w:val="28"/>
          <w:szCs w:val="28"/>
          <w:lang w:val="uk-UA"/>
        </w:rPr>
        <w:drawing>
          <wp:anchor distT="0" distB="0" distL="114300" distR="114300" simplePos="0" relativeHeight="251656192" behindDoc="1" locked="0" layoutInCell="1" allowOverlap="1" wp14:anchorId="606D5F8B" wp14:editId="5EF74869">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A2F59">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478DC40A" w14:textId="77777777" w:rsidR="008718B2" w:rsidRPr="00DA2F59" w:rsidRDefault="008718B2" w:rsidP="00DA2F59">
      <w:pPr>
        <w:spacing w:after="0" w:line="240" w:lineRule="auto"/>
        <w:ind w:left="5387"/>
        <w:rPr>
          <w:rFonts w:ascii="Times New Roman" w:eastAsia="Arial Unicode MS" w:hAnsi="Times New Roman" w:cs="Times New Roman"/>
          <w:sz w:val="28"/>
          <w:szCs w:val="28"/>
          <w:lang w:val="uk-UA"/>
        </w:rPr>
      </w:pPr>
    </w:p>
    <w:p w14:paraId="24A68C93" w14:textId="77777777" w:rsidR="008718B2" w:rsidRPr="00DA2F59" w:rsidRDefault="008718B2" w:rsidP="00DA2F59">
      <w:pPr>
        <w:spacing w:after="0" w:line="240" w:lineRule="auto"/>
        <w:ind w:left="5387"/>
        <w:rPr>
          <w:rFonts w:ascii="Times New Roman" w:eastAsia="Arial Unicode MS" w:hAnsi="Times New Roman" w:cs="Times New Roman"/>
          <w:sz w:val="28"/>
          <w:szCs w:val="28"/>
          <w:lang w:val="uk-UA"/>
        </w:rPr>
      </w:pPr>
      <w:r w:rsidRPr="00DA2F59">
        <w:rPr>
          <w:rFonts w:ascii="Times New Roman" w:eastAsia="Arial Unicode MS" w:hAnsi="Times New Roman" w:cs="Times New Roman"/>
          <w:sz w:val="28"/>
          <w:szCs w:val="28"/>
          <w:lang w:val="uk-UA"/>
        </w:rPr>
        <w:t>___________ М. Є. Чайковський</w:t>
      </w:r>
    </w:p>
    <w:p w14:paraId="246BAE2F" w14:textId="77777777" w:rsidR="008718B2" w:rsidRPr="00DA2F59" w:rsidRDefault="008718B2" w:rsidP="00DA2F59">
      <w:pPr>
        <w:spacing w:after="0" w:line="240" w:lineRule="auto"/>
        <w:ind w:left="5387"/>
        <w:rPr>
          <w:rFonts w:ascii="Times New Roman" w:eastAsia="Times New Roman" w:hAnsi="Times New Roman" w:cs="Times New Roman"/>
          <w:sz w:val="28"/>
          <w:szCs w:val="28"/>
          <w:lang w:val="uk-UA" w:eastAsia="x-none"/>
        </w:rPr>
      </w:pPr>
      <w:r w:rsidRPr="00DA2F59">
        <w:rPr>
          <w:rFonts w:ascii="Times New Roman" w:eastAsia="Times New Roman" w:hAnsi="Times New Roman" w:cs="Times New Roman"/>
          <w:sz w:val="28"/>
          <w:szCs w:val="28"/>
          <w:lang w:val="uk-UA" w:eastAsia="x-none"/>
        </w:rPr>
        <w:t>„</w:t>
      </w:r>
      <w:r w:rsidRPr="00DA2F59">
        <w:rPr>
          <w:rFonts w:ascii="Times New Roman" w:eastAsia="Times New Roman" w:hAnsi="Times New Roman" w:cs="Times New Roman"/>
          <w:sz w:val="28"/>
          <w:szCs w:val="28"/>
          <w:u w:val="single"/>
          <w:lang w:val="uk-UA" w:eastAsia="x-none"/>
        </w:rPr>
        <w:t xml:space="preserve"> 01 </w:t>
      </w:r>
      <w:r w:rsidRPr="00DA2F59">
        <w:rPr>
          <w:rFonts w:ascii="Times New Roman" w:eastAsia="Times New Roman" w:hAnsi="Times New Roman" w:cs="Times New Roman"/>
          <w:sz w:val="28"/>
          <w:szCs w:val="28"/>
          <w:lang w:val="uk-UA" w:eastAsia="x-none"/>
        </w:rPr>
        <w:t>”</w:t>
      </w:r>
      <w:r w:rsidRPr="00DA2F59">
        <w:rPr>
          <w:rFonts w:ascii="Times New Roman" w:eastAsia="Times New Roman" w:hAnsi="Times New Roman" w:cs="Times New Roman"/>
          <w:sz w:val="28"/>
          <w:szCs w:val="28"/>
          <w:u w:val="single"/>
          <w:lang w:val="uk-UA" w:eastAsia="x-none"/>
        </w:rPr>
        <w:t xml:space="preserve">      09      </w:t>
      </w:r>
      <w:r w:rsidRPr="00DA2F59">
        <w:rPr>
          <w:rFonts w:ascii="Times New Roman" w:eastAsia="Times New Roman" w:hAnsi="Times New Roman" w:cs="Times New Roman"/>
          <w:sz w:val="28"/>
          <w:szCs w:val="28"/>
          <w:lang w:val="uk-UA" w:eastAsia="x-none"/>
        </w:rPr>
        <w:t>2025 р.</w:t>
      </w:r>
    </w:p>
    <w:p w14:paraId="5205FF30" w14:textId="77777777" w:rsidR="008718B2" w:rsidRPr="00DA2F59" w:rsidRDefault="008718B2" w:rsidP="00DA2F59">
      <w:pPr>
        <w:spacing w:after="0" w:line="240" w:lineRule="auto"/>
        <w:ind w:firstLine="709"/>
        <w:rPr>
          <w:rFonts w:ascii="Times New Roman" w:eastAsia="Arial Unicode MS" w:hAnsi="Times New Roman" w:cs="Times New Roman"/>
          <w:sz w:val="24"/>
          <w:szCs w:val="24"/>
          <w:lang w:val="uk-UA"/>
        </w:rPr>
      </w:pPr>
    </w:p>
    <w:p w14:paraId="4B1BC488" w14:textId="77777777" w:rsidR="008718B2" w:rsidRPr="00DA2F59" w:rsidRDefault="008718B2" w:rsidP="00DA2F59">
      <w:pPr>
        <w:spacing w:after="0" w:line="240" w:lineRule="auto"/>
        <w:jc w:val="center"/>
        <w:rPr>
          <w:rFonts w:ascii="Times New Roman" w:eastAsia="Arial Unicode MS" w:hAnsi="Times New Roman" w:cs="Times New Roman"/>
          <w:b/>
          <w:bCs/>
          <w:sz w:val="24"/>
          <w:szCs w:val="24"/>
          <w:highlight w:val="yellow"/>
          <w:lang w:val="uk-UA"/>
        </w:rPr>
      </w:pPr>
      <w:bookmarkStart w:id="0" w:name="_Toc9952414"/>
    </w:p>
    <w:p w14:paraId="034F650F" w14:textId="77777777" w:rsidR="008718B2" w:rsidRPr="00DA2F59" w:rsidRDefault="008718B2" w:rsidP="00DA2F59">
      <w:pPr>
        <w:spacing w:after="0" w:line="240" w:lineRule="auto"/>
        <w:jc w:val="center"/>
        <w:rPr>
          <w:rFonts w:ascii="Times New Roman" w:eastAsia="Arial Unicode MS" w:hAnsi="Times New Roman" w:cs="Times New Roman"/>
          <w:b/>
          <w:bCs/>
          <w:sz w:val="24"/>
          <w:szCs w:val="24"/>
          <w:lang w:val="uk-UA"/>
        </w:rPr>
      </w:pPr>
      <w:r w:rsidRPr="00DA2F59">
        <w:rPr>
          <w:rFonts w:ascii="Times New Roman" w:eastAsia="Arial Unicode MS" w:hAnsi="Times New Roman" w:cs="Times New Roman"/>
          <w:b/>
          <w:bCs/>
          <w:sz w:val="24"/>
          <w:szCs w:val="24"/>
          <w:lang w:val="uk-UA"/>
        </w:rPr>
        <w:t xml:space="preserve">СИЛАБУС </w:t>
      </w:r>
    </w:p>
    <w:p w14:paraId="17E4A726" w14:textId="77777777" w:rsidR="008718B2" w:rsidRPr="00DA2F59" w:rsidRDefault="008718B2" w:rsidP="00DA2F59">
      <w:pPr>
        <w:spacing w:after="0" w:line="240" w:lineRule="auto"/>
        <w:jc w:val="center"/>
        <w:rPr>
          <w:rFonts w:ascii="Times New Roman" w:eastAsia="Arial Unicode MS" w:hAnsi="Times New Roman" w:cs="Times New Roman"/>
          <w:b/>
          <w:bCs/>
          <w:sz w:val="24"/>
          <w:szCs w:val="24"/>
          <w:lang w:val="uk-UA"/>
        </w:rPr>
      </w:pPr>
      <w:r w:rsidRPr="00DA2F59">
        <w:rPr>
          <w:rFonts w:ascii="Times New Roman" w:eastAsia="Arial Unicode MS" w:hAnsi="Times New Roman" w:cs="Times New Roman"/>
          <w:b/>
          <w:bCs/>
          <w:sz w:val="24"/>
          <w:szCs w:val="24"/>
          <w:lang w:val="uk-UA"/>
        </w:rPr>
        <w:t>навчальної дисципліни</w:t>
      </w:r>
      <w:bookmarkEnd w:id="0"/>
    </w:p>
    <w:p w14:paraId="39ED2736" w14:textId="77777777" w:rsidR="008718B2" w:rsidRPr="00DA2F59" w:rsidRDefault="008718B2" w:rsidP="00DA2F59">
      <w:pPr>
        <w:spacing w:after="0" w:line="240" w:lineRule="auto"/>
        <w:rPr>
          <w:rFonts w:ascii="Times New Roman" w:eastAsia="Arial Unicode MS" w:hAnsi="Times New Roman" w:cs="Times New Roman"/>
          <w:b/>
          <w:sz w:val="24"/>
          <w:szCs w:val="24"/>
          <w:lang w:val="uk-UA"/>
        </w:rPr>
      </w:pPr>
    </w:p>
    <w:tbl>
      <w:tblPr>
        <w:tblStyle w:val="a3"/>
        <w:tblW w:w="9652" w:type="dxa"/>
        <w:tblLook w:val="04A0" w:firstRow="1" w:lastRow="0" w:firstColumn="1" w:lastColumn="0" w:noHBand="0" w:noVBand="1"/>
      </w:tblPr>
      <w:tblGrid>
        <w:gridCol w:w="2945"/>
        <w:gridCol w:w="6707"/>
      </w:tblGrid>
      <w:tr w:rsidR="006B265D" w:rsidRPr="00DA2F59" w14:paraId="2787A77D" w14:textId="77777777" w:rsidTr="00BC0AE2">
        <w:tc>
          <w:tcPr>
            <w:tcW w:w="2945" w:type="dxa"/>
          </w:tcPr>
          <w:p w14:paraId="5A061B42" w14:textId="7777777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 xml:space="preserve">Повна назва дисципліни </w:t>
            </w:r>
            <w:r w:rsidRPr="00DA2F59">
              <w:rPr>
                <w:rFonts w:ascii="Times New Roman" w:eastAsia="Arial Unicode MS" w:hAnsi="Times New Roman" w:cs="Times New Roman"/>
                <w:bCs/>
                <w:sz w:val="24"/>
                <w:szCs w:val="24"/>
                <w:lang w:val="uk-UA"/>
              </w:rPr>
              <w:t>(державною мовою)</w:t>
            </w:r>
          </w:p>
        </w:tc>
        <w:tc>
          <w:tcPr>
            <w:tcW w:w="6707" w:type="dxa"/>
          </w:tcPr>
          <w:p w14:paraId="3750883F" w14:textId="5DA06A6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П</w:t>
            </w:r>
            <w:r w:rsidR="002546B1" w:rsidRPr="00DA2F59">
              <w:rPr>
                <w:rFonts w:ascii="Times New Roman" w:eastAsia="Arial Unicode MS" w:hAnsi="Times New Roman" w:cs="Times New Roman"/>
                <w:b/>
                <w:sz w:val="24"/>
                <w:szCs w:val="24"/>
                <w:lang w:val="uk-UA"/>
              </w:rPr>
              <w:t>атопсихологія</w:t>
            </w:r>
          </w:p>
        </w:tc>
      </w:tr>
      <w:tr w:rsidR="006B265D" w:rsidRPr="00DA2F59" w14:paraId="380C0AD2" w14:textId="77777777" w:rsidTr="00BC0AE2">
        <w:tc>
          <w:tcPr>
            <w:tcW w:w="2945" w:type="dxa"/>
          </w:tcPr>
          <w:p w14:paraId="1A312EA5" w14:textId="7777777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Спеціальність</w:t>
            </w:r>
          </w:p>
        </w:tc>
        <w:tc>
          <w:tcPr>
            <w:tcW w:w="6707" w:type="dxa"/>
          </w:tcPr>
          <w:p w14:paraId="6BD72750" w14:textId="15CBD607" w:rsidR="008718B2" w:rsidRPr="00DA2F59" w:rsidRDefault="006D6523"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053</w:t>
            </w:r>
            <w:r w:rsidR="008718B2" w:rsidRPr="00DA2F59">
              <w:rPr>
                <w:rFonts w:ascii="Times New Roman" w:eastAsia="Arial Unicode MS" w:hAnsi="Times New Roman" w:cs="Times New Roman"/>
                <w:bCs/>
                <w:sz w:val="24"/>
                <w:szCs w:val="24"/>
                <w:lang w:val="uk-UA"/>
              </w:rPr>
              <w:t xml:space="preserve"> Психологія</w:t>
            </w:r>
          </w:p>
        </w:tc>
      </w:tr>
      <w:tr w:rsidR="006B265D" w:rsidRPr="00DA2F59" w14:paraId="1A50D906" w14:textId="77777777" w:rsidTr="00BC0AE2">
        <w:tc>
          <w:tcPr>
            <w:tcW w:w="2945" w:type="dxa"/>
          </w:tcPr>
          <w:p w14:paraId="4107DD5A" w14:textId="7777777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Освітня програма</w:t>
            </w:r>
          </w:p>
        </w:tc>
        <w:tc>
          <w:tcPr>
            <w:tcW w:w="6707" w:type="dxa"/>
          </w:tcPr>
          <w:p w14:paraId="65C38EF9" w14:textId="69AE631C"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Психологія</w:t>
            </w:r>
          </w:p>
        </w:tc>
      </w:tr>
      <w:tr w:rsidR="006B265D" w:rsidRPr="00DA2F59" w14:paraId="3EFFBFFF" w14:textId="77777777" w:rsidTr="00BC0AE2">
        <w:tc>
          <w:tcPr>
            <w:tcW w:w="2945" w:type="dxa"/>
          </w:tcPr>
          <w:p w14:paraId="2AA28A9B" w14:textId="7777777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Рівень освіти</w:t>
            </w:r>
          </w:p>
        </w:tc>
        <w:tc>
          <w:tcPr>
            <w:tcW w:w="6707" w:type="dxa"/>
          </w:tcPr>
          <w:p w14:paraId="38AC2477" w14:textId="77777777"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перший (бакалаврський) рівень</w:t>
            </w:r>
          </w:p>
        </w:tc>
      </w:tr>
      <w:tr w:rsidR="006B265D" w:rsidRPr="00DA2F59" w14:paraId="7A2F42A3" w14:textId="77777777" w:rsidTr="00BC0AE2">
        <w:tc>
          <w:tcPr>
            <w:tcW w:w="2945" w:type="dxa"/>
          </w:tcPr>
          <w:p w14:paraId="74758083" w14:textId="77777777" w:rsidR="008718B2" w:rsidRPr="00DA2F59" w:rsidRDefault="008718B2" w:rsidP="00DA2F59">
            <w:pP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Статус навчальної дисципліни</w:t>
            </w:r>
          </w:p>
        </w:tc>
        <w:tc>
          <w:tcPr>
            <w:tcW w:w="6707" w:type="dxa"/>
          </w:tcPr>
          <w:p w14:paraId="5AD00A7D" w14:textId="62242829" w:rsidR="008718B2" w:rsidRPr="00DA2F59" w:rsidRDefault="00BE4B3F" w:rsidP="00DA2F59">
            <w:pPr>
              <w:jc w:val="both"/>
              <w:rPr>
                <w:rFonts w:ascii="Times New Roman" w:eastAsia="Arial Unicode MS" w:hAnsi="Times New Roman" w:cs="Times New Roman"/>
                <w:bCs/>
                <w:sz w:val="24"/>
                <w:szCs w:val="24"/>
                <w:lang w:val="uk-UA"/>
              </w:rPr>
            </w:pPr>
            <w:r>
              <w:rPr>
                <w:rFonts w:ascii="Times New Roman" w:eastAsia="Arial Unicode MS" w:hAnsi="Times New Roman" w:cs="Times New Roman"/>
                <w:bCs/>
                <w:sz w:val="24"/>
                <w:szCs w:val="24"/>
                <w:lang w:val="uk-UA"/>
              </w:rPr>
              <w:t>обов’язкова</w:t>
            </w:r>
            <w:bookmarkStart w:id="1" w:name="_GoBack"/>
            <w:bookmarkEnd w:id="1"/>
          </w:p>
        </w:tc>
      </w:tr>
      <w:tr w:rsidR="006B265D" w:rsidRPr="00DA2F59" w14:paraId="1B58AE6B" w14:textId="77777777" w:rsidTr="00BC0AE2">
        <w:tc>
          <w:tcPr>
            <w:tcW w:w="2945" w:type="dxa"/>
          </w:tcPr>
          <w:p w14:paraId="021C5045" w14:textId="7777777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Курс і семестр вивчення</w:t>
            </w:r>
          </w:p>
        </w:tc>
        <w:tc>
          <w:tcPr>
            <w:tcW w:w="6707" w:type="dxa"/>
          </w:tcPr>
          <w:p w14:paraId="13400DA8" w14:textId="11350BA4" w:rsidR="008718B2" w:rsidRPr="00DA2F59" w:rsidRDefault="002546B1"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3</w:t>
            </w:r>
            <w:r w:rsidR="008718B2" w:rsidRPr="00DA2F59">
              <w:rPr>
                <w:rFonts w:ascii="Times New Roman" w:eastAsia="Arial Unicode MS" w:hAnsi="Times New Roman" w:cs="Times New Roman"/>
                <w:bCs/>
                <w:sz w:val="24"/>
                <w:szCs w:val="24"/>
                <w:lang w:val="uk-UA"/>
              </w:rPr>
              <w:t xml:space="preserve"> курс, </w:t>
            </w:r>
            <w:r w:rsidRPr="00DA2F59">
              <w:rPr>
                <w:rFonts w:ascii="Times New Roman" w:eastAsia="Arial Unicode MS" w:hAnsi="Times New Roman" w:cs="Times New Roman"/>
                <w:bCs/>
                <w:sz w:val="24"/>
                <w:szCs w:val="24"/>
                <w:lang w:val="uk-UA"/>
              </w:rPr>
              <w:t>6</w:t>
            </w:r>
            <w:r w:rsidR="008718B2" w:rsidRPr="00DA2F59">
              <w:rPr>
                <w:rFonts w:ascii="Times New Roman" w:eastAsia="Arial Unicode MS" w:hAnsi="Times New Roman" w:cs="Times New Roman"/>
                <w:bCs/>
                <w:sz w:val="24"/>
                <w:szCs w:val="24"/>
                <w:lang w:val="uk-UA"/>
              </w:rPr>
              <w:t xml:space="preserve"> семестр</w:t>
            </w:r>
          </w:p>
        </w:tc>
      </w:tr>
      <w:tr w:rsidR="006B265D" w:rsidRPr="00DA2F59" w14:paraId="0B983026" w14:textId="77777777" w:rsidTr="00BC0AE2">
        <w:tc>
          <w:tcPr>
            <w:tcW w:w="2945" w:type="dxa"/>
          </w:tcPr>
          <w:p w14:paraId="3427F4D2" w14:textId="7777777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Кількість кредитів ЄКТС</w:t>
            </w:r>
          </w:p>
        </w:tc>
        <w:tc>
          <w:tcPr>
            <w:tcW w:w="6707" w:type="dxa"/>
          </w:tcPr>
          <w:p w14:paraId="7BE7EDBC" w14:textId="15E22271" w:rsidR="008718B2" w:rsidRPr="00DA2F59" w:rsidRDefault="002546B1"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4</w:t>
            </w:r>
          </w:p>
        </w:tc>
      </w:tr>
      <w:tr w:rsidR="006B265D" w:rsidRPr="00DA2F59" w14:paraId="7F8A2117" w14:textId="77777777" w:rsidTr="00BC0AE2">
        <w:tc>
          <w:tcPr>
            <w:tcW w:w="2945" w:type="dxa"/>
            <w:vMerge w:val="restart"/>
          </w:tcPr>
          <w:p w14:paraId="687BD62D" w14:textId="7777777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 xml:space="preserve">Розподіл за видами занять та годинами навчання </w:t>
            </w:r>
            <w:r w:rsidRPr="00DA2F59">
              <w:rPr>
                <w:rFonts w:ascii="Times New Roman" w:eastAsia="Arial Unicode MS" w:hAnsi="Times New Roman" w:cs="Times New Roman"/>
                <w:bCs/>
                <w:sz w:val="24"/>
                <w:szCs w:val="24"/>
                <w:lang w:val="uk-UA"/>
              </w:rPr>
              <w:t>(зазначаються відповідно до навчального плану)</w:t>
            </w:r>
          </w:p>
        </w:tc>
        <w:tc>
          <w:tcPr>
            <w:tcW w:w="6707" w:type="dxa"/>
          </w:tcPr>
          <w:p w14:paraId="71D47B46" w14:textId="77777777"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Лекції 30/6 год.</w:t>
            </w:r>
          </w:p>
        </w:tc>
      </w:tr>
      <w:tr w:rsidR="006B265D" w:rsidRPr="00DA2F59" w14:paraId="1AA5B561" w14:textId="77777777" w:rsidTr="00BC0AE2">
        <w:tc>
          <w:tcPr>
            <w:tcW w:w="2945" w:type="dxa"/>
            <w:vMerge/>
          </w:tcPr>
          <w:p w14:paraId="71246883" w14:textId="77777777" w:rsidR="008718B2" w:rsidRPr="00DA2F59" w:rsidRDefault="008718B2" w:rsidP="00DA2F59">
            <w:pPr>
              <w:jc w:val="both"/>
              <w:rPr>
                <w:rFonts w:ascii="Times New Roman" w:eastAsia="Arial Unicode MS" w:hAnsi="Times New Roman" w:cs="Times New Roman"/>
                <w:b/>
                <w:sz w:val="24"/>
                <w:szCs w:val="24"/>
                <w:lang w:val="uk-UA"/>
              </w:rPr>
            </w:pPr>
          </w:p>
        </w:tc>
        <w:tc>
          <w:tcPr>
            <w:tcW w:w="6707" w:type="dxa"/>
          </w:tcPr>
          <w:p w14:paraId="1CCA5EDB" w14:textId="5AF31666"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 xml:space="preserve">Практичні </w:t>
            </w:r>
            <w:r w:rsidR="002546B1" w:rsidRPr="00DA2F59">
              <w:rPr>
                <w:rFonts w:ascii="Times New Roman" w:eastAsia="Arial Unicode MS" w:hAnsi="Times New Roman" w:cs="Times New Roman"/>
                <w:bCs/>
                <w:sz w:val="24"/>
                <w:szCs w:val="24"/>
                <w:lang w:val="uk-UA"/>
              </w:rPr>
              <w:t>14</w:t>
            </w:r>
            <w:r w:rsidRPr="00DA2F59">
              <w:rPr>
                <w:rFonts w:ascii="Times New Roman" w:eastAsia="Arial Unicode MS" w:hAnsi="Times New Roman" w:cs="Times New Roman"/>
                <w:bCs/>
                <w:sz w:val="24"/>
                <w:szCs w:val="24"/>
                <w:lang w:val="uk-UA"/>
              </w:rPr>
              <w:t>/4 год.</w:t>
            </w:r>
          </w:p>
        </w:tc>
      </w:tr>
      <w:tr w:rsidR="006B265D" w:rsidRPr="00DA2F59" w14:paraId="7496D6C1" w14:textId="77777777" w:rsidTr="00BC0AE2">
        <w:tc>
          <w:tcPr>
            <w:tcW w:w="2945" w:type="dxa"/>
            <w:vMerge/>
          </w:tcPr>
          <w:p w14:paraId="622BF818" w14:textId="77777777" w:rsidR="008718B2" w:rsidRPr="00DA2F59" w:rsidRDefault="008718B2" w:rsidP="00DA2F59">
            <w:pPr>
              <w:jc w:val="both"/>
              <w:rPr>
                <w:rFonts w:ascii="Times New Roman" w:eastAsia="Arial Unicode MS" w:hAnsi="Times New Roman" w:cs="Times New Roman"/>
                <w:b/>
                <w:sz w:val="24"/>
                <w:szCs w:val="24"/>
                <w:lang w:val="uk-UA"/>
              </w:rPr>
            </w:pPr>
          </w:p>
        </w:tc>
        <w:tc>
          <w:tcPr>
            <w:tcW w:w="6707" w:type="dxa"/>
          </w:tcPr>
          <w:p w14:paraId="4BD990DA" w14:textId="2DF920D8"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 xml:space="preserve">Самостійна робота </w:t>
            </w:r>
            <w:r w:rsidR="002546B1" w:rsidRPr="00DA2F59">
              <w:rPr>
                <w:rFonts w:ascii="Times New Roman" w:eastAsia="Arial Unicode MS" w:hAnsi="Times New Roman" w:cs="Times New Roman"/>
                <w:bCs/>
                <w:sz w:val="24"/>
                <w:szCs w:val="24"/>
                <w:lang w:val="uk-UA"/>
              </w:rPr>
              <w:t>76</w:t>
            </w:r>
            <w:r w:rsidRPr="00DA2F59">
              <w:rPr>
                <w:rFonts w:ascii="Times New Roman" w:eastAsia="Arial Unicode MS" w:hAnsi="Times New Roman" w:cs="Times New Roman"/>
                <w:bCs/>
                <w:sz w:val="24"/>
                <w:szCs w:val="24"/>
                <w:lang w:val="uk-UA"/>
              </w:rPr>
              <w:t>/1</w:t>
            </w:r>
            <w:r w:rsidR="002546B1" w:rsidRPr="00DA2F59">
              <w:rPr>
                <w:rFonts w:ascii="Times New Roman" w:eastAsia="Arial Unicode MS" w:hAnsi="Times New Roman" w:cs="Times New Roman"/>
                <w:bCs/>
                <w:sz w:val="24"/>
                <w:szCs w:val="24"/>
                <w:lang w:val="uk-UA"/>
              </w:rPr>
              <w:t>1</w:t>
            </w:r>
            <w:r w:rsidRPr="00DA2F59">
              <w:rPr>
                <w:rFonts w:ascii="Times New Roman" w:eastAsia="Arial Unicode MS" w:hAnsi="Times New Roman" w:cs="Times New Roman"/>
                <w:bCs/>
                <w:sz w:val="24"/>
                <w:szCs w:val="24"/>
                <w:lang w:val="uk-UA"/>
              </w:rPr>
              <w:t>0 год.</w:t>
            </w:r>
          </w:p>
        </w:tc>
      </w:tr>
      <w:tr w:rsidR="006B265D" w:rsidRPr="00DA2F59" w14:paraId="41D7814F" w14:textId="77777777" w:rsidTr="00BC0AE2">
        <w:tc>
          <w:tcPr>
            <w:tcW w:w="2945" w:type="dxa"/>
          </w:tcPr>
          <w:p w14:paraId="59B9A8F7" w14:textId="7777777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Вид індивідуального завдання</w:t>
            </w:r>
          </w:p>
        </w:tc>
        <w:tc>
          <w:tcPr>
            <w:tcW w:w="6707" w:type="dxa"/>
          </w:tcPr>
          <w:p w14:paraId="4293F980" w14:textId="77777777"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реферат</w:t>
            </w:r>
          </w:p>
        </w:tc>
      </w:tr>
      <w:tr w:rsidR="006B265D" w:rsidRPr="00DA2F59" w14:paraId="0AD0410D" w14:textId="77777777" w:rsidTr="00BC0AE2">
        <w:tc>
          <w:tcPr>
            <w:tcW w:w="2945" w:type="dxa"/>
          </w:tcPr>
          <w:p w14:paraId="03889D6D" w14:textId="7777777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Форма підсумкового контролю</w:t>
            </w:r>
          </w:p>
        </w:tc>
        <w:tc>
          <w:tcPr>
            <w:tcW w:w="6707" w:type="dxa"/>
          </w:tcPr>
          <w:p w14:paraId="2B0C1D64" w14:textId="77777777"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залік</w:t>
            </w:r>
          </w:p>
        </w:tc>
      </w:tr>
      <w:tr w:rsidR="006B265D" w:rsidRPr="00DA2F59" w14:paraId="3E12FD51" w14:textId="77777777" w:rsidTr="00BC0AE2">
        <w:tc>
          <w:tcPr>
            <w:tcW w:w="2945" w:type="dxa"/>
          </w:tcPr>
          <w:p w14:paraId="725C3A47" w14:textId="7777777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tc>
          <w:tcPr>
            <w:tcW w:w="6707" w:type="dxa"/>
          </w:tcPr>
          <w:p w14:paraId="5734BC96" w14:textId="3B0C55A4" w:rsidR="008718B2" w:rsidRPr="00DA2F59" w:rsidRDefault="008718B2" w:rsidP="00DA2F59">
            <w:pPr>
              <w:jc w:val="both"/>
              <w:rPr>
                <w:rFonts w:ascii="Times New Roman" w:eastAsia="Arial Unicode MS" w:hAnsi="Times New Roman" w:cs="Times New Roman"/>
                <w:bCs/>
                <w:sz w:val="24"/>
                <w:szCs w:val="24"/>
                <w:lang w:val="uk-UA"/>
              </w:rPr>
            </w:pPr>
          </w:p>
          <w:p w14:paraId="650CFB56" w14:textId="104B6F93" w:rsidR="008718B2" w:rsidRPr="00DA2F59" w:rsidRDefault="002546B1" w:rsidP="00DA2F59">
            <w:pPr>
              <w:jc w:val="both"/>
              <w:rPr>
                <w:rFonts w:ascii="Times New Roman" w:eastAsia="Arial Unicode MS" w:hAnsi="Times New Roman" w:cs="Times New Roman"/>
                <w:bCs/>
                <w:sz w:val="24"/>
                <w:szCs w:val="24"/>
                <w:lang w:val="uk-UA"/>
              </w:rPr>
            </w:pPr>
            <w:hyperlink r:id="rId7" w:history="1">
              <w:r w:rsidRPr="00DA2F59">
                <w:rPr>
                  <w:rFonts w:ascii="Times New Roman" w:eastAsia="Arial Unicode MS" w:hAnsi="Times New Roman" w:cs="Times New Roman"/>
                  <w:bCs/>
                  <w:lang w:val="uk-UA"/>
                </w:rPr>
                <w:t>https://vo.uu.edu.ua/course/view.php?id=</w:t>
              </w:r>
            </w:hyperlink>
            <w:r w:rsidRPr="00DA2F59">
              <w:rPr>
                <w:rFonts w:ascii="Times New Roman" w:eastAsia="Arial Unicode MS" w:hAnsi="Times New Roman" w:cs="Times New Roman"/>
                <w:bCs/>
                <w:lang w:val="uk-UA"/>
              </w:rPr>
              <w:t>3</w:t>
            </w:r>
            <w:r w:rsidRPr="00DA2F59">
              <w:rPr>
                <w:rFonts w:ascii="Times New Roman" w:eastAsia="Arial Unicode MS" w:hAnsi="Times New Roman" w:cs="Times New Roman"/>
                <w:bCs/>
                <w:sz w:val="24"/>
                <w:szCs w:val="24"/>
                <w:lang w:val="uk-UA"/>
              </w:rPr>
              <w:t>872</w:t>
            </w:r>
          </w:p>
        </w:tc>
      </w:tr>
      <w:tr w:rsidR="006B265D" w:rsidRPr="00DA2F59" w14:paraId="5CDB4EB8" w14:textId="77777777" w:rsidTr="00BC0AE2">
        <w:tc>
          <w:tcPr>
            <w:tcW w:w="2945" w:type="dxa"/>
          </w:tcPr>
          <w:p w14:paraId="798CD58D" w14:textId="7777777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Кафедра</w:t>
            </w:r>
          </w:p>
        </w:tc>
        <w:tc>
          <w:tcPr>
            <w:tcW w:w="6707" w:type="dxa"/>
          </w:tcPr>
          <w:p w14:paraId="2AE98D37" w14:textId="77777777"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Психології та соціальної роботи</w:t>
            </w:r>
          </w:p>
        </w:tc>
      </w:tr>
      <w:tr w:rsidR="006B265D" w:rsidRPr="00DA2F59" w14:paraId="268E39D0" w14:textId="77777777" w:rsidTr="00BC0AE2">
        <w:tc>
          <w:tcPr>
            <w:tcW w:w="2945" w:type="dxa"/>
          </w:tcPr>
          <w:p w14:paraId="6467DD95" w14:textId="7777777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Викладач</w:t>
            </w:r>
          </w:p>
        </w:tc>
        <w:tc>
          <w:tcPr>
            <w:tcW w:w="6707" w:type="dxa"/>
          </w:tcPr>
          <w:p w14:paraId="16571A07" w14:textId="57AA9B1F" w:rsidR="008718B2" w:rsidRPr="00DA2F59" w:rsidRDefault="008718B2" w:rsidP="00DA2F59">
            <w:pPr>
              <w:jc w:val="both"/>
              <w:rPr>
                <w:rFonts w:ascii="Times New Roman" w:eastAsia="Arial Unicode MS" w:hAnsi="Times New Roman" w:cs="Times New Roman"/>
                <w:bCs/>
                <w:sz w:val="24"/>
                <w:szCs w:val="24"/>
                <w:lang w:val="uk-UA"/>
              </w:rPr>
            </w:pPr>
            <w:proofErr w:type="spellStart"/>
            <w:r w:rsidRPr="00DA2F59">
              <w:rPr>
                <w:rFonts w:ascii="Times New Roman" w:eastAsia="Arial Unicode MS" w:hAnsi="Times New Roman" w:cs="Times New Roman"/>
                <w:bCs/>
                <w:sz w:val="24"/>
                <w:szCs w:val="24"/>
                <w:lang w:val="uk-UA"/>
              </w:rPr>
              <w:t>Гаврилькевич</w:t>
            </w:r>
            <w:proofErr w:type="spellEnd"/>
            <w:r w:rsidRPr="00DA2F59">
              <w:rPr>
                <w:rFonts w:ascii="Times New Roman" w:eastAsia="Arial Unicode MS" w:hAnsi="Times New Roman" w:cs="Times New Roman"/>
                <w:bCs/>
                <w:sz w:val="24"/>
                <w:szCs w:val="24"/>
                <w:lang w:val="uk-UA"/>
              </w:rPr>
              <w:t xml:space="preserve"> В</w:t>
            </w:r>
            <w:r w:rsidR="00D57E3D" w:rsidRPr="00DA2F59">
              <w:rPr>
                <w:rFonts w:ascii="Times New Roman" w:eastAsia="Arial Unicode MS" w:hAnsi="Times New Roman" w:cs="Times New Roman"/>
                <w:bCs/>
                <w:sz w:val="24"/>
                <w:szCs w:val="24"/>
                <w:lang w:val="uk-UA"/>
              </w:rPr>
              <w:t>’</w:t>
            </w:r>
            <w:r w:rsidRPr="00DA2F59">
              <w:rPr>
                <w:rFonts w:ascii="Times New Roman" w:eastAsia="Arial Unicode MS" w:hAnsi="Times New Roman" w:cs="Times New Roman"/>
                <w:bCs/>
                <w:sz w:val="24"/>
                <w:szCs w:val="24"/>
                <w:lang w:val="uk-UA"/>
              </w:rPr>
              <w:t xml:space="preserve">ячеслав Костянтинович </w:t>
            </w:r>
            <w:r w:rsidR="0000617E" w:rsidRPr="00DA2F59">
              <w:rPr>
                <w:rFonts w:ascii="Times New Roman" w:eastAsia="Arial Unicode MS" w:hAnsi="Times New Roman" w:cs="Times New Roman"/>
                <w:bCs/>
                <w:sz w:val="24"/>
                <w:szCs w:val="24"/>
                <w:lang w:val="uk-UA"/>
              </w:rPr>
              <w:t>–</w:t>
            </w:r>
            <w:r w:rsidRPr="00DA2F59">
              <w:rPr>
                <w:rFonts w:ascii="Times New Roman" w:eastAsia="Arial Unicode MS" w:hAnsi="Times New Roman" w:cs="Times New Roman"/>
                <w:bCs/>
                <w:sz w:val="24"/>
                <w:szCs w:val="24"/>
                <w:lang w:val="uk-UA"/>
              </w:rPr>
              <w:t xml:space="preserve"> доцент кафедри психології та соціальної роботи Хмельницького інституту соціальних технологій, кандидат психологічних наук, доцент</w:t>
            </w:r>
          </w:p>
        </w:tc>
      </w:tr>
      <w:tr w:rsidR="006B265D" w:rsidRPr="00DA2F59" w14:paraId="7163EAAA" w14:textId="77777777" w:rsidTr="00BC0AE2">
        <w:tc>
          <w:tcPr>
            <w:tcW w:w="2945" w:type="dxa"/>
          </w:tcPr>
          <w:p w14:paraId="394CAE0A" w14:textId="7777777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Контактна інформація викладача для консультацій</w:t>
            </w:r>
          </w:p>
        </w:tc>
        <w:tc>
          <w:tcPr>
            <w:tcW w:w="6707" w:type="dxa"/>
          </w:tcPr>
          <w:p w14:paraId="4DBD886E" w14:textId="77777777"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i/>
                <w:iCs/>
                <w:sz w:val="24"/>
                <w:szCs w:val="24"/>
                <w:lang w:val="uk-UA"/>
              </w:rPr>
              <w:t>Телефон інституту:</w:t>
            </w:r>
            <w:r w:rsidRPr="00DA2F59">
              <w:rPr>
                <w:rFonts w:ascii="Times New Roman" w:eastAsia="Arial Unicode MS" w:hAnsi="Times New Roman" w:cs="Times New Roman"/>
                <w:bCs/>
                <w:sz w:val="24"/>
                <w:szCs w:val="24"/>
                <w:lang w:val="uk-UA"/>
              </w:rPr>
              <w:t xml:space="preserve"> (0382) 70-45-56</w:t>
            </w:r>
          </w:p>
          <w:p w14:paraId="7B27B2C8" w14:textId="05738D99"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i/>
                <w:iCs/>
                <w:sz w:val="24"/>
                <w:szCs w:val="24"/>
                <w:lang w:val="uk-UA"/>
              </w:rPr>
              <w:t>Електронна пошта:</w:t>
            </w:r>
            <w:r w:rsidRPr="00DA2F59">
              <w:rPr>
                <w:rFonts w:ascii="Times New Roman" w:eastAsia="Arial Unicode MS" w:hAnsi="Times New Roman" w:cs="Times New Roman"/>
                <w:bCs/>
                <w:sz w:val="24"/>
                <w:szCs w:val="24"/>
                <w:lang w:val="uk-UA"/>
              </w:rPr>
              <w:t xml:space="preserve"> gavrilkevich@gmail.com</w:t>
            </w:r>
          </w:p>
          <w:p w14:paraId="29AD1DFB" w14:textId="7A9EBA53"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i/>
                <w:iCs/>
                <w:sz w:val="24"/>
                <w:szCs w:val="24"/>
                <w:lang w:val="uk-UA"/>
              </w:rPr>
              <w:t>Кабінет:</w:t>
            </w:r>
            <w:r w:rsidRPr="00DA2F59">
              <w:rPr>
                <w:rFonts w:ascii="Times New Roman" w:eastAsia="Arial Unicode MS" w:hAnsi="Times New Roman" w:cs="Times New Roman"/>
                <w:bCs/>
                <w:sz w:val="24"/>
                <w:szCs w:val="24"/>
                <w:lang w:val="uk-UA"/>
              </w:rPr>
              <w:t xml:space="preserve"> 4</w:t>
            </w:r>
            <w:r w:rsidR="00FD0BC0" w:rsidRPr="00DA2F59">
              <w:rPr>
                <w:rFonts w:ascii="Times New Roman" w:eastAsia="Arial Unicode MS" w:hAnsi="Times New Roman" w:cs="Times New Roman"/>
                <w:bCs/>
                <w:sz w:val="24"/>
                <w:szCs w:val="24"/>
                <w:lang w:val="uk-UA"/>
              </w:rPr>
              <w:t>3</w:t>
            </w:r>
          </w:p>
        </w:tc>
      </w:tr>
      <w:tr w:rsidR="006B265D" w:rsidRPr="00DA2F59" w14:paraId="0F731CD3" w14:textId="77777777" w:rsidTr="00BC0AE2">
        <w:tc>
          <w:tcPr>
            <w:tcW w:w="9652" w:type="dxa"/>
            <w:gridSpan w:val="2"/>
          </w:tcPr>
          <w:p w14:paraId="212E7CB6" w14:textId="77777777" w:rsidR="008718B2" w:rsidRPr="00DA2F59" w:rsidRDefault="008718B2" w:rsidP="00DA2F59">
            <w:pPr>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Анотація навчальної дисципліни</w:t>
            </w:r>
          </w:p>
        </w:tc>
      </w:tr>
      <w:tr w:rsidR="006B265D" w:rsidRPr="00DA2F59" w14:paraId="3A7C366D" w14:textId="77777777" w:rsidTr="00BC0AE2">
        <w:tc>
          <w:tcPr>
            <w:tcW w:w="2945" w:type="dxa"/>
          </w:tcPr>
          <w:p w14:paraId="4E2581CD" w14:textId="7777777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Мета дисципліни</w:t>
            </w:r>
          </w:p>
        </w:tc>
        <w:tc>
          <w:tcPr>
            <w:tcW w:w="6707" w:type="dxa"/>
          </w:tcPr>
          <w:p w14:paraId="0FF16354" w14:textId="28C71487" w:rsidR="008718B2" w:rsidRPr="00DA2F59" w:rsidRDefault="00FD0BC0" w:rsidP="00DA2F59">
            <w:pPr>
              <w:tabs>
                <w:tab w:val="left" w:pos="851"/>
              </w:tabs>
              <w:jc w:val="both"/>
              <w:rPr>
                <w:rFonts w:ascii="Times New Roman" w:eastAsia="Arial Unicode MS" w:hAnsi="Times New Roman" w:cs="Times New Roman"/>
                <w:bCs/>
                <w:sz w:val="24"/>
                <w:szCs w:val="24"/>
                <w:lang w:val="uk-UA"/>
              </w:rPr>
            </w:pPr>
            <w:r w:rsidRPr="00DA2F59">
              <w:rPr>
                <w:rFonts w:ascii="Times New Roman" w:hAnsi="Times New Roman" w:cs="Times New Roman"/>
                <w:sz w:val="24"/>
                <w:szCs w:val="24"/>
                <w:lang w:val="uk-UA"/>
              </w:rPr>
              <w:t xml:space="preserve">вивчення та засвоєння </w:t>
            </w:r>
            <w:r w:rsidR="002546B1" w:rsidRPr="00DA2F59">
              <w:rPr>
                <w:rFonts w:ascii="Times New Roman" w:hAnsi="Times New Roman" w:cs="Times New Roman"/>
                <w:sz w:val="28"/>
                <w:szCs w:val="28"/>
                <w:lang w:val="uk-UA"/>
              </w:rPr>
              <w:t xml:space="preserve">теоретичних основ патопсихології, розуміння історії розвитку і структури сучасних знань у галузі даної науки, значення взаємозв'язку теоретичних і практичних знань, їх прикладної значущості в рішенні питань з інших галузей психології, медицини і педагогіки, вивчення </w:t>
            </w:r>
            <w:r w:rsidR="002546B1" w:rsidRPr="00DA2F59">
              <w:rPr>
                <w:rFonts w:ascii="Times New Roman" w:hAnsi="Times New Roman" w:cs="Times New Roman"/>
                <w:sz w:val="28"/>
                <w:szCs w:val="28"/>
                <w:lang w:val="uk-UA"/>
              </w:rPr>
              <w:lastRenderedPageBreak/>
              <w:t xml:space="preserve">закономірностей розвитку і структури психіки в нормі та патології, вивчення закономірностей розпаду психічної діяльності і властивостей особистості в зіставленні з закономірностями формування і протікання психічних процесів у нормі. </w:t>
            </w:r>
          </w:p>
        </w:tc>
      </w:tr>
      <w:tr w:rsidR="006B265D" w:rsidRPr="00DA2F59" w14:paraId="697B1FCE" w14:textId="77777777" w:rsidTr="00BC0AE2">
        <w:tc>
          <w:tcPr>
            <w:tcW w:w="2945" w:type="dxa"/>
          </w:tcPr>
          <w:p w14:paraId="4A40D42E" w14:textId="7777777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lastRenderedPageBreak/>
              <w:t xml:space="preserve">Мета орієнтована на формування </w:t>
            </w:r>
            <w:proofErr w:type="spellStart"/>
            <w:r w:rsidRPr="00DA2F59">
              <w:rPr>
                <w:rFonts w:ascii="Times New Roman" w:eastAsia="Arial Unicode MS" w:hAnsi="Times New Roman" w:cs="Times New Roman"/>
                <w:b/>
                <w:sz w:val="24"/>
                <w:szCs w:val="24"/>
                <w:lang w:val="uk-UA"/>
              </w:rPr>
              <w:t>компетентностей</w:t>
            </w:r>
            <w:proofErr w:type="spellEnd"/>
          </w:p>
        </w:tc>
        <w:tc>
          <w:tcPr>
            <w:tcW w:w="6707" w:type="dxa"/>
          </w:tcPr>
          <w:p w14:paraId="251483B2" w14:textId="77777777" w:rsidR="006B265D" w:rsidRPr="00DA2F59" w:rsidRDefault="006B265D" w:rsidP="00DA2F59">
            <w:pPr>
              <w:pStyle w:val="a6"/>
              <w:tabs>
                <w:tab w:val="left" w:pos="131"/>
              </w:tabs>
              <w:ind w:left="0"/>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 xml:space="preserve">ЗК1. Здатність застосовувати знання у практичних ситуаціях. </w:t>
            </w:r>
          </w:p>
          <w:p w14:paraId="54E13328" w14:textId="77777777" w:rsidR="006B265D" w:rsidRPr="00DA2F59" w:rsidRDefault="006B265D" w:rsidP="00DA2F59">
            <w:pPr>
              <w:pStyle w:val="a6"/>
              <w:tabs>
                <w:tab w:val="left" w:pos="131"/>
              </w:tabs>
              <w:ind w:left="0"/>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 xml:space="preserve">ЗК2. Знання та розуміння предметної області та розуміння професійної діяльності. </w:t>
            </w:r>
          </w:p>
          <w:p w14:paraId="25E77E25" w14:textId="05783C18" w:rsidR="006B265D" w:rsidRPr="00DA2F59" w:rsidRDefault="006B265D" w:rsidP="00DA2F59">
            <w:pPr>
              <w:pStyle w:val="a6"/>
              <w:tabs>
                <w:tab w:val="left" w:pos="131"/>
              </w:tabs>
              <w:ind w:left="0"/>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 xml:space="preserve">ЗК4. Здатність вчитися і оволодівати сучасними знаннями. </w:t>
            </w:r>
          </w:p>
          <w:p w14:paraId="11ACB30E" w14:textId="77777777" w:rsidR="00DA2F59" w:rsidRPr="00DA2F59" w:rsidRDefault="00DA2F59" w:rsidP="00DA2F59">
            <w:pPr>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ЗК5. Здатність бути критичним і самокритичним.</w:t>
            </w:r>
          </w:p>
          <w:p w14:paraId="295DEC37" w14:textId="77777777" w:rsidR="00DA2F59" w:rsidRPr="00DA2F59" w:rsidRDefault="00DA2F59" w:rsidP="00DA2F59">
            <w:pPr>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ЗК6. Здатність приймати обґрунтовані рішення.</w:t>
            </w:r>
          </w:p>
          <w:p w14:paraId="79636C07" w14:textId="05D3B586" w:rsidR="008718B2" w:rsidRPr="00DA2F59" w:rsidRDefault="006B265D" w:rsidP="00DA2F59">
            <w:pPr>
              <w:pStyle w:val="a6"/>
              <w:tabs>
                <w:tab w:val="left" w:pos="131"/>
              </w:tabs>
              <w:ind w:left="0"/>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ЗК7. Здатність генерувати нові ідеї (креативність).</w:t>
            </w:r>
          </w:p>
          <w:p w14:paraId="3D208331" w14:textId="77777777" w:rsidR="006B265D" w:rsidRPr="00DA2F59" w:rsidRDefault="006B265D" w:rsidP="00DA2F59">
            <w:pPr>
              <w:pStyle w:val="a6"/>
              <w:tabs>
                <w:tab w:val="left" w:pos="131"/>
              </w:tabs>
              <w:ind w:left="0"/>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СК1. Здатність оперувати категоріально-понятійним апаратом психології</w:t>
            </w:r>
          </w:p>
          <w:p w14:paraId="40EE60C2" w14:textId="133BC270" w:rsidR="006B265D" w:rsidRPr="00DA2F59" w:rsidRDefault="006B265D" w:rsidP="00DA2F59">
            <w:pPr>
              <w:pStyle w:val="a6"/>
              <w:tabs>
                <w:tab w:val="left" w:pos="131"/>
              </w:tabs>
              <w:ind w:left="0"/>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 xml:space="preserve"> СК3. Здатність до розуміння природи поведінки, діяльності та вчинків. </w:t>
            </w:r>
          </w:p>
          <w:p w14:paraId="4F0DF01F" w14:textId="77777777" w:rsidR="00DA2F59" w:rsidRPr="00DA2F59" w:rsidRDefault="00DA2F59" w:rsidP="00DA2F59">
            <w:pPr>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 xml:space="preserve">СК4. Здатність самостійно збирати та критично опрацьовувати, аналізувати та узагальнювати психологічну інформацію з різних джерел </w:t>
            </w:r>
          </w:p>
          <w:p w14:paraId="53BF39B0" w14:textId="6ADEB924" w:rsidR="006B265D" w:rsidRPr="00DA2F59" w:rsidRDefault="006B265D" w:rsidP="00DA2F59">
            <w:pPr>
              <w:pStyle w:val="a6"/>
              <w:tabs>
                <w:tab w:val="left" w:pos="131"/>
              </w:tabs>
              <w:ind w:left="0"/>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 xml:space="preserve">СК7. Здатність аналізувати та систематизувати одержані результати, формулювати аргументовані висновки та рекомендації </w:t>
            </w:r>
          </w:p>
          <w:p w14:paraId="77E56D67" w14:textId="77777777" w:rsidR="00DA2F59" w:rsidRPr="00DA2F59" w:rsidRDefault="006B265D" w:rsidP="00DA2F59">
            <w:pPr>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 xml:space="preserve"> </w:t>
            </w:r>
            <w:r w:rsidR="00DA2F59" w:rsidRPr="00DA2F59">
              <w:rPr>
                <w:rFonts w:ascii="Times New Roman" w:hAnsi="Times New Roman" w:cs="Times New Roman"/>
                <w:sz w:val="24"/>
                <w:szCs w:val="24"/>
                <w:lang w:val="uk-UA"/>
              </w:rPr>
              <w:t xml:space="preserve">СК8. Здатність організовувати та надавати психологічну допомогу (індивідуальну та групову) </w:t>
            </w:r>
          </w:p>
          <w:p w14:paraId="428343B4" w14:textId="0553464B" w:rsidR="006B265D" w:rsidRPr="00DA2F59" w:rsidRDefault="006B265D" w:rsidP="00DA2F59">
            <w:pPr>
              <w:pStyle w:val="a6"/>
              <w:tabs>
                <w:tab w:val="left" w:pos="131"/>
              </w:tabs>
              <w:ind w:left="0"/>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 xml:space="preserve">СК10. Здатність дотримуватися норм професійної етики </w:t>
            </w:r>
          </w:p>
          <w:p w14:paraId="4FD76D8C" w14:textId="0194BF80" w:rsidR="006B265D" w:rsidRPr="00DA2F59" w:rsidRDefault="006B265D" w:rsidP="00DA2F59">
            <w:pPr>
              <w:pStyle w:val="a6"/>
              <w:tabs>
                <w:tab w:val="left" w:pos="131"/>
              </w:tabs>
              <w:ind w:left="0"/>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СК11. Здатність до особистісного та професійного самовдосконалення, навчання та саморозвитку</w:t>
            </w:r>
          </w:p>
          <w:p w14:paraId="2443D86B" w14:textId="12B46C5F" w:rsidR="00DA2F59" w:rsidRPr="00DA2F59" w:rsidRDefault="00DA2F59" w:rsidP="00DA2F59">
            <w:pPr>
              <w:pStyle w:val="a6"/>
              <w:tabs>
                <w:tab w:val="left" w:pos="131"/>
              </w:tabs>
              <w:ind w:left="0"/>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СК12.</w:t>
            </w:r>
            <w:r w:rsidRPr="00DA2F59">
              <w:rPr>
                <w:rFonts w:ascii="Times New Roman" w:hAnsi="Times New Roman" w:cs="Times New Roman"/>
                <w:color w:val="000000"/>
                <w:lang w:val="uk-UA"/>
              </w:rPr>
              <w:t xml:space="preserve"> </w:t>
            </w:r>
            <w:r w:rsidRPr="00DA2F59">
              <w:rPr>
                <w:rFonts w:ascii="Times New Roman" w:hAnsi="Times New Roman" w:cs="Times New Roman"/>
                <w:color w:val="000000"/>
                <w:lang w:val="uk-UA"/>
              </w:rPr>
              <w:t>Здатність створювати умови, що забезпечують функціонування інклюзивного освітнього середовища; здатність до психолого-педагогічної підтримки осіб із особливими освітніми потребами.</w:t>
            </w:r>
          </w:p>
          <w:p w14:paraId="277C45D5" w14:textId="5C46D41A" w:rsidR="006B265D" w:rsidRPr="00DA2F59" w:rsidRDefault="006B265D" w:rsidP="00DA2F59">
            <w:pPr>
              <w:pStyle w:val="a6"/>
              <w:tabs>
                <w:tab w:val="left" w:pos="131"/>
              </w:tabs>
              <w:ind w:left="0"/>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 xml:space="preserve">ПР1. Аналізувати та пояснювати психічні явища, ідентифікувати психологічні проблеми та пропонувати шляхи їх розв’язання </w:t>
            </w:r>
          </w:p>
          <w:p w14:paraId="13CA28B2" w14:textId="3975ED79" w:rsidR="00DA2F59" w:rsidRPr="00DA2F59" w:rsidRDefault="00DA2F59" w:rsidP="00DA2F59">
            <w:pPr>
              <w:pStyle w:val="a6"/>
              <w:tabs>
                <w:tab w:val="left" w:pos="131"/>
              </w:tabs>
              <w:ind w:left="0"/>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ПР2.</w:t>
            </w:r>
            <w:r w:rsidRPr="00DA2F59">
              <w:rPr>
                <w:rFonts w:ascii="Times New Roman" w:hAnsi="Times New Roman" w:cs="Times New Roman"/>
                <w:color w:val="000000"/>
                <w:lang w:val="uk-UA"/>
              </w:rPr>
              <w:t xml:space="preserve"> </w:t>
            </w:r>
            <w:r w:rsidRPr="00DA2F59">
              <w:rPr>
                <w:rFonts w:ascii="Times New Roman" w:hAnsi="Times New Roman" w:cs="Times New Roman"/>
                <w:color w:val="000000"/>
                <w:lang w:val="uk-UA"/>
              </w:rPr>
              <w:t>Розуміти закономірності та особливості розвитку й функціонування психічних явищ у контексті професійних завдань.</w:t>
            </w:r>
          </w:p>
          <w:p w14:paraId="055D8433" w14:textId="77777777" w:rsidR="00DA2F59" w:rsidRPr="00DA2F59" w:rsidRDefault="00DA2F59" w:rsidP="00DA2F59">
            <w:pPr>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 xml:space="preserve">ПР9. Пропонувати власні способи вирішення психологічних задач і проблем у процесі професійної діяльності, приймати та аргументувати власні рішення щодо їх розв’язання </w:t>
            </w:r>
          </w:p>
          <w:p w14:paraId="50CF345A" w14:textId="77777777" w:rsidR="006B265D" w:rsidRPr="00DA2F59" w:rsidRDefault="006B265D" w:rsidP="00DA2F59">
            <w:pPr>
              <w:pStyle w:val="a6"/>
              <w:tabs>
                <w:tab w:val="left" w:pos="131"/>
              </w:tabs>
              <w:ind w:left="0"/>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 xml:space="preserve">ПР15. </w:t>
            </w:r>
            <w:proofErr w:type="spellStart"/>
            <w:r w:rsidRPr="00DA2F59">
              <w:rPr>
                <w:rFonts w:ascii="Times New Roman" w:hAnsi="Times New Roman" w:cs="Times New Roman"/>
                <w:sz w:val="24"/>
                <w:szCs w:val="24"/>
                <w:lang w:val="uk-UA"/>
              </w:rPr>
              <w:t>Відповідально</w:t>
            </w:r>
            <w:proofErr w:type="spellEnd"/>
            <w:r w:rsidRPr="00DA2F59">
              <w:rPr>
                <w:rFonts w:ascii="Times New Roman" w:hAnsi="Times New Roman" w:cs="Times New Roman"/>
                <w:sz w:val="24"/>
                <w:szCs w:val="24"/>
                <w:lang w:val="uk-UA"/>
              </w:rPr>
              <w:t xml:space="preserve"> ставитися до професійного самовдосконалення, навчання та саморозвитку</w:t>
            </w:r>
          </w:p>
          <w:p w14:paraId="3DE085D5" w14:textId="14DDC7B2" w:rsidR="00DA2F59" w:rsidRPr="00DA2F59" w:rsidRDefault="00DA2F59" w:rsidP="00DA2F59">
            <w:pPr>
              <w:jc w:val="both"/>
              <w:rPr>
                <w:rFonts w:ascii="Times New Roman" w:hAnsi="Times New Roman" w:cs="Times New Roman"/>
                <w:sz w:val="24"/>
                <w:szCs w:val="24"/>
                <w:lang w:val="uk-UA"/>
              </w:rPr>
            </w:pPr>
            <w:r w:rsidRPr="00DA2F59">
              <w:rPr>
                <w:rFonts w:ascii="Times New Roman" w:hAnsi="Times New Roman" w:cs="Times New Roman"/>
                <w:sz w:val="24"/>
                <w:szCs w:val="24"/>
                <w:lang w:val="uk-UA"/>
              </w:rPr>
              <w:t xml:space="preserve">ПР16. Знати, розуміти та дотримуватися етичних принципів професійної діяльності психолога </w:t>
            </w:r>
          </w:p>
        </w:tc>
      </w:tr>
      <w:tr w:rsidR="006B265D" w:rsidRPr="00DA2F59" w14:paraId="6AF8F21B" w14:textId="77777777" w:rsidTr="00BC0AE2">
        <w:tc>
          <w:tcPr>
            <w:tcW w:w="2945" w:type="dxa"/>
          </w:tcPr>
          <w:p w14:paraId="33802377" w14:textId="77777777" w:rsidR="008718B2" w:rsidRPr="00DA2F59" w:rsidRDefault="008718B2" w:rsidP="00DA2F59">
            <w:pPr>
              <w:jc w:val="both"/>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Очікувані результати навчання</w:t>
            </w:r>
          </w:p>
        </w:tc>
        <w:tc>
          <w:tcPr>
            <w:tcW w:w="6707" w:type="dxa"/>
          </w:tcPr>
          <w:p w14:paraId="250688F8" w14:textId="77777777" w:rsidR="002546B1" w:rsidRPr="00DA2F59" w:rsidRDefault="00FD0BC0" w:rsidP="00DA2F59">
            <w:pPr>
              <w:tabs>
                <w:tab w:val="left" w:pos="205"/>
              </w:tabs>
              <w:jc w:val="both"/>
              <w:rPr>
                <w:rFonts w:ascii="Times New Roman" w:hAnsi="Times New Roman" w:cs="Times New Roman"/>
                <w:b/>
                <w:bCs/>
                <w:sz w:val="28"/>
                <w:szCs w:val="28"/>
                <w:lang w:val="uk-UA"/>
              </w:rPr>
            </w:pPr>
            <w:r w:rsidRPr="00DA2F59">
              <w:rPr>
                <w:rFonts w:ascii="Times New Roman" w:hAnsi="Times New Roman" w:cs="Times New Roman"/>
                <w:sz w:val="24"/>
                <w:szCs w:val="24"/>
                <w:lang w:val="uk-UA"/>
              </w:rPr>
              <w:t xml:space="preserve"> </w:t>
            </w:r>
            <w:r w:rsidR="002546B1" w:rsidRPr="00DA2F59">
              <w:rPr>
                <w:rFonts w:ascii="Times New Roman" w:hAnsi="Times New Roman" w:cs="Times New Roman"/>
                <w:b/>
                <w:bCs/>
                <w:iCs/>
                <w:sz w:val="28"/>
                <w:szCs w:val="28"/>
                <w:lang w:val="uk-UA"/>
              </w:rPr>
              <w:t>Знати:</w:t>
            </w:r>
            <w:r w:rsidR="002546B1" w:rsidRPr="00DA2F59">
              <w:rPr>
                <w:rFonts w:ascii="Times New Roman" w:hAnsi="Times New Roman" w:cs="Times New Roman"/>
                <w:b/>
                <w:bCs/>
                <w:iCs/>
                <w:sz w:val="28"/>
                <w:szCs w:val="28"/>
                <w:lang w:val="uk-UA"/>
              </w:rPr>
              <w:tab/>
            </w:r>
          </w:p>
          <w:p w14:paraId="06C1602C" w14:textId="77777777" w:rsidR="002546B1" w:rsidRPr="00DA2F59" w:rsidRDefault="002546B1" w:rsidP="00DA2F59">
            <w:pPr>
              <w:numPr>
                <w:ilvl w:val="0"/>
                <w:numId w:val="45"/>
              </w:numPr>
              <w:tabs>
                <w:tab w:val="clear" w:pos="1065"/>
                <w:tab w:val="left" w:pos="205"/>
                <w:tab w:val="num" w:pos="851"/>
              </w:tabs>
              <w:ind w:left="0" w:firstLine="0"/>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t>предмет вивчення та основні завдання  патопсихології;</w:t>
            </w:r>
          </w:p>
          <w:p w14:paraId="439335CD" w14:textId="77777777" w:rsidR="002546B1" w:rsidRPr="00DA2F59" w:rsidRDefault="002546B1" w:rsidP="00DA2F59">
            <w:pPr>
              <w:numPr>
                <w:ilvl w:val="0"/>
                <w:numId w:val="45"/>
              </w:numPr>
              <w:tabs>
                <w:tab w:val="clear" w:pos="1065"/>
                <w:tab w:val="left" w:pos="205"/>
                <w:tab w:val="num" w:pos="851"/>
              </w:tabs>
              <w:ind w:left="0" w:firstLine="0"/>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t>історію розвитку та становлення патопсихології як самостійної науки;</w:t>
            </w:r>
          </w:p>
          <w:p w14:paraId="0183CDB2" w14:textId="77777777" w:rsidR="002546B1" w:rsidRPr="00DA2F59" w:rsidRDefault="002546B1" w:rsidP="00DA2F59">
            <w:pPr>
              <w:numPr>
                <w:ilvl w:val="0"/>
                <w:numId w:val="45"/>
              </w:numPr>
              <w:tabs>
                <w:tab w:val="clear" w:pos="1065"/>
                <w:tab w:val="left" w:pos="205"/>
                <w:tab w:val="num" w:pos="851"/>
              </w:tabs>
              <w:ind w:left="0" w:firstLine="0"/>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t>орієнтуватися в основних напрямах  наукових досліджень за даною проблематикою;</w:t>
            </w:r>
          </w:p>
          <w:p w14:paraId="3876DF6F" w14:textId="77777777" w:rsidR="002546B1" w:rsidRPr="00DA2F59" w:rsidRDefault="002546B1" w:rsidP="00DA2F59">
            <w:pPr>
              <w:numPr>
                <w:ilvl w:val="0"/>
                <w:numId w:val="45"/>
              </w:numPr>
              <w:tabs>
                <w:tab w:val="clear" w:pos="1065"/>
                <w:tab w:val="left" w:pos="205"/>
                <w:tab w:val="num" w:pos="851"/>
              </w:tabs>
              <w:ind w:left="0" w:firstLine="0"/>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lastRenderedPageBreak/>
              <w:t>основні принципи та форми проведення патопсихологічного обстеження;</w:t>
            </w:r>
          </w:p>
          <w:p w14:paraId="436680E3" w14:textId="77777777" w:rsidR="002546B1" w:rsidRPr="00DA2F59" w:rsidRDefault="002546B1" w:rsidP="00DA2F59">
            <w:pPr>
              <w:numPr>
                <w:ilvl w:val="0"/>
                <w:numId w:val="45"/>
              </w:numPr>
              <w:tabs>
                <w:tab w:val="clear" w:pos="1065"/>
                <w:tab w:val="left" w:pos="205"/>
                <w:tab w:val="num" w:pos="851"/>
              </w:tabs>
              <w:ind w:left="0" w:firstLine="0"/>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t>етіологію психічних розладів та принципи психопрофілактики.</w:t>
            </w:r>
          </w:p>
          <w:p w14:paraId="4E6B686B" w14:textId="77777777" w:rsidR="002546B1" w:rsidRPr="00DA2F59" w:rsidRDefault="002546B1" w:rsidP="00DA2F59">
            <w:pPr>
              <w:tabs>
                <w:tab w:val="left" w:pos="205"/>
              </w:tabs>
              <w:jc w:val="both"/>
              <w:rPr>
                <w:rFonts w:ascii="Times New Roman" w:hAnsi="Times New Roman" w:cs="Times New Roman"/>
                <w:b/>
                <w:bCs/>
                <w:sz w:val="28"/>
                <w:szCs w:val="28"/>
                <w:lang w:val="uk-UA"/>
              </w:rPr>
            </w:pPr>
            <w:r w:rsidRPr="00DA2F59">
              <w:rPr>
                <w:rFonts w:ascii="Times New Roman" w:hAnsi="Times New Roman" w:cs="Times New Roman"/>
                <w:b/>
                <w:bCs/>
                <w:sz w:val="28"/>
                <w:szCs w:val="28"/>
                <w:lang w:val="uk-UA"/>
              </w:rPr>
              <w:t>Вміти:</w:t>
            </w:r>
          </w:p>
          <w:p w14:paraId="0991B68D" w14:textId="77777777" w:rsidR="002546B1" w:rsidRPr="00DA2F59" w:rsidRDefault="002546B1" w:rsidP="00DA2F59">
            <w:pPr>
              <w:pStyle w:val="2d"/>
              <w:numPr>
                <w:ilvl w:val="0"/>
                <w:numId w:val="46"/>
              </w:numPr>
              <w:tabs>
                <w:tab w:val="clear" w:pos="1065"/>
                <w:tab w:val="left" w:pos="205"/>
                <w:tab w:val="left" w:pos="851"/>
              </w:tabs>
              <w:spacing w:after="0" w:line="240" w:lineRule="auto"/>
              <w:ind w:left="0" w:firstLine="0"/>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t>володіти методичними прийомами виявлення патологічних проявів психічної діяльності;</w:t>
            </w:r>
          </w:p>
          <w:p w14:paraId="3615055B" w14:textId="77777777" w:rsidR="002546B1" w:rsidRPr="00DA2F59" w:rsidRDefault="002546B1" w:rsidP="00DA2F59">
            <w:pPr>
              <w:pStyle w:val="2d"/>
              <w:numPr>
                <w:ilvl w:val="0"/>
                <w:numId w:val="46"/>
              </w:numPr>
              <w:tabs>
                <w:tab w:val="clear" w:pos="1065"/>
                <w:tab w:val="left" w:pos="205"/>
                <w:tab w:val="left" w:pos="851"/>
              </w:tabs>
              <w:spacing w:after="0" w:line="240" w:lineRule="auto"/>
              <w:ind w:left="0" w:firstLine="0"/>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t>самостійно підбирати методики для вирішення поставленої задачі в межах патопсихологічного обстеження;</w:t>
            </w:r>
          </w:p>
          <w:p w14:paraId="5F7B4E7F" w14:textId="77777777" w:rsidR="002546B1" w:rsidRPr="00DA2F59" w:rsidRDefault="002546B1" w:rsidP="00DA2F59">
            <w:pPr>
              <w:pStyle w:val="2d"/>
              <w:numPr>
                <w:ilvl w:val="0"/>
                <w:numId w:val="46"/>
              </w:numPr>
              <w:tabs>
                <w:tab w:val="clear" w:pos="1065"/>
                <w:tab w:val="left" w:pos="205"/>
                <w:tab w:val="left" w:pos="851"/>
              </w:tabs>
              <w:spacing w:after="0" w:line="240" w:lineRule="auto"/>
              <w:ind w:left="0" w:firstLine="0"/>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t>здійснювати адекватну інтерпретацію отриманих результатів;</w:t>
            </w:r>
          </w:p>
          <w:p w14:paraId="7ED5CBD0" w14:textId="26CFBEE1" w:rsidR="008718B2" w:rsidRPr="00DA2F59" w:rsidRDefault="002546B1" w:rsidP="00DA2F59">
            <w:pPr>
              <w:pStyle w:val="2d"/>
              <w:numPr>
                <w:ilvl w:val="0"/>
                <w:numId w:val="46"/>
              </w:numPr>
              <w:tabs>
                <w:tab w:val="clear" w:pos="1065"/>
                <w:tab w:val="left" w:pos="205"/>
                <w:tab w:val="left" w:pos="851"/>
              </w:tabs>
              <w:spacing w:after="0" w:line="240" w:lineRule="auto"/>
              <w:ind w:left="0" w:firstLine="0"/>
              <w:jc w:val="both"/>
              <w:rPr>
                <w:rFonts w:ascii="Times New Roman" w:eastAsia="Arial Unicode MS" w:hAnsi="Times New Roman" w:cs="Times New Roman"/>
                <w:bCs/>
                <w:sz w:val="24"/>
                <w:szCs w:val="24"/>
                <w:lang w:val="uk-UA"/>
              </w:rPr>
            </w:pPr>
            <w:r w:rsidRPr="00DA2F59">
              <w:rPr>
                <w:rFonts w:ascii="Times New Roman" w:hAnsi="Times New Roman" w:cs="Times New Roman"/>
                <w:sz w:val="28"/>
                <w:szCs w:val="28"/>
                <w:lang w:val="uk-UA"/>
              </w:rPr>
              <w:t>визначати імовірну проблематику  за результатами дослідження та напрями корекційної роботи.</w:t>
            </w:r>
          </w:p>
        </w:tc>
      </w:tr>
      <w:tr w:rsidR="006B265D" w:rsidRPr="00DA2F59" w14:paraId="79EE2BCC" w14:textId="77777777" w:rsidTr="00BC0AE2">
        <w:tc>
          <w:tcPr>
            <w:tcW w:w="9652" w:type="dxa"/>
            <w:gridSpan w:val="2"/>
          </w:tcPr>
          <w:p w14:paraId="6B6CE646" w14:textId="77777777" w:rsidR="008718B2" w:rsidRPr="00DA2F59" w:rsidRDefault="008718B2" w:rsidP="00DA2F59">
            <w:pPr>
              <w:jc w:val="center"/>
              <w:rPr>
                <w:rFonts w:ascii="Times New Roman" w:eastAsia="Arial Unicode MS" w:hAnsi="Times New Roman" w:cs="Times New Roman"/>
                <w:sz w:val="28"/>
                <w:szCs w:val="28"/>
                <w:lang w:val="uk-UA"/>
              </w:rPr>
            </w:pPr>
            <w:r w:rsidRPr="00DA2F59">
              <w:rPr>
                <w:rFonts w:ascii="Times New Roman" w:eastAsia="Arial Unicode MS" w:hAnsi="Times New Roman" w:cs="Times New Roman"/>
                <w:sz w:val="28"/>
                <w:szCs w:val="28"/>
                <w:lang w:val="uk-UA"/>
              </w:rPr>
              <w:lastRenderedPageBreak/>
              <w:t>Перелік тем навчальної дисципліни</w:t>
            </w:r>
          </w:p>
          <w:p w14:paraId="49AE224B" w14:textId="77777777" w:rsidR="002546B1" w:rsidRPr="00DA2F59" w:rsidRDefault="002546B1" w:rsidP="00DA2F59">
            <w:pPr>
              <w:tabs>
                <w:tab w:val="left" w:pos="6096"/>
              </w:tabs>
              <w:jc w:val="center"/>
              <w:rPr>
                <w:rFonts w:ascii="Times New Roman" w:hAnsi="Times New Roman" w:cs="Times New Roman"/>
                <w:sz w:val="28"/>
                <w:szCs w:val="28"/>
                <w:lang w:val="uk-UA"/>
              </w:rPr>
            </w:pPr>
            <w:r w:rsidRPr="00DA2F59">
              <w:rPr>
                <w:rFonts w:ascii="Times New Roman" w:hAnsi="Times New Roman" w:cs="Times New Roman"/>
                <w:sz w:val="28"/>
                <w:szCs w:val="28"/>
                <w:lang w:val="uk-UA"/>
              </w:rPr>
              <w:t>Змістовий модуль 1 Вступ до патопсихології</w:t>
            </w:r>
          </w:p>
          <w:p w14:paraId="3866817F" w14:textId="77777777" w:rsidR="002546B1" w:rsidRPr="00DA2F59" w:rsidRDefault="002546B1" w:rsidP="00DA2F59">
            <w:pPr>
              <w:ind w:firstLine="709"/>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t>Тема 1. Патопсихологія: предмет та завдання</w:t>
            </w:r>
          </w:p>
          <w:p w14:paraId="07F13D70" w14:textId="77777777" w:rsidR="002546B1" w:rsidRPr="00DA2F59" w:rsidRDefault="002546B1" w:rsidP="00DA2F59">
            <w:pPr>
              <w:ind w:firstLine="709"/>
              <w:rPr>
                <w:rFonts w:ascii="Times New Roman" w:hAnsi="Times New Roman" w:cs="Times New Roman"/>
                <w:sz w:val="28"/>
                <w:szCs w:val="28"/>
                <w:lang w:val="uk-UA"/>
              </w:rPr>
            </w:pPr>
            <w:r w:rsidRPr="00DA2F59">
              <w:rPr>
                <w:rFonts w:ascii="Times New Roman" w:hAnsi="Times New Roman" w:cs="Times New Roman"/>
                <w:sz w:val="28"/>
                <w:szCs w:val="28"/>
                <w:lang w:val="uk-UA"/>
              </w:rPr>
              <w:t>Тема 2. Методи патопсихології</w:t>
            </w:r>
          </w:p>
          <w:p w14:paraId="31AE0AE2" w14:textId="77777777" w:rsidR="002546B1" w:rsidRPr="00DA2F59" w:rsidRDefault="002546B1" w:rsidP="00DA2F59">
            <w:pPr>
              <w:jc w:val="center"/>
              <w:rPr>
                <w:rFonts w:ascii="Times New Roman" w:hAnsi="Times New Roman" w:cs="Times New Roman"/>
                <w:sz w:val="28"/>
                <w:szCs w:val="28"/>
                <w:lang w:val="uk-UA"/>
              </w:rPr>
            </w:pPr>
          </w:p>
          <w:p w14:paraId="7CE45537" w14:textId="77777777" w:rsidR="002546B1" w:rsidRPr="00DA2F59" w:rsidRDefault="002546B1" w:rsidP="00DA2F59">
            <w:pPr>
              <w:jc w:val="center"/>
              <w:rPr>
                <w:rFonts w:ascii="Times New Roman" w:hAnsi="Times New Roman" w:cs="Times New Roman"/>
                <w:sz w:val="28"/>
                <w:szCs w:val="28"/>
                <w:lang w:val="uk-UA"/>
              </w:rPr>
            </w:pPr>
            <w:r w:rsidRPr="00DA2F59">
              <w:rPr>
                <w:rFonts w:ascii="Times New Roman" w:hAnsi="Times New Roman" w:cs="Times New Roman"/>
                <w:sz w:val="28"/>
                <w:szCs w:val="28"/>
                <w:lang w:val="uk-UA"/>
              </w:rPr>
              <w:t>Змістовий модуль 2 Патопсихологічна семіотика</w:t>
            </w:r>
          </w:p>
          <w:p w14:paraId="5EA62C5E" w14:textId="08E0F151" w:rsidR="002546B1" w:rsidRPr="00DA2F59" w:rsidRDefault="002546B1" w:rsidP="00DA2F59">
            <w:pPr>
              <w:ind w:firstLine="709"/>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t xml:space="preserve">Тема 3. Розлади </w:t>
            </w:r>
            <w:proofErr w:type="spellStart"/>
            <w:r w:rsidRPr="00DA2F59">
              <w:rPr>
                <w:rFonts w:ascii="Times New Roman" w:hAnsi="Times New Roman" w:cs="Times New Roman"/>
                <w:sz w:val="28"/>
                <w:szCs w:val="28"/>
                <w:lang w:val="uk-UA"/>
              </w:rPr>
              <w:t>відчуттів</w:t>
            </w:r>
            <w:proofErr w:type="spellEnd"/>
            <w:r w:rsidRPr="00DA2F59">
              <w:rPr>
                <w:rFonts w:ascii="Times New Roman" w:hAnsi="Times New Roman" w:cs="Times New Roman"/>
                <w:sz w:val="28"/>
                <w:szCs w:val="28"/>
                <w:lang w:val="uk-UA"/>
              </w:rPr>
              <w:t xml:space="preserve"> і сприйняття</w:t>
            </w:r>
          </w:p>
          <w:p w14:paraId="12431D19" w14:textId="7C1BEB3E" w:rsidR="002546B1" w:rsidRPr="00DA2F59" w:rsidRDefault="002546B1" w:rsidP="00DA2F59">
            <w:pPr>
              <w:ind w:firstLine="709"/>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br w:type="page"/>
              <w:t xml:space="preserve">Тема </w:t>
            </w:r>
            <w:r w:rsidRPr="00DA2F59">
              <w:rPr>
                <w:rFonts w:ascii="Times New Roman" w:hAnsi="Times New Roman" w:cs="Times New Roman"/>
                <w:sz w:val="28"/>
                <w:szCs w:val="28"/>
                <w:lang w:val="uk-UA"/>
              </w:rPr>
              <w:t>4</w:t>
            </w:r>
            <w:r w:rsidRPr="00DA2F59">
              <w:rPr>
                <w:rFonts w:ascii="Times New Roman" w:hAnsi="Times New Roman" w:cs="Times New Roman"/>
                <w:sz w:val="28"/>
                <w:szCs w:val="28"/>
                <w:lang w:val="uk-UA"/>
              </w:rPr>
              <w:t>. Розлади уваги</w:t>
            </w:r>
          </w:p>
          <w:p w14:paraId="7177A1EC" w14:textId="23D35FE4" w:rsidR="002546B1" w:rsidRPr="00DA2F59" w:rsidRDefault="002546B1" w:rsidP="00DA2F59">
            <w:pPr>
              <w:ind w:firstLine="709"/>
              <w:jc w:val="both"/>
              <w:rPr>
                <w:rFonts w:ascii="Times New Roman" w:hAnsi="Times New Roman" w:cs="Times New Roman"/>
                <w:bCs/>
                <w:sz w:val="28"/>
                <w:szCs w:val="28"/>
                <w:lang w:val="uk-UA"/>
              </w:rPr>
            </w:pPr>
            <w:r w:rsidRPr="00DA2F59">
              <w:rPr>
                <w:rFonts w:ascii="Times New Roman" w:hAnsi="Times New Roman" w:cs="Times New Roman"/>
                <w:bCs/>
                <w:sz w:val="28"/>
                <w:szCs w:val="28"/>
                <w:lang w:val="uk-UA"/>
              </w:rPr>
              <w:t xml:space="preserve">Тема </w:t>
            </w:r>
            <w:r w:rsidRPr="00DA2F59">
              <w:rPr>
                <w:rFonts w:ascii="Times New Roman" w:hAnsi="Times New Roman" w:cs="Times New Roman"/>
                <w:bCs/>
                <w:sz w:val="28"/>
                <w:szCs w:val="28"/>
                <w:lang w:val="uk-UA"/>
              </w:rPr>
              <w:t>5</w:t>
            </w:r>
            <w:r w:rsidRPr="00DA2F59">
              <w:rPr>
                <w:rFonts w:ascii="Times New Roman" w:hAnsi="Times New Roman" w:cs="Times New Roman"/>
                <w:bCs/>
                <w:sz w:val="28"/>
                <w:szCs w:val="28"/>
                <w:lang w:val="uk-UA"/>
              </w:rPr>
              <w:t>. Порушення пам’яті</w:t>
            </w:r>
          </w:p>
          <w:p w14:paraId="7880CFF6" w14:textId="7FDB171E" w:rsidR="002546B1" w:rsidRPr="00DA2F59" w:rsidRDefault="002546B1" w:rsidP="00DA2F59">
            <w:pPr>
              <w:ind w:firstLine="709"/>
              <w:jc w:val="both"/>
              <w:rPr>
                <w:rFonts w:ascii="Times New Roman" w:hAnsi="Times New Roman" w:cs="Times New Roman"/>
                <w:bCs/>
                <w:iCs/>
                <w:sz w:val="28"/>
                <w:szCs w:val="28"/>
                <w:lang w:val="uk-UA"/>
              </w:rPr>
            </w:pPr>
            <w:r w:rsidRPr="00DA2F59">
              <w:rPr>
                <w:rFonts w:ascii="Times New Roman" w:hAnsi="Times New Roman" w:cs="Times New Roman"/>
                <w:bCs/>
                <w:iCs/>
                <w:sz w:val="28"/>
                <w:szCs w:val="28"/>
                <w:lang w:val="uk-UA"/>
              </w:rPr>
              <w:t xml:space="preserve">Тема </w:t>
            </w:r>
            <w:r w:rsidRPr="00DA2F59">
              <w:rPr>
                <w:rFonts w:ascii="Times New Roman" w:hAnsi="Times New Roman" w:cs="Times New Roman"/>
                <w:bCs/>
                <w:iCs/>
                <w:sz w:val="28"/>
                <w:szCs w:val="28"/>
                <w:lang w:val="uk-UA"/>
              </w:rPr>
              <w:t>6</w:t>
            </w:r>
            <w:r w:rsidRPr="00DA2F59">
              <w:rPr>
                <w:rFonts w:ascii="Times New Roman" w:hAnsi="Times New Roman" w:cs="Times New Roman"/>
                <w:bCs/>
                <w:iCs/>
                <w:sz w:val="28"/>
                <w:szCs w:val="28"/>
                <w:lang w:val="uk-UA"/>
              </w:rPr>
              <w:t>. Розлади мислення</w:t>
            </w:r>
          </w:p>
          <w:p w14:paraId="74BEDC41" w14:textId="520A0E70" w:rsidR="002546B1" w:rsidRPr="00DA2F59" w:rsidRDefault="002546B1" w:rsidP="00DA2F59">
            <w:pPr>
              <w:ind w:firstLine="709"/>
              <w:jc w:val="both"/>
              <w:rPr>
                <w:rFonts w:ascii="Times New Roman" w:hAnsi="Times New Roman" w:cs="Times New Roman"/>
                <w:bCs/>
                <w:iCs/>
                <w:sz w:val="28"/>
                <w:szCs w:val="28"/>
                <w:lang w:val="uk-UA"/>
              </w:rPr>
            </w:pPr>
            <w:r w:rsidRPr="00DA2F59">
              <w:rPr>
                <w:rFonts w:ascii="Times New Roman" w:hAnsi="Times New Roman" w:cs="Times New Roman"/>
                <w:bCs/>
                <w:iCs/>
                <w:sz w:val="28"/>
                <w:szCs w:val="28"/>
                <w:lang w:val="uk-UA"/>
              </w:rPr>
              <w:t xml:space="preserve">Тема </w:t>
            </w:r>
            <w:r w:rsidRPr="00DA2F59">
              <w:rPr>
                <w:rFonts w:ascii="Times New Roman" w:hAnsi="Times New Roman" w:cs="Times New Roman"/>
                <w:bCs/>
                <w:iCs/>
                <w:sz w:val="28"/>
                <w:szCs w:val="28"/>
                <w:lang w:val="uk-UA"/>
              </w:rPr>
              <w:t>7</w:t>
            </w:r>
            <w:r w:rsidRPr="00DA2F59">
              <w:rPr>
                <w:rFonts w:ascii="Times New Roman" w:hAnsi="Times New Roman" w:cs="Times New Roman"/>
                <w:bCs/>
                <w:iCs/>
                <w:sz w:val="28"/>
                <w:szCs w:val="28"/>
                <w:lang w:val="uk-UA"/>
              </w:rPr>
              <w:t>. Розлади інтелекту</w:t>
            </w:r>
          </w:p>
          <w:p w14:paraId="620A8655" w14:textId="23C9FD9B" w:rsidR="002546B1" w:rsidRPr="00DA2F59" w:rsidRDefault="002546B1" w:rsidP="00DA2F59">
            <w:pPr>
              <w:ind w:firstLine="709"/>
              <w:jc w:val="both"/>
              <w:rPr>
                <w:rFonts w:ascii="Times New Roman" w:hAnsi="Times New Roman" w:cs="Times New Roman"/>
                <w:bCs/>
                <w:iCs/>
                <w:sz w:val="28"/>
                <w:szCs w:val="28"/>
                <w:lang w:val="uk-UA"/>
              </w:rPr>
            </w:pPr>
            <w:r w:rsidRPr="00DA2F59">
              <w:rPr>
                <w:rFonts w:ascii="Times New Roman" w:hAnsi="Times New Roman" w:cs="Times New Roman"/>
                <w:bCs/>
                <w:iCs/>
                <w:sz w:val="28"/>
                <w:szCs w:val="28"/>
                <w:lang w:val="uk-UA"/>
              </w:rPr>
              <w:t xml:space="preserve">Тема </w:t>
            </w:r>
            <w:r w:rsidRPr="00DA2F59">
              <w:rPr>
                <w:rFonts w:ascii="Times New Roman" w:hAnsi="Times New Roman" w:cs="Times New Roman"/>
                <w:bCs/>
                <w:iCs/>
                <w:sz w:val="28"/>
                <w:szCs w:val="28"/>
                <w:lang w:val="uk-UA"/>
              </w:rPr>
              <w:t>8</w:t>
            </w:r>
            <w:r w:rsidRPr="00DA2F59">
              <w:rPr>
                <w:rFonts w:ascii="Times New Roman" w:hAnsi="Times New Roman" w:cs="Times New Roman"/>
                <w:bCs/>
                <w:iCs/>
                <w:sz w:val="28"/>
                <w:szCs w:val="28"/>
                <w:lang w:val="uk-UA"/>
              </w:rPr>
              <w:t>. Порушення мовлення</w:t>
            </w:r>
          </w:p>
          <w:p w14:paraId="71C72619" w14:textId="326F8B35" w:rsidR="002546B1" w:rsidRPr="00DA2F59" w:rsidRDefault="002546B1" w:rsidP="00DA2F59">
            <w:pPr>
              <w:ind w:firstLine="709"/>
              <w:jc w:val="both"/>
              <w:rPr>
                <w:rFonts w:ascii="Times New Roman" w:hAnsi="Times New Roman" w:cs="Times New Roman"/>
                <w:bCs/>
                <w:iCs/>
                <w:sz w:val="28"/>
                <w:szCs w:val="28"/>
                <w:lang w:val="uk-UA"/>
              </w:rPr>
            </w:pPr>
            <w:r w:rsidRPr="00DA2F59">
              <w:rPr>
                <w:rFonts w:ascii="Times New Roman" w:hAnsi="Times New Roman" w:cs="Times New Roman"/>
                <w:bCs/>
                <w:iCs/>
                <w:sz w:val="28"/>
                <w:szCs w:val="28"/>
                <w:lang w:val="uk-UA"/>
              </w:rPr>
              <w:t xml:space="preserve">Тема </w:t>
            </w:r>
            <w:r w:rsidRPr="00DA2F59">
              <w:rPr>
                <w:rFonts w:ascii="Times New Roman" w:hAnsi="Times New Roman" w:cs="Times New Roman"/>
                <w:bCs/>
                <w:iCs/>
                <w:sz w:val="28"/>
                <w:szCs w:val="28"/>
                <w:lang w:val="uk-UA"/>
              </w:rPr>
              <w:t>9</w:t>
            </w:r>
            <w:r w:rsidRPr="00DA2F59">
              <w:rPr>
                <w:rFonts w:ascii="Times New Roman" w:hAnsi="Times New Roman" w:cs="Times New Roman"/>
                <w:bCs/>
                <w:iCs/>
                <w:sz w:val="28"/>
                <w:szCs w:val="28"/>
                <w:lang w:val="uk-UA"/>
              </w:rPr>
              <w:t>. Порушення емоційної сфери</w:t>
            </w:r>
          </w:p>
          <w:p w14:paraId="5A49FCA5" w14:textId="308305ED" w:rsidR="002546B1" w:rsidRPr="00DA2F59" w:rsidRDefault="002546B1" w:rsidP="00DA2F59">
            <w:pPr>
              <w:ind w:firstLine="709"/>
              <w:jc w:val="both"/>
              <w:rPr>
                <w:rFonts w:ascii="Times New Roman" w:hAnsi="Times New Roman" w:cs="Times New Roman"/>
                <w:bCs/>
                <w:iCs/>
                <w:sz w:val="28"/>
                <w:szCs w:val="28"/>
                <w:lang w:val="uk-UA"/>
              </w:rPr>
            </w:pPr>
            <w:r w:rsidRPr="00DA2F59">
              <w:rPr>
                <w:rFonts w:ascii="Times New Roman" w:hAnsi="Times New Roman" w:cs="Times New Roman"/>
                <w:bCs/>
                <w:iCs/>
                <w:sz w:val="28"/>
                <w:szCs w:val="28"/>
                <w:lang w:val="uk-UA"/>
              </w:rPr>
              <w:t>Тема 1</w:t>
            </w:r>
            <w:r w:rsidRPr="00DA2F59">
              <w:rPr>
                <w:rFonts w:ascii="Times New Roman" w:hAnsi="Times New Roman" w:cs="Times New Roman"/>
                <w:bCs/>
                <w:iCs/>
                <w:sz w:val="28"/>
                <w:szCs w:val="28"/>
                <w:lang w:val="uk-UA"/>
              </w:rPr>
              <w:t>0</w:t>
            </w:r>
            <w:r w:rsidRPr="00DA2F59">
              <w:rPr>
                <w:rFonts w:ascii="Times New Roman" w:hAnsi="Times New Roman" w:cs="Times New Roman"/>
                <w:bCs/>
                <w:iCs/>
                <w:sz w:val="28"/>
                <w:szCs w:val="28"/>
                <w:lang w:val="uk-UA"/>
              </w:rPr>
              <w:t>. Порушення волі</w:t>
            </w:r>
          </w:p>
          <w:p w14:paraId="13ED9AF1" w14:textId="33ED1835" w:rsidR="002546B1" w:rsidRPr="00DA2F59" w:rsidRDefault="002546B1" w:rsidP="00DA2F59">
            <w:pPr>
              <w:ind w:firstLine="709"/>
              <w:jc w:val="both"/>
              <w:rPr>
                <w:rFonts w:ascii="Times New Roman" w:hAnsi="Times New Roman" w:cs="Times New Roman"/>
                <w:bCs/>
                <w:iCs/>
                <w:sz w:val="28"/>
                <w:szCs w:val="28"/>
                <w:lang w:val="uk-UA"/>
              </w:rPr>
            </w:pPr>
            <w:r w:rsidRPr="00DA2F59">
              <w:rPr>
                <w:rFonts w:ascii="Times New Roman" w:hAnsi="Times New Roman" w:cs="Times New Roman"/>
                <w:bCs/>
                <w:iCs/>
                <w:sz w:val="28"/>
                <w:szCs w:val="28"/>
                <w:lang w:val="uk-UA"/>
              </w:rPr>
              <w:t>Тема 1</w:t>
            </w:r>
            <w:r w:rsidRPr="00DA2F59">
              <w:rPr>
                <w:rFonts w:ascii="Times New Roman" w:hAnsi="Times New Roman" w:cs="Times New Roman"/>
                <w:bCs/>
                <w:iCs/>
                <w:sz w:val="28"/>
                <w:szCs w:val="28"/>
                <w:lang w:val="uk-UA"/>
              </w:rPr>
              <w:t>1</w:t>
            </w:r>
            <w:r w:rsidRPr="00DA2F59">
              <w:rPr>
                <w:rFonts w:ascii="Times New Roman" w:hAnsi="Times New Roman" w:cs="Times New Roman"/>
                <w:bCs/>
                <w:iCs/>
                <w:sz w:val="28"/>
                <w:szCs w:val="28"/>
                <w:lang w:val="uk-UA"/>
              </w:rPr>
              <w:t>. Розлади свідомості</w:t>
            </w:r>
          </w:p>
          <w:p w14:paraId="42C6F57A" w14:textId="3FDF3E8C" w:rsidR="002546B1" w:rsidRPr="00DA2F59" w:rsidRDefault="002546B1" w:rsidP="00DA2F59">
            <w:pPr>
              <w:ind w:firstLine="709"/>
              <w:jc w:val="both"/>
              <w:rPr>
                <w:rFonts w:ascii="Times New Roman" w:hAnsi="Times New Roman" w:cs="Times New Roman"/>
                <w:bCs/>
                <w:iCs/>
                <w:sz w:val="28"/>
                <w:szCs w:val="28"/>
                <w:lang w:val="uk-UA"/>
              </w:rPr>
            </w:pPr>
            <w:r w:rsidRPr="00DA2F59">
              <w:rPr>
                <w:rFonts w:ascii="Times New Roman" w:hAnsi="Times New Roman" w:cs="Times New Roman"/>
                <w:bCs/>
                <w:iCs/>
                <w:sz w:val="28"/>
                <w:szCs w:val="28"/>
                <w:lang w:val="uk-UA"/>
              </w:rPr>
              <w:t>Тема 1</w:t>
            </w:r>
            <w:r w:rsidRPr="00DA2F59">
              <w:rPr>
                <w:rFonts w:ascii="Times New Roman" w:hAnsi="Times New Roman" w:cs="Times New Roman"/>
                <w:bCs/>
                <w:iCs/>
                <w:sz w:val="28"/>
                <w:szCs w:val="28"/>
                <w:lang w:val="uk-UA"/>
              </w:rPr>
              <w:t>2</w:t>
            </w:r>
            <w:r w:rsidRPr="00DA2F59">
              <w:rPr>
                <w:rFonts w:ascii="Times New Roman" w:hAnsi="Times New Roman" w:cs="Times New Roman"/>
                <w:bCs/>
                <w:iCs/>
                <w:sz w:val="28"/>
                <w:szCs w:val="28"/>
                <w:lang w:val="uk-UA"/>
              </w:rPr>
              <w:t>. Розлади особистості</w:t>
            </w:r>
          </w:p>
          <w:p w14:paraId="5314E4CF" w14:textId="77777777" w:rsidR="002546B1" w:rsidRPr="00DA2F59" w:rsidRDefault="002546B1" w:rsidP="00DA2F59">
            <w:pPr>
              <w:ind w:firstLine="709"/>
              <w:jc w:val="both"/>
              <w:rPr>
                <w:rFonts w:ascii="Times New Roman" w:hAnsi="Times New Roman" w:cs="Times New Roman"/>
                <w:bCs/>
                <w:iCs/>
                <w:sz w:val="28"/>
                <w:szCs w:val="28"/>
                <w:lang w:val="uk-UA"/>
              </w:rPr>
            </w:pPr>
            <w:r w:rsidRPr="00DA2F59">
              <w:rPr>
                <w:rFonts w:ascii="Times New Roman" w:hAnsi="Times New Roman" w:cs="Times New Roman"/>
                <w:bCs/>
                <w:iCs/>
                <w:sz w:val="28"/>
                <w:szCs w:val="28"/>
                <w:lang w:val="uk-UA"/>
              </w:rPr>
              <w:t>Тема 1</w:t>
            </w:r>
            <w:r w:rsidRPr="00DA2F59">
              <w:rPr>
                <w:rFonts w:ascii="Times New Roman" w:hAnsi="Times New Roman" w:cs="Times New Roman"/>
                <w:bCs/>
                <w:iCs/>
                <w:sz w:val="28"/>
                <w:szCs w:val="28"/>
                <w:lang w:val="uk-UA"/>
              </w:rPr>
              <w:t>3</w:t>
            </w:r>
            <w:r w:rsidRPr="00DA2F59">
              <w:rPr>
                <w:rFonts w:ascii="Times New Roman" w:hAnsi="Times New Roman" w:cs="Times New Roman"/>
                <w:bCs/>
                <w:iCs/>
                <w:sz w:val="28"/>
                <w:szCs w:val="28"/>
                <w:lang w:val="uk-UA"/>
              </w:rPr>
              <w:t>. Патопсихологічний розвиток як фактор девіантної поведінки</w:t>
            </w:r>
          </w:p>
          <w:p w14:paraId="1021C0CD" w14:textId="5BA3A441" w:rsidR="008718B2" w:rsidRPr="00DA2F59" w:rsidRDefault="002546B1" w:rsidP="00DA2F59">
            <w:pPr>
              <w:ind w:firstLine="709"/>
              <w:jc w:val="both"/>
              <w:rPr>
                <w:rFonts w:ascii="Times New Roman" w:eastAsia="Arial Unicode MS" w:hAnsi="Times New Roman" w:cs="Times New Roman"/>
                <w:bCs/>
                <w:sz w:val="28"/>
                <w:szCs w:val="28"/>
                <w:lang w:val="uk-UA"/>
              </w:rPr>
            </w:pPr>
            <w:r w:rsidRPr="00DA2F59">
              <w:rPr>
                <w:rFonts w:ascii="Times New Roman" w:hAnsi="Times New Roman" w:cs="Times New Roman"/>
                <w:bCs/>
                <w:iCs/>
                <w:sz w:val="28"/>
                <w:szCs w:val="28"/>
                <w:lang w:val="uk-UA"/>
              </w:rPr>
              <w:t>Тема 1</w:t>
            </w:r>
            <w:r w:rsidRPr="00DA2F59">
              <w:rPr>
                <w:rFonts w:ascii="Times New Roman" w:hAnsi="Times New Roman" w:cs="Times New Roman"/>
                <w:bCs/>
                <w:iCs/>
                <w:sz w:val="28"/>
                <w:szCs w:val="28"/>
                <w:lang w:val="uk-UA"/>
              </w:rPr>
              <w:t>4</w:t>
            </w:r>
            <w:r w:rsidRPr="00DA2F59">
              <w:rPr>
                <w:rFonts w:ascii="Times New Roman" w:hAnsi="Times New Roman" w:cs="Times New Roman"/>
                <w:bCs/>
                <w:iCs/>
                <w:sz w:val="28"/>
                <w:szCs w:val="28"/>
                <w:lang w:val="uk-UA"/>
              </w:rPr>
              <w:t>. Патопсихологічні регістр-синдроми</w:t>
            </w:r>
          </w:p>
        </w:tc>
      </w:tr>
      <w:tr w:rsidR="006B265D" w:rsidRPr="00DA2F59" w14:paraId="62366D7A" w14:textId="77777777" w:rsidTr="00BC0AE2">
        <w:tc>
          <w:tcPr>
            <w:tcW w:w="9652" w:type="dxa"/>
            <w:gridSpan w:val="2"/>
          </w:tcPr>
          <w:p w14:paraId="41131B35" w14:textId="77777777" w:rsidR="008718B2" w:rsidRPr="00DA2F59" w:rsidRDefault="008718B2" w:rsidP="00DA2F59">
            <w:pPr>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Рекомендовані джерела:</w:t>
            </w:r>
          </w:p>
          <w:p w14:paraId="1507A1E3" w14:textId="77777777" w:rsidR="008718B2" w:rsidRPr="00DA2F59" w:rsidRDefault="008718B2" w:rsidP="00DA2F59">
            <w:pPr>
              <w:shd w:val="clear" w:color="auto" w:fill="FFFFFF"/>
              <w:tabs>
                <w:tab w:val="left" w:pos="318"/>
              </w:tabs>
              <w:jc w:val="center"/>
              <w:rPr>
                <w:rFonts w:ascii="Times New Roman" w:eastAsia="Arial Unicode MS" w:hAnsi="Times New Roman" w:cs="Times New Roman"/>
                <w:b/>
                <w:bCs/>
                <w:sz w:val="24"/>
                <w:szCs w:val="24"/>
                <w:lang w:val="uk-UA"/>
              </w:rPr>
            </w:pPr>
            <w:r w:rsidRPr="00DA2F59">
              <w:rPr>
                <w:rFonts w:ascii="Times New Roman" w:eastAsia="Arial Unicode MS" w:hAnsi="Times New Roman" w:cs="Times New Roman"/>
                <w:b/>
                <w:bCs/>
                <w:sz w:val="24"/>
                <w:szCs w:val="24"/>
                <w:lang w:val="uk-UA"/>
              </w:rPr>
              <w:t>Основна:</w:t>
            </w:r>
          </w:p>
          <w:p w14:paraId="1BC6CA48" w14:textId="77777777" w:rsidR="002546B1" w:rsidRPr="00DA2F59" w:rsidRDefault="002546B1" w:rsidP="00DA2F59">
            <w:pPr>
              <w:numPr>
                <w:ilvl w:val="0"/>
                <w:numId w:val="47"/>
              </w:numPr>
              <w:tabs>
                <w:tab w:val="left" w:pos="567"/>
              </w:tabs>
              <w:ind w:left="0" w:firstLine="426"/>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t xml:space="preserve">Мартинюк І. А. Патопсихологія: </w:t>
            </w:r>
            <w:proofErr w:type="spellStart"/>
            <w:r w:rsidRPr="00DA2F59">
              <w:rPr>
                <w:rFonts w:ascii="Times New Roman" w:hAnsi="Times New Roman" w:cs="Times New Roman"/>
                <w:sz w:val="28"/>
                <w:szCs w:val="28"/>
                <w:lang w:val="uk-UA"/>
              </w:rPr>
              <w:t>навч</w:t>
            </w:r>
            <w:proofErr w:type="spellEnd"/>
            <w:r w:rsidRPr="00DA2F59">
              <w:rPr>
                <w:rFonts w:ascii="Times New Roman" w:hAnsi="Times New Roman" w:cs="Times New Roman"/>
                <w:sz w:val="28"/>
                <w:szCs w:val="28"/>
                <w:lang w:val="uk-UA"/>
              </w:rPr>
              <w:t xml:space="preserve">. </w:t>
            </w:r>
            <w:proofErr w:type="spellStart"/>
            <w:r w:rsidRPr="00DA2F59">
              <w:rPr>
                <w:rFonts w:ascii="Times New Roman" w:hAnsi="Times New Roman" w:cs="Times New Roman"/>
                <w:sz w:val="28"/>
                <w:szCs w:val="28"/>
                <w:lang w:val="uk-UA"/>
              </w:rPr>
              <w:t>посіб</w:t>
            </w:r>
            <w:proofErr w:type="spellEnd"/>
            <w:r w:rsidRPr="00DA2F59">
              <w:rPr>
                <w:rFonts w:ascii="Times New Roman" w:hAnsi="Times New Roman" w:cs="Times New Roman"/>
                <w:sz w:val="28"/>
                <w:szCs w:val="28"/>
                <w:lang w:val="uk-UA"/>
              </w:rPr>
              <w:t xml:space="preserve">. / І. А. Мартинюк. – К. : Центр учбової літератури, 2008. 208 с.  </w:t>
            </w:r>
          </w:p>
          <w:p w14:paraId="344AE088" w14:textId="77777777" w:rsidR="002546B1" w:rsidRPr="00DA2F59" w:rsidRDefault="002546B1" w:rsidP="00DA2F59">
            <w:pPr>
              <w:numPr>
                <w:ilvl w:val="0"/>
                <w:numId w:val="47"/>
              </w:numPr>
              <w:tabs>
                <w:tab w:val="left" w:pos="567"/>
              </w:tabs>
              <w:ind w:left="0" w:firstLine="426"/>
              <w:jc w:val="both"/>
              <w:rPr>
                <w:rFonts w:ascii="Times New Roman" w:hAnsi="Times New Roman" w:cs="Times New Roman"/>
                <w:sz w:val="28"/>
                <w:szCs w:val="28"/>
                <w:lang w:val="uk-UA"/>
              </w:rPr>
            </w:pPr>
            <w:proofErr w:type="spellStart"/>
            <w:r w:rsidRPr="00DA2F59">
              <w:rPr>
                <w:rFonts w:ascii="Times New Roman" w:hAnsi="Times New Roman" w:cs="Times New Roman"/>
                <w:sz w:val="28"/>
                <w:szCs w:val="28"/>
                <w:lang w:val="uk-UA"/>
              </w:rPr>
              <w:t>Савенкова</w:t>
            </w:r>
            <w:proofErr w:type="spellEnd"/>
            <w:r w:rsidRPr="00DA2F59">
              <w:rPr>
                <w:rFonts w:ascii="Times New Roman" w:hAnsi="Times New Roman" w:cs="Times New Roman"/>
                <w:sz w:val="28"/>
                <w:szCs w:val="28"/>
                <w:lang w:val="uk-UA"/>
              </w:rPr>
              <w:t xml:space="preserve"> І. І. Навчально-методичний посібник «Патопсихологія» - Миколаїв: </w:t>
            </w:r>
            <w:proofErr w:type="spellStart"/>
            <w:r w:rsidRPr="00DA2F59">
              <w:rPr>
                <w:rFonts w:ascii="Times New Roman" w:hAnsi="Times New Roman" w:cs="Times New Roman"/>
                <w:sz w:val="28"/>
                <w:szCs w:val="28"/>
                <w:lang w:val="uk-UA"/>
              </w:rPr>
              <w:t>Іліон</w:t>
            </w:r>
            <w:proofErr w:type="spellEnd"/>
            <w:r w:rsidRPr="00DA2F59">
              <w:rPr>
                <w:rFonts w:ascii="Times New Roman" w:hAnsi="Times New Roman" w:cs="Times New Roman"/>
                <w:sz w:val="28"/>
                <w:szCs w:val="28"/>
                <w:lang w:val="uk-UA"/>
              </w:rPr>
              <w:t>, 2018. 158 с.</w:t>
            </w:r>
          </w:p>
          <w:p w14:paraId="379499F9" w14:textId="77777777" w:rsidR="002546B1" w:rsidRPr="00DA2F59" w:rsidRDefault="002546B1" w:rsidP="00DA2F59">
            <w:pPr>
              <w:numPr>
                <w:ilvl w:val="0"/>
                <w:numId w:val="47"/>
              </w:numPr>
              <w:tabs>
                <w:tab w:val="left" w:pos="567"/>
              </w:tabs>
              <w:ind w:left="0" w:firstLine="426"/>
              <w:jc w:val="both"/>
              <w:rPr>
                <w:rFonts w:ascii="Times New Roman" w:hAnsi="Times New Roman" w:cs="Times New Roman"/>
                <w:sz w:val="28"/>
                <w:szCs w:val="28"/>
                <w:lang w:val="uk-UA"/>
              </w:rPr>
            </w:pPr>
            <w:proofErr w:type="spellStart"/>
            <w:r w:rsidRPr="00DA2F59">
              <w:rPr>
                <w:rFonts w:ascii="Times New Roman" w:hAnsi="Times New Roman" w:cs="Times New Roman"/>
                <w:sz w:val="28"/>
                <w:szCs w:val="28"/>
                <w:lang w:val="uk-UA"/>
              </w:rPr>
              <w:t>Шкарлатюк</w:t>
            </w:r>
            <w:proofErr w:type="spellEnd"/>
            <w:r w:rsidRPr="00DA2F59">
              <w:rPr>
                <w:rFonts w:ascii="Times New Roman" w:hAnsi="Times New Roman" w:cs="Times New Roman"/>
                <w:sz w:val="28"/>
                <w:szCs w:val="28"/>
                <w:lang w:val="uk-UA"/>
              </w:rPr>
              <w:t xml:space="preserve"> </w:t>
            </w:r>
            <w:proofErr w:type="spellStart"/>
            <w:r w:rsidRPr="00DA2F59">
              <w:rPr>
                <w:rFonts w:ascii="Times New Roman" w:hAnsi="Times New Roman" w:cs="Times New Roman"/>
                <w:sz w:val="28"/>
                <w:szCs w:val="28"/>
                <w:lang w:val="uk-UA"/>
              </w:rPr>
              <w:t>К.Патопсихологія</w:t>
            </w:r>
            <w:proofErr w:type="spellEnd"/>
            <w:r w:rsidRPr="00DA2F59">
              <w:rPr>
                <w:rFonts w:ascii="Times New Roman" w:hAnsi="Times New Roman" w:cs="Times New Roman"/>
                <w:sz w:val="28"/>
                <w:szCs w:val="28"/>
                <w:lang w:val="uk-UA"/>
              </w:rPr>
              <w:t>. Луцьк :</w:t>
            </w:r>
            <w:proofErr w:type="spellStart"/>
            <w:r w:rsidRPr="00DA2F59">
              <w:rPr>
                <w:rFonts w:ascii="Times New Roman" w:hAnsi="Times New Roman" w:cs="Times New Roman"/>
                <w:sz w:val="28"/>
                <w:szCs w:val="28"/>
                <w:lang w:val="uk-UA"/>
              </w:rPr>
              <w:t>ВежаДрук</w:t>
            </w:r>
            <w:proofErr w:type="spellEnd"/>
            <w:r w:rsidRPr="00DA2F59">
              <w:rPr>
                <w:rFonts w:ascii="Times New Roman" w:hAnsi="Times New Roman" w:cs="Times New Roman"/>
                <w:sz w:val="28"/>
                <w:szCs w:val="28"/>
                <w:lang w:val="uk-UA"/>
              </w:rPr>
              <w:t>, 2022. 155 с</w:t>
            </w:r>
          </w:p>
          <w:p w14:paraId="5AE3B3C1" w14:textId="77777777" w:rsidR="002546B1" w:rsidRPr="00DA2F59" w:rsidRDefault="002546B1" w:rsidP="00DA2F59">
            <w:pPr>
              <w:numPr>
                <w:ilvl w:val="0"/>
                <w:numId w:val="47"/>
              </w:numPr>
              <w:tabs>
                <w:tab w:val="left" w:pos="567"/>
              </w:tabs>
              <w:ind w:left="0" w:firstLine="426"/>
              <w:jc w:val="both"/>
              <w:rPr>
                <w:rFonts w:ascii="Times New Roman" w:hAnsi="Times New Roman" w:cs="Times New Roman"/>
                <w:sz w:val="28"/>
                <w:szCs w:val="28"/>
                <w:lang w:val="uk-UA"/>
              </w:rPr>
            </w:pPr>
            <w:proofErr w:type="spellStart"/>
            <w:r w:rsidRPr="00DA2F59">
              <w:rPr>
                <w:rFonts w:ascii="Times New Roman" w:hAnsi="Times New Roman" w:cs="Times New Roman"/>
                <w:sz w:val="28"/>
                <w:szCs w:val="28"/>
                <w:lang w:val="uk-UA"/>
              </w:rPr>
              <w:t>Закалик</w:t>
            </w:r>
            <w:proofErr w:type="spellEnd"/>
            <w:r w:rsidRPr="00DA2F59">
              <w:rPr>
                <w:rFonts w:ascii="Times New Roman" w:hAnsi="Times New Roman" w:cs="Times New Roman"/>
                <w:sz w:val="28"/>
                <w:szCs w:val="28"/>
                <w:lang w:val="uk-UA"/>
              </w:rPr>
              <w:t xml:space="preserve"> Г.М., Терлецька Ю.М. Патопсихологія : </w:t>
            </w:r>
            <w:proofErr w:type="spellStart"/>
            <w:r w:rsidRPr="00DA2F59">
              <w:rPr>
                <w:rFonts w:ascii="Times New Roman" w:hAnsi="Times New Roman" w:cs="Times New Roman"/>
                <w:sz w:val="28"/>
                <w:szCs w:val="28"/>
                <w:lang w:val="uk-UA"/>
              </w:rPr>
              <w:t>понятійно</w:t>
            </w:r>
            <w:proofErr w:type="spellEnd"/>
            <w:r w:rsidRPr="00DA2F59">
              <w:rPr>
                <w:rFonts w:ascii="Times New Roman" w:hAnsi="Times New Roman" w:cs="Times New Roman"/>
                <w:sz w:val="28"/>
                <w:szCs w:val="28"/>
                <w:lang w:val="uk-UA"/>
              </w:rPr>
              <w:t>-термінологічний словник : Навчальний посібник. Львів : Видавництво Львівської політехніки, 2016. 156 с.</w:t>
            </w:r>
          </w:p>
          <w:p w14:paraId="6C73EC32" w14:textId="77777777" w:rsidR="002546B1" w:rsidRPr="00DA2F59" w:rsidRDefault="002546B1" w:rsidP="00DA2F59">
            <w:pPr>
              <w:numPr>
                <w:ilvl w:val="0"/>
                <w:numId w:val="47"/>
              </w:numPr>
              <w:tabs>
                <w:tab w:val="left" w:pos="567"/>
              </w:tabs>
              <w:ind w:left="0" w:firstLine="426"/>
              <w:jc w:val="both"/>
              <w:rPr>
                <w:rFonts w:ascii="Times New Roman" w:hAnsi="Times New Roman" w:cs="Times New Roman"/>
                <w:sz w:val="28"/>
                <w:szCs w:val="28"/>
                <w:lang w:val="uk-UA"/>
              </w:rPr>
            </w:pPr>
            <w:proofErr w:type="spellStart"/>
            <w:r w:rsidRPr="00DA2F59">
              <w:rPr>
                <w:rFonts w:ascii="Times New Roman" w:hAnsi="Times New Roman" w:cs="Times New Roman"/>
                <w:sz w:val="28"/>
                <w:szCs w:val="28"/>
                <w:lang w:val="uk-UA"/>
              </w:rPr>
              <w:t>Кричковська</w:t>
            </w:r>
            <w:proofErr w:type="spellEnd"/>
            <w:r w:rsidRPr="00DA2F59">
              <w:rPr>
                <w:rFonts w:ascii="Times New Roman" w:hAnsi="Times New Roman" w:cs="Times New Roman"/>
                <w:sz w:val="28"/>
                <w:szCs w:val="28"/>
                <w:lang w:val="uk-UA"/>
              </w:rPr>
              <w:t xml:space="preserve"> Т.Д. Психологія аномального розвитку : </w:t>
            </w:r>
            <w:proofErr w:type="spellStart"/>
            <w:r w:rsidRPr="00DA2F59">
              <w:rPr>
                <w:rFonts w:ascii="Times New Roman" w:hAnsi="Times New Roman" w:cs="Times New Roman"/>
                <w:sz w:val="28"/>
                <w:szCs w:val="28"/>
                <w:lang w:val="uk-UA"/>
              </w:rPr>
              <w:t>навч</w:t>
            </w:r>
            <w:proofErr w:type="spellEnd"/>
            <w:r w:rsidRPr="00DA2F59">
              <w:rPr>
                <w:rFonts w:ascii="Times New Roman" w:hAnsi="Times New Roman" w:cs="Times New Roman"/>
                <w:sz w:val="28"/>
                <w:szCs w:val="28"/>
                <w:lang w:val="uk-UA"/>
              </w:rPr>
              <w:t xml:space="preserve">. </w:t>
            </w:r>
            <w:proofErr w:type="spellStart"/>
            <w:r w:rsidRPr="00DA2F59">
              <w:rPr>
                <w:rFonts w:ascii="Times New Roman" w:hAnsi="Times New Roman" w:cs="Times New Roman"/>
                <w:sz w:val="28"/>
                <w:szCs w:val="28"/>
                <w:lang w:val="uk-UA"/>
              </w:rPr>
              <w:t>посіб</w:t>
            </w:r>
            <w:proofErr w:type="spellEnd"/>
            <w:r w:rsidRPr="00DA2F59">
              <w:rPr>
                <w:rFonts w:ascii="Times New Roman" w:hAnsi="Times New Roman" w:cs="Times New Roman"/>
                <w:sz w:val="28"/>
                <w:szCs w:val="28"/>
                <w:lang w:val="uk-UA"/>
              </w:rPr>
              <w:t xml:space="preserve">. </w:t>
            </w:r>
            <w:proofErr w:type="spellStart"/>
            <w:r w:rsidRPr="00DA2F59">
              <w:rPr>
                <w:rFonts w:ascii="Times New Roman" w:hAnsi="Times New Roman" w:cs="Times New Roman"/>
                <w:sz w:val="28"/>
                <w:szCs w:val="28"/>
                <w:lang w:val="uk-UA"/>
              </w:rPr>
              <w:t>Ніжин.держ</w:t>
            </w:r>
            <w:proofErr w:type="spellEnd"/>
            <w:r w:rsidRPr="00DA2F59">
              <w:rPr>
                <w:rFonts w:ascii="Times New Roman" w:hAnsi="Times New Roman" w:cs="Times New Roman"/>
                <w:sz w:val="28"/>
                <w:szCs w:val="28"/>
                <w:lang w:val="uk-UA"/>
              </w:rPr>
              <w:t>. ун-т ім. М. Гоголя. Київ : КНТ. 2016. 163 с.</w:t>
            </w:r>
          </w:p>
          <w:p w14:paraId="36392862" w14:textId="77777777" w:rsidR="002546B1" w:rsidRPr="00DA2F59" w:rsidRDefault="002546B1" w:rsidP="00DA2F59">
            <w:pPr>
              <w:numPr>
                <w:ilvl w:val="0"/>
                <w:numId w:val="47"/>
              </w:numPr>
              <w:tabs>
                <w:tab w:val="left" w:pos="567"/>
              </w:tabs>
              <w:ind w:left="0" w:firstLine="426"/>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lastRenderedPageBreak/>
              <w:t xml:space="preserve">Мельник А.П. Патопсихологія та спецпрактикум з клінічної психодіагностики : </w:t>
            </w:r>
            <w:proofErr w:type="spellStart"/>
            <w:r w:rsidRPr="00DA2F59">
              <w:rPr>
                <w:rFonts w:ascii="Times New Roman" w:hAnsi="Times New Roman" w:cs="Times New Roman"/>
                <w:sz w:val="28"/>
                <w:szCs w:val="28"/>
                <w:lang w:val="uk-UA"/>
              </w:rPr>
              <w:t>навч</w:t>
            </w:r>
            <w:proofErr w:type="spellEnd"/>
            <w:r w:rsidRPr="00DA2F59">
              <w:rPr>
                <w:rFonts w:ascii="Times New Roman" w:hAnsi="Times New Roman" w:cs="Times New Roman"/>
                <w:sz w:val="28"/>
                <w:szCs w:val="28"/>
                <w:lang w:val="uk-UA"/>
              </w:rPr>
              <w:t xml:space="preserve">.-метод. </w:t>
            </w:r>
            <w:proofErr w:type="spellStart"/>
            <w:r w:rsidRPr="00DA2F59">
              <w:rPr>
                <w:rFonts w:ascii="Times New Roman" w:hAnsi="Times New Roman" w:cs="Times New Roman"/>
                <w:sz w:val="28"/>
                <w:szCs w:val="28"/>
                <w:lang w:val="uk-UA"/>
              </w:rPr>
              <w:t>посіб</w:t>
            </w:r>
            <w:proofErr w:type="spellEnd"/>
            <w:r w:rsidRPr="00DA2F59">
              <w:rPr>
                <w:rFonts w:ascii="Times New Roman" w:hAnsi="Times New Roman" w:cs="Times New Roman"/>
                <w:sz w:val="28"/>
                <w:szCs w:val="28"/>
                <w:lang w:val="uk-UA"/>
              </w:rPr>
              <w:t xml:space="preserve">. уклад. Антоній Петрович Мельник, Людмила Іванівна </w:t>
            </w:r>
            <w:proofErr w:type="spellStart"/>
            <w:r w:rsidRPr="00DA2F59">
              <w:rPr>
                <w:rFonts w:ascii="Times New Roman" w:hAnsi="Times New Roman" w:cs="Times New Roman"/>
                <w:sz w:val="28"/>
                <w:szCs w:val="28"/>
                <w:lang w:val="uk-UA"/>
              </w:rPr>
              <w:t>Магдисюк</w:t>
            </w:r>
            <w:proofErr w:type="spellEnd"/>
            <w:r w:rsidRPr="00DA2F59">
              <w:rPr>
                <w:rFonts w:ascii="Times New Roman" w:hAnsi="Times New Roman" w:cs="Times New Roman"/>
                <w:sz w:val="28"/>
                <w:szCs w:val="28"/>
                <w:lang w:val="uk-UA"/>
              </w:rPr>
              <w:t xml:space="preserve">, Тамара Іванівна </w:t>
            </w:r>
            <w:proofErr w:type="spellStart"/>
            <w:r w:rsidRPr="00DA2F59">
              <w:rPr>
                <w:rFonts w:ascii="Times New Roman" w:hAnsi="Times New Roman" w:cs="Times New Roman"/>
                <w:sz w:val="28"/>
                <w:szCs w:val="28"/>
                <w:lang w:val="uk-UA"/>
              </w:rPr>
              <w:t>Дучимінська</w:t>
            </w:r>
            <w:proofErr w:type="spellEnd"/>
            <w:r w:rsidRPr="00DA2F59">
              <w:rPr>
                <w:rFonts w:ascii="Times New Roman" w:hAnsi="Times New Roman" w:cs="Times New Roman"/>
                <w:sz w:val="28"/>
                <w:szCs w:val="28"/>
                <w:lang w:val="uk-UA"/>
              </w:rPr>
              <w:t>. Луцьк : Вежа-Друк, 2018. 152 с.</w:t>
            </w:r>
          </w:p>
          <w:p w14:paraId="49CF18EF" w14:textId="77777777" w:rsidR="002546B1" w:rsidRPr="00DA2F59" w:rsidRDefault="002546B1" w:rsidP="00DA2F59">
            <w:pPr>
              <w:numPr>
                <w:ilvl w:val="0"/>
                <w:numId w:val="47"/>
              </w:numPr>
              <w:tabs>
                <w:tab w:val="left" w:pos="567"/>
              </w:tabs>
              <w:ind w:left="0" w:firstLine="426"/>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t xml:space="preserve"> Основи патопсихології : навчально-методичний посібник. </w:t>
            </w:r>
            <w:proofErr w:type="spellStart"/>
            <w:r w:rsidRPr="00DA2F59">
              <w:rPr>
                <w:rFonts w:ascii="Times New Roman" w:hAnsi="Times New Roman" w:cs="Times New Roman"/>
                <w:sz w:val="28"/>
                <w:szCs w:val="28"/>
                <w:lang w:val="uk-UA"/>
              </w:rPr>
              <w:t>Н.А.П‘ясецька</w:t>
            </w:r>
            <w:proofErr w:type="spellEnd"/>
            <w:r w:rsidRPr="00DA2F59">
              <w:rPr>
                <w:rFonts w:ascii="Times New Roman" w:hAnsi="Times New Roman" w:cs="Times New Roman"/>
                <w:sz w:val="28"/>
                <w:szCs w:val="28"/>
                <w:lang w:val="uk-UA"/>
              </w:rPr>
              <w:t>. Умань. :АЛМІ, 2015. 232 с.</w:t>
            </w:r>
          </w:p>
          <w:p w14:paraId="28FC60CB" w14:textId="77777777" w:rsidR="002546B1" w:rsidRPr="00DA2F59" w:rsidRDefault="002546B1" w:rsidP="00DA2F59">
            <w:pPr>
              <w:numPr>
                <w:ilvl w:val="0"/>
                <w:numId w:val="47"/>
              </w:numPr>
              <w:tabs>
                <w:tab w:val="left" w:pos="567"/>
              </w:tabs>
              <w:ind w:left="0" w:firstLine="426"/>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t xml:space="preserve">Турецька Х., </w:t>
            </w:r>
            <w:proofErr w:type="spellStart"/>
            <w:r w:rsidRPr="00DA2F59">
              <w:rPr>
                <w:rFonts w:ascii="Times New Roman" w:hAnsi="Times New Roman" w:cs="Times New Roman"/>
                <w:sz w:val="28"/>
                <w:szCs w:val="28"/>
                <w:lang w:val="uk-UA"/>
              </w:rPr>
              <w:t>Гурська</w:t>
            </w:r>
            <w:proofErr w:type="spellEnd"/>
            <w:r w:rsidRPr="00DA2F59">
              <w:rPr>
                <w:rFonts w:ascii="Times New Roman" w:hAnsi="Times New Roman" w:cs="Times New Roman"/>
                <w:sz w:val="28"/>
                <w:szCs w:val="28"/>
                <w:lang w:val="uk-UA"/>
              </w:rPr>
              <w:t xml:space="preserve"> Т. Патопсихологія : навчальний посібник. Тернопіль : Навчальна книга. Богдан, 2015. 160 с</w:t>
            </w:r>
          </w:p>
          <w:p w14:paraId="02CB2F16" w14:textId="77777777" w:rsidR="002546B1" w:rsidRPr="00DA2F59" w:rsidRDefault="002546B1" w:rsidP="00DA2F59">
            <w:pPr>
              <w:tabs>
                <w:tab w:val="left" w:pos="993"/>
              </w:tabs>
              <w:ind w:firstLine="709"/>
              <w:jc w:val="center"/>
              <w:rPr>
                <w:rFonts w:ascii="Times New Roman" w:hAnsi="Times New Roman" w:cs="Times New Roman"/>
                <w:b/>
                <w:sz w:val="28"/>
                <w:szCs w:val="28"/>
                <w:lang w:val="uk-UA"/>
              </w:rPr>
            </w:pPr>
            <w:r w:rsidRPr="00DA2F59">
              <w:rPr>
                <w:rFonts w:ascii="Times New Roman" w:hAnsi="Times New Roman" w:cs="Times New Roman"/>
                <w:b/>
                <w:sz w:val="28"/>
                <w:szCs w:val="28"/>
                <w:lang w:val="uk-UA"/>
              </w:rPr>
              <w:t>Допоміжна</w:t>
            </w:r>
          </w:p>
          <w:p w14:paraId="47DA23DA" w14:textId="77777777" w:rsidR="002546B1" w:rsidRPr="00DA2F59" w:rsidRDefault="002546B1" w:rsidP="00DA2F59">
            <w:pPr>
              <w:numPr>
                <w:ilvl w:val="0"/>
                <w:numId w:val="48"/>
              </w:numPr>
              <w:ind w:left="0"/>
              <w:jc w:val="both"/>
              <w:rPr>
                <w:rFonts w:ascii="Times New Roman" w:hAnsi="Times New Roman" w:cs="Times New Roman"/>
                <w:sz w:val="28"/>
                <w:szCs w:val="28"/>
                <w:lang w:val="uk-UA"/>
              </w:rPr>
            </w:pPr>
            <w:proofErr w:type="spellStart"/>
            <w:r w:rsidRPr="00DA2F59">
              <w:rPr>
                <w:rFonts w:ascii="Times New Roman" w:hAnsi="Times New Roman" w:cs="Times New Roman"/>
                <w:sz w:val="28"/>
                <w:szCs w:val="28"/>
                <w:lang w:val="uk-UA"/>
              </w:rPr>
              <w:t>Кокун</w:t>
            </w:r>
            <w:proofErr w:type="spellEnd"/>
            <w:r w:rsidRPr="00DA2F59">
              <w:rPr>
                <w:rFonts w:ascii="Times New Roman" w:hAnsi="Times New Roman" w:cs="Times New Roman"/>
                <w:sz w:val="28"/>
                <w:szCs w:val="28"/>
                <w:lang w:val="uk-UA"/>
              </w:rPr>
              <w:t xml:space="preserve"> О.М., </w:t>
            </w:r>
            <w:proofErr w:type="spellStart"/>
            <w:r w:rsidRPr="00DA2F59">
              <w:rPr>
                <w:rFonts w:ascii="Times New Roman" w:hAnsi="Times New Roman" w:cs="Times New Roman"/>
                <w:sz w:val="28"/>
                <w:szCs w:val="28"/>
                <w:lang w:val="uk-UA"/>
              </w:rPr>
              <w:t>Агаєв</w:t>
            </w:r>
            <w:proofErr w:type="spellEnd"/>
            <w:r w:rsidRPr="00DA2F59">
              <w:rPr>
                <w:rFonts w:ascii="Times New Roman" w:hAnsi="Times New Roman" w:cs="Times New Roman"/>
                <w:sz w:val="28"/>
                <w:szCs w:val="28"/>
                <w:lang w:val="uk-UA"/>
              </w:rPr>
              <w:t xml:space="preserve"> Н.А., </w:t>
            </w:r>
            <w:proofErr w:type="spellStart"/>
            <w:r w:rsidRPr="00DA2F59">
              <w:rPr>
                <w:rFonts w:ascii="Times New Roman" w:hAnsi="Times New Roman" w:cs="Times New Roman"/>
                <w:sz w:val="28"/>
                <w:szCs w:val="28"/>
                <w:lang w:val="uk-UA"/>
              </w:rPr>
              <w:t>Пішко</w:t>
            </w:r>
            <w:proofErr w:type="spellEnd"/>
            <w:r w:rsidRPr="00DA2F59">
              <w:rPr>
                <w:rFonts w:ascii="Times New Roman" w:hAnsi="Times New Roman" w:cs="Times New Roman"/>
                <w:sz w:val="28"/>
                <w:szCs w:val="28"/>
                <w:lang w:val="uk-UA"/>
              </w:rPr>
              <w:t xml:space="preserve"> І.О., </w:t>
            </w:r>
            <w:proofErr w:type="spellStart"/>
            <w:r w:rsidRPr="00DA2F59">
              <w:rPr>
                <w:rFonts w:ascii="Times New Roman" w:hAnsi="Times New Roman" w:cs="Times New Roman"/>
                <w:sz w:val="28"/>
                <w:szCs w:val="28"/>
                <w:lang w:val="uk-UA"/>
              </w:rPr>
              <w:t>Лозінська</w:t>
            </w:r>
            <w:proofErr w:type="spellEnd"/>
            <w:r w:rsidRPr="00DA2F59">
              <w:rPr>
                <w:rFonts w:ascii="Times New Roman" w:hAnsi="Times New Roman" w:cs="Times New Roman"/>
                <w:sz w:val="28"/>
                <w:szCs w:val="28"/>
                <w:lang w:val="uk-UA"/>
              </w:rPr>
              <w:t xml:space="preserve"> Н.С. Основи психологічних знань про психічні розлади для військового психолога. Методичний посібник. Київ : НДЦ ГП ЗСУ, 2018. 310 с.</w:t>
            </w:r>
          </w:p>
          <w:p w14:paraId="169E3944" w14:textId="77777777" w:rsidR="002546B1" w:rsidRPr="00DA2F59" w:rsidRDefault="002546B1" w:rsidP="00DA2F59">
            <w:pPr>
              <w:numPr>
                <w:ilvl w:val="0"/>
                <w:numId w:val="48"/>
              </w:numPr>
              <w:ind w:left="0"/>
              <w:jc w:val="both"/>
              <w:rPr>
                <w:rFonts w:ascii="Times New Roman" w:hAnsi="Times New Roman" w:cs="Times New Roman"/>
                <w:sz w:val="28"/>
                <w:szCs w:val="28"/>
                <w:lang w:val="uk-UA"/>
              </w:rPr>
            </w:pPr>
            <w:proofErr w:type="spellStart"/>
            <w:r w:rsidRPr="00DA2F59">
              <w:rPr>
                <w:rFonts w:ascii="Times New Roman" w:hAnsi="Times New Roman" w:cs="Times New Roman"/>
                <w:sz w:val="28"/>
                <w:szCs w:val="28"/>
                <w:lang w:val="uk-UA"/>
              </w:rPr>
              <w:t>Коцан</w:t>
            </w:r>
            <w:proofErr w:type="spellEnd"/>
            <w:r w:rsidRPr="00DA2F59">
              <w:rPr>
                <w:rFonts w:ascii="Times New Roman" w:hAnsi="Times New Roman" w:cs="Times New Roman"/>
                <w:sz w:val="28"/>
                <w:szCs w:val="28"/>
                <w:lang w:val="uk-UA"/>
              </w:rPr>
              <w:t xml:space="preserve"> І.Я., </w:t>
            </w:r>
            <w:proofErr w:type="spellStart"/>
            <w:r w:rsidRPr="00DA2F59">
              <w:rPr>
                <w:rFonts w:ascii="Times New Roman" w:hAnsi="Times New Roman" w:cs="Times New Roman"/>
                <w:sz w:val="28"/>
                <w:szCs w:val="28"/>
                <w:lang w:val="uk-UA"/>
              </w:rPr>
              <w:t>Ложкін</w:t>
            </w:r>
            <w:proofErr w:type="spellEnd"/>
            <w:r w:rsidRPr="00DA2F59">
              <w:rPr>
                <w:rFonts w:ascii="Times New Roman" w:hAnsi="Times New Roman" w:cs="Times New Roman"/>
                <w:sz w:val="28"/>
                <w:szCs w:val="28"/>
                <w:lang w:val="uk-UA"/>
              </w:rPr>
              <w:t xml:space="preserve"> Г.В., </w:t>
            </w:r>
            <w:proofErr w:type="spellStart"/>
            <w:r w:rsidRPr="00DA2F59">
              <w:rPr>
                <w:rFonts w:ascii="Times New Roman" w:hAnsi="Times New Roman" w:cs="Times New Roman"/>
                <w:sz w:val="28"/>
                <w:szCs w:val="28"/>
                <w:lang w:val="uk-UA"/>
              </w:rPr>
              <w:t>Мушкевич</w:t>
            </w:r>
            <w:proofErr w:type="spellEnd"/>
            <w:r w:rsidRPr="00DA2F59">
              <w:rPr>
                <w:rFonts w:ascii="Times New Roman" w:hAnsi="Times New Roman" w:cs="Times New Roman"/>
                <w:sz w:val="28"/>
                <w:szCs w:val="28"/>
                <w:lang w:val="uk-UA"/>
              </w:rPr>
              <w:t xml:space="preserve"> М.І. Психологія здоров’я людини. За ред. І.Я. </w:t>
            </w:r>
            <w:proofErr w:type="spellStart"/>
            <w:r w:rsidRPr="00DA2F59">
              <w:rPr>
                <w:rFonts w:ascii="Times New Roman" w:hAnsi="Times New Roman" w:cs="Times New Roman"/>
                <w:sz w:val="28"/>
                <w:szCs w:val="28"/>
                <w:lang w:val="uk-UA"/>
              </w:rPr>
              <w:t>Коцана</w:t>
            </w:r>
            <w:proofErr w:type="spellEnd"/>
            <w:r w:rsidRPr="00DA2F59">
              <w:rPr>
                <w:rFonts w:ascii="Times New Roman" w:hAnsi="Times New Roman" w:cs="Times New Roman"/>
                <w:sz w:val="28"/>
                <w:szCs w:val="28"/>
                <w:lang w:val="uk-UA"/>
              </w:rPr>
              <w:t xml:space="preserve">. Луцьк : РВВ «Вежа» </w:t>
            </w:r>
            <w:proofErr w:type="spellStart"/>
            <w:r w:rsidRPr="00DA2F59">
              <w:rPr>
                <w:rFonts w:ascii="Times New Roman" w:hAnsi="Times New Roman" w:cs="Times New Roman"/>
                <w:sz w:val="28"/>
                <w:szCs w:val="28"/>
                <w:lang w:val="uk-UA"/>
              </w:rPr>
              <w:t>Волин</w:t>
            </w:r>
            <w:proofErr w:type="spellEnd"/>
            <w:r w:rsidRPr="00DA2F59">
              <w:rPr>
                <w:rFonts w:ascii="Times New Roman" w:hAnsi="Times New Roman" w:cs="Times New Roman"/>
                <w:sz w:val="28"/>
                <w:szCs w:val="28"/>
                <w:lang w:val="uk-UA"/>
              </w:rPr>
              <w:t xml:space="preserve">. </w:t>
            </w:r>
            <w:proofErr w:type="spellStart"/>
            <w:r w:rsidRPr="00DA2F59">
              <w:rPr>
                <w:rFonts w:ascii="Times New Roman" w:hAnsi="Times New Roman" w:cs="Times New Roman"/>
                <w:sz w:val="28"/>
                <w:szCs w:val="28"/>
                <w:lang w:val="uk-UA"/>
              </w:rPr>
              <w:t>нац</w:t>
            </w:r>
            <w:proofErr w:type="spellEnd"/>
            <w:r w:rsidRPr="00DA2F59">
              <w:rPr>
                <w:rFonts w:ascii="Times New Roman" w:hAnsi="Times New Roman" w:cs="Times New Roman"/>
                <w:sz w:val="28"/>
                <w:szCs w:val="28"/>
                <w:lang w:val="uk-UA"/>
              </w:rPr>
              <w:t>. ун-ту. ім. Лесі Українки, 2011. 430 с.</w:t>
            </w:r>
          </w:p>
          <w:p w14:paraId="4F07B2BB" w14:textId="77777777" w:rsidR="002546B1" w:rsidRPr="00DA2F59" w:rsidRDefault="002546B1" w:rsidP="00DA2F59">
            <w:pPr>
              <w:numPr>
                <w:ilvl w:val="0"/>
                <w:numId w:val="48"/>
              </w:numPr>
              <w:ind w:left="0"/>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t>Крюкова М.А. Патопсихологія : навчально-методичний посібник (для студентів факультету психології, політології та соціології НУ «ОЮА»). Одеса : Фенікс, 2019. 38 с.</w:t>
            </w:r>
          </w:p>
          <w:p w14:paraId="75607F48" w14:textId="77777777" w:rsidR="002546B1" w:rsidRPr="00DA2F59" w:rsidRDefault="002546B1" w:rsidP="00DA2F59">
            <w:pPr>
              <w:numPr>
                <w:ilvl w:val="0"/>
                <w:numId w:val="48"/>
              </w:numPr>
              <w:ind w:left="0"/>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t>Максименко С.Д., Цехмістер Я.В., Коваль І.А., Максименко К.С. Медична психологія : підручник. 2-е вид. Київ : Слово, 2014. 516 с.</w:t>
            </w:r>
          </w:p>
          <w:p w14:paraId="11FFD4B6" w14:textId="77777777" w:rsidR="002546B1" w:rsidRPr="00DA2F59" w:rsidRDefault="002546B1" w:rsidP="00DA2F59">
            <w:pPr>
              <w:numPr>
                <w:ilvl w:val="0"/>
                <w:numId w:val="48"/>
              </w:numPr>
              <w:ind w:left="0"/>
              <w:jc w:val="both"/>
              <w:rPr>
                <w:rFonts w:ascii="Times New Roman" w:hAnsi="Times New Roman" w:cs="Times New Roman"/>
                <w:sz w:val="28"/>
                <w:szCs w:val="28"/>
                <w:lang w:val="uk-UA"/>
              </w:rPr>
            </w:pPr>
            <w:r w:rsidRPr="00DA2F59">
              <w:rPr>
                <w:rFonts w:ascii="Times New Roman" w:hAnsi="Times New Roman" w:cs="Times New Roman"/>
                <w:sz w:val="28"/>
                <w:szCs w:val="28"/>
                <w:lang w:val="uk-UA"/>
              </w:rPr>
              <w:t xml:space="preserve">Максименко С.Д., </w:t>
            </w:r>
            <w:proofErr w:type="spellStart"/>
            <w:r w:rsidRPr="00DA2F59">
              <w:rPr>
                <w:rFonts w:ascii="Times New Roman" w:hAnsi="Times New Roman" w:cs="Times New Roman"/>
                <w:sz w:val="28"/>
                <w:szCs w:val="28"/>
                <w:lang w:val="uk-UA"/>
              </w:rPr>
              <w:t>Чуприков</w:t>
            </w:r>
            <w:proofErr w:type="spellEnd"/>
            <w:r w:rsidRPr="00DA2F59">
              <w:rPr>
                <w:rFonts w:ascii="Times New Roman" w:hAnsi="Times New Roman" w:cs="Times New Roman"/>
                <w:sz w:val="28"/>
                <w:szCs w:val="28"/>
                <w:lang w:val="uk-UA"/>
              </w:rPr>
              <w:t xml:space="preserve"> А.П., Прокопович Є.М. та ін. Патопсихологія. Навчальний посібник для студентів вищих навчальних закладів. Київ : Видавництво ТОВ «КММ», 2010. 210 с.</w:t>
            </w:r>
          </w:p>
          <w:p w14:paraId="33A1D35D" w14:textId="5C429B73" w:rsidR="008718B2" w:rsidRPr="00DA2F59" w:rsidRDefault="002546B1" w:rsidP="00DA2F59">
            <w:pPr>
              <w:numPr>
                <w:ilvl w:val="0"/>
                <w:numId w:val="48"/>
              </w:numPr>
              <w:ind w:left="0"/>
              <w:jc w:val="both"/>
              <w:rPr>
                <w:rFonts w:ascii="Times New Roman" w:eastAsia="Times New Roman" w:hAnsi="Times New Roman" w:cs="Times New Roman"/>
                <w:bCs/>
                <w:sz w:val="24"/>
                <w:szCs w:val="24"/>
                <w:lang w:val="uk-UA" w:eastAsia="ru-RU"/>
              </w:rPr>
            </w:pPr>
            <w:proofErr w:type="spellStart"/>
            <w:r w:rsidRPr="00DA2F59">
              <w:rPr>
                <w:rFonts w:ascii="Times New Roman" w:hAnsi="Times New Roman" w:cs="Times New Roman"/>
                <w:sz w:val="28"/>
                <w:szCs w:val="28"/>
                <w:lang w:val="uk-UA"/>
              </w:rPr>
              <w:t>Стець</w:t>
            </w:r>
            <w:proofErr w:type="spellEnd"/>
            <w:r w:rsidRPr="00DA2F59">
              <w:rPr>
                <w:rFonts w:ascii="Times New Roman" w:hAnsi="Times New Roman" w:cs="Times New Roman"/>
                <w:sz w:val="28"/>
                <w:szCs w:val="28"/>
                <w:lang w:val="uk-UA"/>
              </w:rPr>
              <w:t xml:space="preserve"> В.І., </w:t>
            </w:r>
            <w:proofErr w:type="spellStart"/>
            <w:r w:rsidRPr="00DA2F59">
              <w:rPr>
                <w:rFonts w:ascii="Times New Roman" w:hAnsi="Times New Roman" w:cs="Times New Roman"/>
                <w:sz w:val="28"/>
                <w:szCs w:val="28"/>
                <w:lang w:val="uk-UA"/>
              </w:rPr>
              <w:t>Хавула</w:t>
            </w:r>
            <w:proofErr w:type="spellEnd"/>
            <w:r w:rsidRPr="00DA2F59">
              <w:rPr>
                <w:rFonts w:ascii="Times New Roman" w:hAnsi="Times New Roman" w:cs="Times New Roman"/>
                <w:sz w:val="28"/>
                <w:szCs w:val="28"/>
                <w:lang w:val="uk-UA"/>
              </w:rPr>
              <w:t xml:space="preserve"> Р.М. Патопсихологія. Дрогобич : Видавничий відділ ДДПУ ім. І. Франка, 2015. 240 с.</w:t>
            </w:r>
          </w:p>
        </w:tc>
      </w:tr>
      <w:tr w:rsidR="006B265D" w:rsidRPr="00DA2F59" w14:paraId="1070BF10" w14:textId="77777777" w:rsidTr="00BC0AE2">
        <w:tc>
          <w:tcPr>
            <w:tcW w:w="9652" w:type="dxa"/>
            <w:gridSpan w:val="2"/>
          </w:tcPr>
          <w:p w14:paraId="5D12C13A" w14:textId="77777777" w:rsidR="008718B2" w:rsidRPr="00DA2F59" w:rsidRDefault="008718B2" w:rsidP="00DA2F59">
            <w:pPr>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lastRenderedPageBreak/>
              <w:t xml:space="preserve">Рекомендовані курси для поглибленого вивчення дисципліни </w:t>
            </w:r>
            <w:r w:rsidRPr="00DA2F59">
              <w:rPr>
                <w:rFonts w:ascii="Times New Roman" w:eastAsia="Arial Unicode MS" w:hAnsi="Times New Roman" w:cs="Times New Roman"/>
                <w:b/>
                <w:sz w:val="24"/>
                <w:szCs w:val="24"/>
                <w:lang w:val="uk-UA"/>
              </w:rPr>
              <w:br/>
              <w:t>(неформальна освіта):</w:t>
            </w:r>
          </w:p>
          <w:p w14:paraId="338BBB18" w14:textId="77777777"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https://prometheus.org.ua/courses-catalog/</w:t>
            </w:r>
          </w:p>
          <w:p w14:paraId="12954636" w14:textId="77777777"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https://ed-era.com/courses/</w:t>
            </w:r>
          </w:p>
          <w:p w14:paraId="03B34BD4" w14:textId="77777777"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https://www.enableme.com.ua/ua/article/najkrasi-bezkostovni-onlajn-kursi-dla-ukrainciv-11573</w:t>
            </w:r>
          </w:p>
        </w:tc>
      </w:tr>
      <w:tr w:rsidR="006B265D" w:rsidRPr="00DA2F59" w14:paraId="0262C6D6" w14:textId="77777777" w:rsidTr="00BC0AE2">
        <w:tc>
          <w:tcPr>
            <w:tcW w:w="9652" w:type="dxa"/>
            <w:gridSpan w:val="2"/>
          </w:tcPr>
          <w:p w14:paraId="505E8162" w14:textId="77777777" w:rsidR="008718B2" w:rsidRPr="00DA2F59" w:rsidRDefault="008718B2" w:rsidP="00DA2F59">
            <w:pPr>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Система оцінювання результатів навчання:</w:t>
            </w:r>
          </w:p>
          <w:p w14:paraId="54966BC2" w14:textId="77777777"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9B0E58B" w14:textId="77777777" w:rsidR="008718B2" w:rsidRPr="00DA2F59" w:rsidRDefault="008718B2" w:rsidP="00DA2F59">
            <w:pPr>
              <w:jc w:val="both"/>
              <w:rPr>
                <w:rFonts w:ascii="Times New Roman" w:eastAsia="Arial Unicode MS" w:hAnsi="Times New Roman" w:cs="Times New Roman"/>
                <w:bCs/>
                <w:sz w:val="24"/>
                <w:szCs w:val="24"/>
                <w:lang w:val="uk-UA"/>
              </w:rPr>
            </w:pPr>
          </w:p>
        </w:tc>
      </w:tr>
      <w:tr w:rsidR="006B265D" w:rsidRPr="00DA2F59" w14:paraId="1AB6615F" w14:textId="77777777" w:rsidTr="00BC0AE2">
        <w:tc>
          <w:tcPr>
            <w:tcW w:w="9652" w:type="dxa"/>
            <w:gridSpan w:val="2"/>
          </w:tcPr>
          <w:p w14:paraId="2272C235" w14:textId="17EC2450" w:rsidR="008718B2" w:rsidRPr="00DA2F59" w:rsidRDefault="008718B2" w:rsidP="00DA2F59">
            <w:pPr>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lastRenderedPageBreak/>
              <w:t>Накопичування рейтингових балів із навчальної дисципліни:</w:t>
            </w:r>
          </w:p>
          <w:p w14:paraId="05FE6CFB" w14:textId="77777777" w:rsidR="008718B2" w:rsidRPr="00DA2F59" w:rsidRDefault="008718B2" w:rsidP="00DA2F59">
            <w:pPr>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РОЗПОДІЛ БАЛІВ, ЯКІ ОТРИМУЮТЬ ЗДОБУВАЧІ ОСВІТИ НА ЗАЛІКУ</w:t>
            </w:r>
          </w:p>
          <w:p w14:paraId="7323CB6E" w14:textId="5252476F" w:rsidR="002546B1" w:rsidRPr="00DA2F59" w:rsidRDefault="002546B1" w:rsidP="00DA2F59">
            <w:pPr>
              <w:ind w:firstLine="600"/>
              <w:rPr>
                <w:rFonts w:ascii="Times New Roman" w:hAnsi="Times New Roman" w:cs="Times New Roman"/>
                <w:sz w:val="24"/>
                <w:szCs w:val="24"/>
                <w:lang w:val="uk-UA"/>
              </w:rPr>
            </w:pPr>
            <w:r w:rsidRPr="00DA2F59">
              <w:rPr>
                <w:rFonts w:ascii="Times New Roman" w:hAnsi="Times New Roman" w:cs="Times New Roman"/>
                <w:noProof/>
                <w:lang w:val="uk-UA"/>
              </w:rPr>
              <w:drawing>
                <wp:inline distT="0" distB="0" distL="0" distR="0" wp14:anchorId="1FBD1208" wp14:editId="466BBD17">
                  <wp:extent cx="5428231" cy="1594485"/>
                  <wp:effectExtent l="0" t="0" r="127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5874" t="31555" r="14698" b="35351"/>
                          <a:stretch/>
                        </pic:blipFill>
                        <pic:spPr bwMode="auto">
                          <a:xfrm>
                            <a:off x="0" y="0"/>
                            <a:ext cx="5470329" cy="1606851"/>
                          </a:xfrm>
                          <a:prstGeom prst="rect">
                            <a:avLst/>
                          </a:prstGeom>
                          <a:ln>
                            <a:noFill/>
                          </a:ln>
                          <a:extLst>
                            <a:ext uri="{53640926-AAD7-44D8-BBD7-CCE9431645EC}">
                              <a14:shadowObscured xmlns:a14="http://schemas.microsoft.com/office/drawing/2010/main"/>
                            </a:ext>
                          </a:extLst>
                        </pic:spPr>
                      </pic:pic>
                    </a:graphicData>
                  </a:graphic>
                </wp:inline>
              </w:drawing>
            </w:r>
          </w:p>
          <w:p w14:paraId="1519D2BD" w14:textId="5128BE38" w:rsidR="008718B2" w:rsidRPr="00DA2F59" w:rsidRDefault="0069169C" w:rsidP="00DA2F59">
            <w:pPr>
              <w:rPr>
                <w:rFonts w:ascii="Times New Roman" w:eastAsia="Arial Unicode MS" w:hAnsi="Times New Roman" w:cs="Times New Roman"/>
                <w:sz w:val="24"/>
                <w:szCs w:val="24"/>
                <w:lang w:val="uk-UA"/>
              </w:rPr>
            </w:pPr>
            <w:r w:rsidRPr="00DA2F59">
              <w:rPr>
                <w:rFonts w:ascii="Times New Roman" w:eastAsia="Arial Unicode MS" w:hAnsi="Times New Roman" w:cs="Times New Roman"/>
                <w:sz w:val="24"/>
                <w:szCs w:val="24"/>
                <w:lang w:val="uk-UA"/>
              </w:rPr>
              <w:t>Т1, Т2 ... Т1</w:t>
            </w:r>
            <w:r w:rsidR="002546B1" w:rsidRPr="00DA2F59">
              <w:rPr>
                <w:rFonts w:ascii="Times New Roman" w:eastAsia="Arial Unicode MS" w:hAnsi="Times New Roman" w:cs="Times New Roman"/>
                <w:sz w:val="24"/>
                <w:szCs w:val="24"/>
                <w:lang w:val="uk-UA"/>
              </w:rPr>
              <w:t>4</w:t>
            </w:r>
            <w:r w:rsidRPr="00DA2F59">
              <w:rPr>
                <w:rFonts w:ascii="Times New Roman" w:eastAsia="Arial Unicode MS" w:hAnsi="Times New Roman" w:cs="Times New Roman"/>
                <w:sz w:val="24"/>
                <w:szCs w:val="24"/>
                <w:lang w:val="uk-UA"/>
              </w:rPr>
              <w:t xml:space="preserve"> – теми змістових модулів.</w:t>
            </w:r>
            <w:bookmarkStart w:id="2" w:name="_Hlk209995436"/>
            <w:r w:rsidR="00DA2F59">
              <w:rPr>
                <w:rFonts w:ascii="Times New Roman" w:eastAsia="Arial Unicode MS" w:hAnsi="Times New Roman" w:cs="Times New Roman"/>
                <w:sz w:val="24"/>
                <w:szCs w:val="24"/>
                <w:lang w:val="uk-UA"/>
              </w:rPr>
              <w:t xml:space="preserve"> </w:t>
            </w:r>
            <w:r w:rsidRPr="00DA2F59">
              <w:rPr>
                <w:rFonts w:ascii="Times New Roman" w:eastAsia="Arial Unicode MS" w:hAnsi="Times New Roman" w:cs="Times New Roman"/>
                <w:sz w:val="24"/>
                <w:szCs w:val="24"/>
                <w:lang w:val="uk-UA"/>
              </w:rPr>
              <w:t>СР – самостійна робота</w:t>
            </w:r>
            <w:r w:rsidR="00DA2F59">
              <w:rPr>
                <w:rFonts w:ascii="Times New Roman" w:eastAsia="Arial Unicode MS" w:hAnsi="Times New Roman" w:cs="Times New Roman"/>
                <w:sz w:val="24"/>
                <w:szCs w:val="24"/>
                <w:lang w:val="uk-UA"/>
              </w:rPr>
              <w:t xml:space="preserve">. </w:t>
            </w:r>
            <w:bookmarkEnd w:id="2"/>
            <w:r w:rsidRPr="00DA2F59">
              <w:rPr>
                <w:rFonts w:ascii="Times New Roman" w:eastAsia="Arial Unicode MS" w:hAnsi="Times New Roman" w:cs="Times New Roman"/>
                <w:sz w:val="24"/>
                <w:szCs w:val="24"/>
                <w:lang w:val="uk-UA"/>
              </w:rPr>
              <w:t>МК – модульний контроль</w:t>
            </w:r>
            <w:r w:rsidRPr="00DA2F59">
              <w:rPr>
                <w:rFonts w:ascii="Times New Roman" w:hAnsi="Times New Roman" w:cs="Times New Roman"/>
                <w:sz w:val="24"/>
                <w:szCs w:val="24"/>
                <w:lang w:val="uk-UA"/>
              </w:rPr>
              <w:t xml:space="preserve"> </w:t>
            </w:r>
          </w:p>
        </w:tc>
      </w:tr>
      <w:tr w:rsidR="006B265D" w:rsidRPr="00DA2F59" w14:paraId="1B54B74B" w14:textId="77777777" w:rsidTr="00BC0AE2">
        <w:tc>
          <w:tcPr>
            <w:tcW w:w="9652" w:type="dxa"/>
            <w:gridSpan w:val="2"/>
          </w:tcPr>
          <w:p w14:paraId="0EC08C27" w14:textId="40894B67" w:rsidR="002546B1" w:rsidRPr="00DA2F59" w:rsidRDefault="008718B2" w:rsidP="00DA2F59">
            <w:pPr>
              <w:jc w:val="center"/>
              <w:rPr>
                <w:rFonts w:ascii="Times New Roman" w:hAnsi="Times New Roman" w:cs="Times New Roman"/>
                <w:b/>
                <w:bCs/>
                <w:sz w:val="24"/>
                <w:szCs w:val="24"/>
                <w:lang w:val="uk-UA"/>
              </w:rPr>
            </w:pPr>
            <w:r w:rsidRPr="00DA2F59">
              <w:rPr>
                <w:rFonts w:ascii="Times New Roman" w:hAnsi="Times New Roman" w:cs="Times New Roman"/>
                <w:sz w:val="24"/>
                <w:szCs w:val="24"/>
                <w:lang w:val="uk-UA"/>
              </w:rPr>
              <w:br w:type="page"/>
            </w:r>
            <w:r w:rsidR="002546B1" w:rsidRPr="00DA2F59">
              <w:rPr>
                <w:rFonts w:ascii="Times New Roman" w:hAnsi="Times New Roman" w:cs="Times New Roman"/>
                <w:b/>
                <w:bCs/>
                <w:sz w:val="24"/>
                <w:szCs w:val="24"/>
                <w:lang w:val="uk-UA"/>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290"/>
              <w:gridCol w:w="1583"/>
              <w:gridCol w:w="1645"/>
              <w:gridCol w:w="789"/>
              <w:gridCol w:w="4113"/>
            </w:tblGrid>
            <w:tr w:rsidR="002546B1" w:rsidRPr="00DA2F59" w14:paraId="4DBCC4D1" w14:textId="77777777" w:rsidTr="002546B1">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60D1C4D6" w14:textId="77777777" w:rsidR="002546B1" w:rsidRPr="00DA2F59" w:rsidRDefault="002546B1" w:rsidP="00DA2F59">
                  <w:pPr>
                    <w:spacing w:after="0" w:line="240" w:lineRule="auto"/>
                    <w:jc w:val="center"/>
                    <w:rPr>
                      <w:rFonts w:ascii="Times New Roman" w:hAnsi="Times New Roman" w:cs="Times New Roman"/>
                      <w:sz w:val="24"/>
                      <w:szCs w:val="24"/>
                      <w:lang w:val="uk-UA"/>
                    </w:rPr>
                  </w:pPr>
                  <w:r w:rsidRPr="00DA2F59">
                    <w:rPr>
                      <w:rFonts w:ascii="Times New Roman" w:hAnsi="Times New Roman" w:cs="Times New Roman"/>
                      <w:b/>
                      <w:bCs/>
                      <w:sz w:val="24"/>
                      <w:szCs w:val="24"/>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6A793E73" w14:textId="77777777" w:rsidR="002546B1" w:rsidRPr="00DA2F59" w:rsidRDefault="002546B1" w:rsidP="00DA2F59">
                  <w:pPr>
                    <w:spacing w:after="0" w:line="240" w:lineRule="auto"/>
                    <w:jc w:val="center"/>
                    <w:rPr>
                      <w:rFonts w:ascii="Times New Roman" w:hAnsi="Times New Roman" w:cs="Times New Roman"/>
                      <w:sz w:val="24"/>
                      <w:szCs w:val="24"/>
                      <w:lang w:val="uk-UA"/>
                    </w:rPr>
                  </w:pPr>
                  <w:r w:rsidRPr="00DA2F59">
                    <w:rPr>
                      <w:rFonts w:ascii="Times New Roman"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485DB385" w14:textId="77777777" w:rsidR="002546B1" w:rsidRPr="00DA2F59" w:rsidRDefault="002546B1" w:rsidP="00DA2F59">
                  <w:pPr>
                    <w:spacing w:after="0" w:line="240" w:lineRule="auto"/>
                    <w:jc w:val="center"/>
                    <w:rPr>
                      <w:rFonts w:ascii="Times New Roman" w:hAnsi="Times New Roman" w:cs="Times New Roman"/>
                      <w:sz w:val="24"/>
                      <w:szCs w:val="24"/>
                      <w:lang w:val="uk-UA"/>
                    </w:rPr>
                  </w:pPr>
                  <w:r w:rsidRPr="00DA2F59">
                    <w:rPr>
                      <w:rFonts w:ascii="Times New Roman" w:hAnsi="Times New Roman" w:cs="Times New Roman"/>
                      <w:b/>
                      <w:bCs/>
                      <w:sz w:val="24"/>
                      <w:szCs w:val="24"/>
                      <w:lang w:val="uk-UA"/>
                    </w:rPr>
                    <w:t>Оцінка за шкалою ECTS</w:t>
                  </w:r>
                </w:p>
              </w:tc>
            </w:tr>
            <w:tr w:rsidR="002546B1" w:rsidRPr="00DA2F59" w14:paraId="522C2DD6" w14:textId="77777777" w:rsidTr="002546B1">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DD7550C" w14:textId="77777777" w:rsidR="002546B1" w:rsidRPr="00DA2F59" w:rsidRDefault="002546B1" w:rsidP="00DA2F59">
                  <w:pPr>
                    <w:spacing w:after="0" w:line="240" w:lineRule="auto"/>
                    <w:jc w:val="center"/>
                    <w:rPr>
                      <w:rFonts w:ascii="Times New Roman" w:hAnsi="Times New Roman" w:cs="Times New Roman"/>
                      <w:b/>
                      <w:sz w:val="24"/>
                      <w:szCs w:val="24"/>
                      <w:lang w:val="uk-UA"/>
                    </w:rPr>
                  </w:pPr>
                  <w:r w:rsidRPr="00DA2F59">
                    <w:rPr>
                      <w:rFonts w:ascii="Times New Roman" w:hAnsi="Times New Roman" w:cs="Times New Roman"/>
                      <w:b/>
                      <w:sz w:val="24"/>
                      <w:szCs w:val="24"/>
                      <w:lang w:val="uk-UA"/>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28E6A65F" w14:textId="77777777" w:rsidR="002546B1" w:rsidRPr="00DA2F59" w:rsidRDefault="002546B1" w:rsidP="00DA2F59">
                  <w:pPr>
                    <w:spacing w:after="0" w:line="240" w:lineRule="auto"/>
                    <w:jc w:val="center"/>
                    <w:rPr>
                      <w:rFonts w:ascii="Times New Roman" w:hAnsi="Times New Roman" w:cs="Times New Roman"/>
                      <w:i/>
                      <w:sz w:val="24"/>
                      <w:szCs w:val="24"/>
                      <w:lang w:val="uk-UA"/>
                    </w:rPr>
                  </w:pPr>
                  <w:r w:rsidRPr="00DA2F59">
                    <w:rPr>
                      <w:rFonts w:ascii="Times New Roman" w:hAnsi="Times New Roman" w:cs="Times New Roman"/>
                      <w:i/>
                      <w:sz w:val="24"/>
                      <w:szCs w:val="24"/>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33894B67" w14:textId="77777777" w:rsidR="002546B1" w:rsidRPr="00DA2F59" w:rsidRDefault="002546B1" w:rsidP="00DA2F59">
                  <w:pPr>
                    <w:spacing w:after="0" w:line="240" w:lineRule="auto"/>
                    <w:jc w:val="center"/>
                    <w:rPr>
                      <w:rFonts w:ascii="Times New Roman" w:hAnsi="Times New Roman" w:cs="Times New Roman"/>
                      <w:b/>
                      <w:sz w:val="24"/>
                      <w:szCs w:val="24"/>
                      <w:lang w:val="uk-UA"/>
                    </w:rPr>
                  </w:pPr>
                  <w:r w:rsidRPr="00DA2F59">
                    <w:rPr>
                      <w:rFonts w:ascii="Times New Roman"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351E6D6F" w14:textId="77777777" w:rsidR="002546B1" w:rsidRPr="00DA2F59" w:rsidRDefault="002546B1" w:rsidP="00DA2F59">
                  <w:pPr>
                    <w:spacing w:after="0" w:line="240" w:lineRule="auto"/>
                    <w:jc w:val="center"/>
                    <w:rPr>
                      <w:rFonts w:ascii="Times New Roman" w:hAnsi="Times New Roman" w:cs="Times New Roman"/>
                      <w:b/>
                      <w:sz w:val="24"/>
                      <w:szCs w:val="24"/>
                      <w:lang w:val="uk-UA"/>
                    </w:rPr>
                  </w:pPr>
                  <w:r w:rsidRPr="00DA2F59">
                    <w:rPr>
                      <w:rFonts w:ascii="Times New Roman"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B590BF2" w14:textId="77777777" w:rsidR="002546B1" w:rsidRPr="00DA2F59" w:rsidRDefault="002546B1" w:rsidP="00DA2F59">
                  <w:pPr>
                    <w:spacing w:after="0" w:line="240" w:lineRule="auto"/>
                    <w:jc w:val="center"/>
                    <w:rPr>
                      <w:rFonts w:ascii="Times New Roman" w:hAnsi="Times New Roman" w:cs="Times New Roman"/>
                      <w:i/>
                      <w:sz w:val="24"/>
                      <w:szCs w:val="24"/>
                      <w:lang w:val="uk-UA"/>
                    </w:rPr>
                  </w:pPr>
                  <w:r w:rsidRPr="00DA2F59">
                    <w:rPr>
                      <w:rFonts w:ascii="Times New Roman" w:hAnsi="Times New Roman" w:cs="Times New Roman"/>
                      <w:i/>
                      <w:sz w:val="24"/>
                      <w:szCs w:val="24"/>
                      <w:lang w:val="uk-UA"/>
                    </w:rPr>
                    <w:t>відмінно</w:t>
                  </w:r>
                </w:p>
              </w:tc>
            </w:tr>
            <w:tr w:rsidR="002546B1" w:rsidRPr="00DA2F59" w14:paraId="2CA50D4B" w14:textId="77777777" w:rsidTr="002546B1">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3E74C61" w14:textId="77777777" w:rsidR="002546B1" w:rsidRPr="00DA2F59" w:rsidRDefault="002546B1" w:rsidP="00DA2F59">
                  <w:pPr>
                    <w:spacing w:after="0" w:line="240" w:lineRule="auto"/>
                    <w:jc w:val="center"/>
                    <w:rPr>
                      <w:rFonts w:ascii="Times New Roman" w:hAnsi="Times New Roman" w:cs="Times New Roman"/>
                      <w:b/>
                      <w:sz w:val="24"/>
                      <w:szCs w:val="24"/>
                      <w:lang w:val="uk-UA"/>
                    </w:rPr>
                  </w:pPr>
                  <w:r w:rsidRPr="00DA2F59">
                    <w:rPr>
                      <w:rFonts w:ascii="Times New Roman" w:hAnsi="Times New Roman" w:cs="Times New Roman"/>
                      <w:b/>
                      <w:sz w:val="24"/>
                      <w:szCs w:val="24"/>
                      <w:lang w:val="uk-UA"/>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5B69CC59" w14:textId="77777777" w:rsidR="002546B1" w:rsidRPr="00DA2F59" w:rsidRDefault="002546B1" w:rsidP="00DA2F59">
                  <w:pPr>
                    <w:spacing w:after="0" w:line="240" w:lineRule="auto"/>
                    <w:jc w:val="center"/>
                    <w:rPr>
                      <w:rFonts w:ascii="Times New Roman" w:hAnsi="Times New Roman" w:cs="Times New Roman"/>
                      <w:i/>
                      <w:sz w:val="24"/>
                      <w:szCs w:val="24"/>
                      <w:lang w:val="uk-UA"/>
                    </w:rPr>
                  </w:pPr>
                  <w:r w:rsidRPr="00DA2F59">
                    <w:rPr>
                      <w:rFonts w:ascii="Times New Roman" w:hAnsi="Times New Roman" w:cs="Times New Roman"/>
                      <w:i/>
                      <w:sz w:val="24"/>
                      <w:szCs w:val="24"/>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04D16B7F" w14:textId="77777777" w:rsidR="002546B1" w:rsidRPr="00DA2F59" w:rsidRDefault="002546B1" w:rsidP="00DA2F59">
                  <w:pPr>
                    <w:spacing w:after="0" w:line="240" w:lineRule="auto"/>
                    <w:jc w:val="center"/>
                    <w:rPr>
                      <w:rFonts w:ascii="Times New Roman" w:hAnsi="Times New Roman" w:cs="Times New Roman"/>
                      <w:b/>
                      <w:sz w:val="24"/>
                      <w:szCs w:val="24"/>
                      <w:lang w:val="uk-UA"/>
                    </w:rPr>
                  </w:pPr>
                  <w:r w:rsidRPr="00DA2F59">
                    <w:rPr>
                      <w:rFonts w:ascii="Times New Roman"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71158F98" w14:textId="77777777" w:rsidR="002546B1" w:rsidRPr="00DA2F59" w:rsidRDefault="002546B1" w:rsidP="00DA2F59">
                  <w:pPr>
                    <w:spacing w:after="0" w:line="240" w:lineRule="auto"/>
                    <w:jc w:val="center"/>
                    <w:rPr>
                      <w:rFonts w:ascii="Times New Roman" w:hAnsi="Times New Roman" w:cs="Times New Roman"/>
                      <w:b/>
                      <w:sz w:val="24"/>
                      <w:szCs w:val="24"/>
                      <w:lang w:val="uk-UA"/>
                    </w:rPr>
                  </w:pPr>
                  <w:r w:rsidRPr="00DA2F59">
                    <w:rPr>
                      <w:rFonts w:ascii="Times New Roman"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332BDB7" w14:textId="77777777" w:rsidR="002546B1" w:rsidRPr="00DA2F59" w:rsidRDefault="002546B1" w:rsidP="00DA2F59">
                  <w:pPr>
                    <w:spacing w:after="0" w:line="240" w:lineRule="auto"/>
                    <w:jc w:val="center"/>
                    <w:rPr>
                      <w:rFonts w:ascii="Times New Roman" w:hAnsi="Times New Roman" w:cs="Times New Roman"/>
                      <w:i/>
                      <w:sz w:val="24"/>
                      <w:szCs w:val="24"/>
                      <w:lang w:val="uk-UA"/>
                    </w:rPr>
                  </w:pPr>
                  <w:r w:rsidRPr="00DA2F59">
                    <w:rPr>
                      <w:rFonts w:ascii="Times New Roman" w:hAnsi="Times New Roman" w:cs="Times New Roman"/>
                      <w:i/>
                      <w:sz w:val="24"/>
                      <w:szCs w:val="24"/>
                      <w:lang w:val="uk-UA"/>
                    </w:rPr>
                    <w:t>добре</w:t>
                  </w:r>
                </w:p>
              </w:tc>
            </w:tr>
            <w:tr w:rsidR="002546B1" w:rsidRPr="00DA2F59" w14:paraId="0867450A" w14:textId="77777777" w:rsidTr="002546B1">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2FBBABB" w14:textId="77777777" w:rsidR="002546B1" w:rsidRPr="00DA2F59" w:rsidRDefault="002546B1" w:rsidP="00DA2F59">
                  <w:pPr>
                    <w:spacing w:after="0" w:line="240" w:lineRule="auto"/>
                    <w:jc w:val="center"/>
                    <w:rPr>
                      <w:rFonts w:ascii="Times New Roman" w:hAnsi="Times New Roman" w:cs="Times New Roman"/>
                      <w:b/>
                      <w:sz w:val="24"/>
                      <w:szCs w:val="24"/>
                      <w:lang w:val="uk-UA"/>
                    </w:rPr>
                  </w:pPr>
                  <w:r w:rsidRPr="00DA2F59">
                    <w:rPr>
                      <w:rFonts w:ascii="Times New Roman" w:hAnsi="Times New Roman" w:cs="Times New Roman"/>
                      <w:b/>
                      <w:sz w:val="24"/>
                      <w:szCs w:val="24"/>
                      <w:lang w:val="uk-UA"/>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1E377286" w14:textId="77777777" w:rsidR="002546B1" w:rsidRPr="00DA2F59" w:rsidRDefault="002546B1" w:rsidP="00DA2F59">
                  <w:pPr>
                    <w:spacing w:after="0" w:line="240" w:lineRule="auto"/>
                    <w:jc w:val="center"/>
                    <w:rPr>
                      <w:rFonts w:ascii="Times New Roman" w:hAnsi="Times New Roman" w:cs="Times New Roman"/>
                      <w:i/>
                      <w:sz w:val="24"/>
                      <w:szCs w:val="24"/>
                      <w:lang w:val="uk-UA"/>
                    </w:rPr>
                  </w:pPr>
                  <w:r w:rsidRPr="00DA2F59">
                    <w:rPr>
                      <w:rFonts w:ascii="Times New Roman" w:hAnsi="Times New Roman" w:cs="Times New Roman"/>
                      <w:i/>
                      <w:sz w:val="24"/>
                      <w:szCs w:val="24"/>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031494F" w14:textId="77777777" w:rsidR="002546B1" w:rsidRPr="00DA2F59" w:rsidRDefault="002546B1" w:rsidP="00DA2F59">
                  <w:pPr>
                    <w:spacing w:after="0" w:line="240" w:lineRule="auto"/>
                    <w:jc w:val="center"/>
                    <w:rPr>
                      <w:rFonts w:ascii="Times New Roman" w:hAnsi="Times New Roman" w:cs="Times New Roman"/>
                      <w:b/>
                      <w:sz w:val="24"/>
                      <w:szCs w:val="24"/>
                      <w:lang w:val="uk-UA"/>
                    </w:rPr>
                  </w:pPr>
                  <w:r w:rsidRPr="00DA2F59">
                    <w:rPr>
                      <w:rFonts w:ascii="Times New Roman"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0DD6323F" w14:textId="77777777" w:rsidR="002546B1" w:rsidRPr="00DA2F59" w:rsidRDefault="002546B1" w:rsidP="00DA2F59">
                  <w:pPr>
                    <w:spacing w:after="0" w:line="240" w:lineRule="auto"/>
                    <w:jc w:val="center"/>
                    <w:rPr>
                      <w:rFonts w:ascii="Times New Roman" w:hAnsi="Times New Roman" w:cs="Times New Roman"/>
                      <w:b/>
                      <w:sz w:val="24"/>
                      <w:szCs w:val="24"/>
                      <w:lang w:val="uk-UA"/>
                    </w:rPr>
                  </w:pPr>
                  <w:r w:rsidRPr="00DA2F59">
                    <w:rPr>
                      <w:rFonts w:ascii="Times New Roman"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D52467E" w14:textId="77777777" w:rsidR="002546B1" w:rsidRPr="00DA2F59" w:rsidRDefault="002546B1" w:rsidP="00DA2F59">
                  <w:pPr>
                    <w:spacing w:after="0" w:line="240" w:lineRule="auto"/>
                    <w:jc w:val="center"/>
                    <w:rPr>
                      <w:rFonts w:ascii="Times New Roman" w:hAnsi="Times New Roman" w:cs="Times New Roman"/>
                      <w:i/>
                      <w:sz w:val="24"/>
                      <w:szCs w:val="24"/>
                      <w:lang w:val="uk-UA"/>
                    </w:rPr>
                  </w:pPr>
                  <w:r w:rsidRPr="00DA2F59">
                    <w:rPr>
                      <w:rFonts w:ascii="Times New Roman" w:hAnsi="Times New Roman" w:cs="Times New Roman"/>
                      <w:i/>
                      <w:sz w:val="24"/>
                      <w:szCs w:val="24"/>
                      <w:lang w:val="uk-UA"/>
                    </w:rPr>
                    <w:t>задовільно</w:t>
                  </w:r>
                </w:p>
              </w:tc>
            </w:tr>
            <w:tr w:rsidR="002546B1" w:rsidRPr="00DA2F59" w14:paraId="4A57A404" w14:textId="77777777" w:rsidTr="002546B1">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7CD04E72" w14:textId="77777777" w:rsidR="002546B1" w:rsidRPr="00DA2F59" w:rsidRDefault="002546B1" w:rsidP="00DA2F59">
                  <w:pPr>
                    <w:spacing w:after="0" w:line="240" w:lineRule="auto"/>
                    <w:jc w:val="center"/>
                    <w:rPr>
                      <w:rFonts w:ascii="Times New Roman" w:hAnsi="Times New Roman" w:cs="Times New Roman"/>
                      <w:b/>
                      <w:sz w:val="24"/>
                      <w:szCs w:val="24"/>
                      <w:lang w:val="uk-UA"/>
                    </w:rPr>
                  </w:pPr>
                  <w:r w:rsidRPr="00DA2F59">
                    <w:rPr>
                      <w:rFonts w:ascii="Times New Roman" w:hAnsi="Times New Roman" w:cs="Times New Roman"/>
                      <w:b/>
                      <w:sz w:val="24"/>
                      <w:szCs w:val="24"/>
                      <w:lang w:val="uk-UA"/>
                    </w:rPr>
                    <w:t>14 – 23</w:t>
                  </w:r>
                </w:p>
              </w:tc>
              <w:tc>
                <w:tcPr>
                  <w:tcW w:w="840" w:type="pct"/>
                  <w:vMerge w:val="restart"/>
                  <w:tcBorders>
                    <w:top w:val="outset" w:sz="6" w:space="0" w:color="auto"/>
                    <w:left w:val="outset" w:sz="6" w:space="0" w:color="auto"/>
                    <w:right w:val="outset" w:sz="6" w:space="0" w:color="auto"/>
                  </w:tcBorders>
                  <w:vAlign w:val="center"/>
                  <w:hideMark/>
                </w:tcPr>
                <w:p w14:paraId="5E5E65FF" w14:textId="77777777" w:rsidR="002546B1" w:rsidRPr="00DA2F59" w:rsidRDefault="002546B1" w:rsidP="00DA2F59">
                  <w:pPr>
                    <w:spacing w:after="0" w:line="240" w:lineRule="auto"/>
                    <w:jc w:val="center"/>
                    <w:rPr>
                      <w:rFonts w:ascii="Times New Roman" w:hAnsi="Times New Roman" w:cs="Times New Roman"/>
                      <w:i/>
                      <w:sz w:val="24"/>
                      <w:szCs w:val="24"/>
                      <w:lang w:val="uk-UA"/>
                    </w:rPr>
                  </w:pPr>
                  <w:r w:rsidRPr="00DA2F59">
                    <w:rPr>
                      <w:rFonts w:ascii="Times New Roman" w:hAnsi="Times New Roman" w:cs="Times New Roman"/>
                      <w:i/>
                      <w:sz w:val="24"/>
                      <w:szCs w:val="24"/>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67BC7C5" w14:textId="77777777" w:rsidR="002546B1" w:rsidRPr="00DA2F59" w:rsidRDefault="002546B1" w:rsidP="00DA2F59">
                  <w:pPr>
                    <w:spacing w:after="0" w:line="240" w:lineRule="auto"/>
                    <w:jc w:val="center"/>
                    <w:rPr>
                      <w:rFonts w:ascii="Times New Roman" w:hAnsi="Times New Roman" w:cs="Times New Roman"/>
                      <w:b/>
                      <w:sz w:val="24"/>
                      <w:szCs w:val="24"/>
                      <w:lang w:val="uk-UA"/>
                    </w:rPr>
                  </w:pPr>
                  <w:r w:rsidRPr="00DA2F59">
                    <w:rPr>
                      <w:rFonts w:ascii="Times New Roman"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35ABAC21" w14:textId="77777777" w:rsidR="002546B1" w:rsidRPr="00DA2F59" w:rsidRDefault="002546B1" w:rsidP="00DA2F59">
                  <w:pPr>
                    <w:spacing w:after="0" w:line="240" w:lineRule="auto"/>
                    <w:jc w:val="center"/>
                    <w:rPr>
                      <w:rFonts w:ascii="Times New Roman" w:hAnsi="Times New Roman" w:cs="Times New Roman"/>
                      <w:b/>
                      <w:sz w:val="24"/>
                      <w:szCs w:val="24"/>
                      <w:lang w:val="uk-UA"/>
                    </w:rPr>
                  </w:pPr>
                  <w:r w:rsidRPr="00DA2F59">
                    <w:rPr>
                      <w:rFonts w:ascii="Times New Roman"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5F7467B" w14:textId="77777777" w:rsidR="002546B1" w:rsidRPr="00DA2F59" w:rsidRDefault="002546B1" w:rsidP="00DA2F59">
                  <w:pPr>
                    <w:spacing w:after="0" w:line="240" w:lineRule="auto"/>
                    <w:jc w:val="center"/>
                    <w:rPr>
                      <w:rFonts w:ascii="Times New Roman" w:hAnsi="Times New Roman" w:cs="Times New Roman"/>
                      <w:i/>
                      <w:sz w:val="24"/>
                      <w:szCs w:val="24"/>
                      <w:lang w:val="uk-UA"/>
                    </w:rPr>
                  </w:pPr>
                  <w:r w:rsidRPr="00DA2F59">
                    <w:rPr>
                      <w:rFonts w:ascii="Times New Roman" w:hAnsi="Times New Roman" w:cs="Times New Roman"/>
                      <w:i/>
                      <w:sz w:val="24"/>
                      <w:szCs w:val="24"/>
                      <w:lang w:val="uk-UA"/>
                    </w:rPr>
                    <w:t>незадовільно з можливістю повторного складання</w:t>
                  </w:r>
                </w:p>
              </w:tc>
            </w:tr>
            <w:tr w:rsidR="002546B1" w:rsidRPr="00DA2F59" w14:paraId="0D49552F" w14:textId="77777777" w:rsidTr="002546B1">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1F3C044C" w14:textId="77777777" w:rsidR="002546B1" w:rsidRPr="00DA2F59" w:rsidRDefault="002546B1" w:rsidP="00DA2F59">
                  <w:pPr>
                    <w:spacing w:after="0" w:line="240" w:lineRule="auto"/>
                    <w:jc w:val="center"/>
                    <w:rPr>
                      <w:rFonts w:ascii="Times New Roman" w:hAnsi="Times New Roman" w:cs="Times New Roman"/>
                      <w:b/>
                      <w:sz w:val="24"/>
                      <w:szCs w:val="24"/>
                      <w:lang w:val="uk-UA"/>
                    </w:rPr>
                  </w:pPr>
                  <w:r w:rsidRPr="00DA2F59">
                    <w:rPr>
                      <w:rFonts w:ascii="Times New Roman" w:hAnsi="Times New Roman" w:cs="Times New Roman"/>
                      <w:b/>
                      <w:sz w:val="24"/>
                      <w:szCs w:val="24"/>
                      <w:lang w:val="uk-UA"/>
                    </w:rPr>
                    <w:t>1 – 13</w:t>
                  </w:r>
                </w:p>
              </w:tc>
              <w:tc>
                <w:tcPr>
                  <w:tcW w:w="840" w:type="pct"/>
                  <w:vMerge/>
                  <w:tcBorders>
                    <w:left w:val="outset" w:sz="6" w:space="0" w:color="auto"/>
                    <w:bottom w:val="outset" w:sz="6" w:space="0" w:color="auto"/>
                    <w:right w:val="outset" w:sz="6" w:space="0" w:color="auto"/>
                  </w:tcBorders>
                  <w:vAlign w:val="center"/>
                  <w:hideMark/>
                </w:tcPr>
                <w:p w14:paraId="5C7D9F17" w14:textId="77777777" w:rsidR="002546B1" w:rsidRPr="00DA2F59" w:rsidRDefault="002546B1" w:rsidP="00DA2F59">
                  <w:pPr>
                    <w:spacing w:after="0" w:line="240" w:lineRule="auto"/>
                    <w:jc w:val="center"/>
                    <w:rPr>
                      <w:rFonts w:ascii="Times New Roman" w:hAnsi="Times New Roman" w:cs="Times New Roman"/>
                      <w:sz w:val="24"/>
                      <w:szCs w:val="24"/>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5A4D1A22" w14:textId="77777777" w:rsidR="002546B1" w:rsidRPr="00DA2F59" w:rsidRDefault="002546B1" w:rsidP="00DA2F59">
                  <w:pPr>
                    <w:spacing w:after="0" w:line="240" w:lineRule="auto"/>
                    <w:jc w:val="center"/>
                    <w:rPr>
                      <w:rFonts w:ascii="Times New Roman" w:hAnsi="Times New Roman" w:cs="Times New Roman"/>
                      <w:b/>
                      <w:sz w:val="24"/>
                      <w:szCs w:val="24"/>
                      <w:lang w:val="uk-UA"/>
                    </w:rPr>
                  </w:pPr>
                  <w:r w:rsidRPr="00DA2F59">
                    <w:rPr>
                      <w:rFonts w:ascii="Times New Roman"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5AF06FF4" w14:textId="77777777" w:rsidR="002546B1" w:rsidRPr="00DA2F59" w:rsidRDefault="002546B1" w:rsidP="00DA2F59">
                  <w:pPr>
                    <w:spacing w:after="0" w:line="240" w:lineRule="auto"/>
                    <w:jc w:val="center"/>
                    <w:rPr>
                      <w:rFonts w:ascii="Times New Roman" w:hAnsi="Times New Roman" w:cs="Times New Roman"/>
                      <w:b/>
                      <w:sz w:val="24"/>
                      <w:szCs w:val="24"/>
                      <w:lang w:val="uk-UA"/>
                    </w:rPr>
                  </w:pPr>
                  <w:r w:rsidRPr="00DA2F59">
                    <w:rPr>
                      <w:rFonts w:ascii="Times New Roman"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503C92B" w14:textId="77777777" w:rsidR="002546B1" w:rsidRPr="00DA2F59" w:rsidRDefault="002546B1" w:rsidP="00DA2F59">
                  <w:pPr>
                    <w:spacing w:after="0" w:line="240" w:lineRule="auto"/>
                    <w:jc w:val="center"/>
                    <w:rPr>
                      <w:rFonts w:ascii="Times New Roman" w:hAnsi="Times New Roman" w:cs="Times New Roman"/>
                      <w:i/>
                      <w:sz w:val="24"/>
                      <w:szCs w:val="24"/>
                      <w:lang w:val="uk-UA"/>
                    </w:rPr>
                  </w:pPr>
                  <w:r w:rsidRPr="00DA2F59">
                    <w:rPr>
                      <w:rFonts w:ascii="Times New Roman" w:hAnsi="Times New Roman" w:cs="Times New Roman"/>
                      <w:i/>
                      <w:sz w:val="24"/>
                      <w:szCs w:val="24"/>
                      <w:lang w:val="uk-UA"/>
                    </w:rPr>
                    <w:t>незадовільно з обов’язковим повторним вивченням дисципліни</w:t>
                  </w:r>
                </w:p>
              </w:tc>
            </w:tr>
          </w:tbl>
          <w:p w14:paraId="0D2CE7AD" w14:textId="77777777" w:rsidR="002546B1" w:rsidRPr="00DA2F59" w:rsidRDefault="002546B1" w:rsidP="00DA2F59">
            <w:pPr>
              <w:jc w:val="center"/>
              <w:rPr>
                <w:rFonts w:ascii="Times New Roman" w:hAnsi="Times New Roman" w:cs="Times New Roman"/>
                <w:sz w:val="24"/>
                <w:szCs w:val="24"/>
                <w:lang w:val="uk-UA"/>
              </w:rPr>
            </w:pPr>
          </w:p>
          <w:p w14:paraId="74837234" w14:textId="68D3AE20" w:rsidR="008718B2" w:rsidRPr="00DA2F59" w:rsidRDefault="008718B2" w:rsidP="00DA2F59">
            <w:pPr>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985"/>
              <w:gridCol w:w="1395"/>
              <w:gridCol w:w="372"/>
              <w:gridCol w:w="2582"/>
              <w:gridCol w:w="410"/>
              <w:gridCol w:w="3632"/>
            </w:tblGrid>
            <w:tr w:rsidR="006B265D" w:rsidRPr="00DA2F59" w14:paraId="6020A2D7" w14:textId="77777777" w:rsidTr="00DA2F59">
              <w:trPr>
                <w:tblCellSpacing w:w="0" w:type="dxa"/>
              </w:trPr>
              <w:tc>
                <w:tcPr>
                  <w:tcW w:w="1403"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71C132EB" w14:textId="77777777" w:rsidR="008718B2" w:rsidRPr="00DA2F59" w:rsidRDefault="008718B2" w:rsidP="00DA2F59">
                  <w:pPr>
                    <w:spacing w:after="0" w:line="240" w:lineRule="auto"/>
                    <w:jc w:val="center"/>
                    <w:rPr>
                      <w:rFonts w:ascii="Times New Roman" w:eastAsia="Arial Unicode MS" w:hAnsi="Times New Roman" w:cs="Times New Roman"/>
                      <w:sz w:val="24"/>
                      <w:szCs w:val="24"/>
                      <w:lang w:val="uk-UA"/>
                    </w:rPr>
                  </w:pPr>
                  <w:r w:rsidRPr="00DA2F59">
                    <w:rPr>
                      <w:rFonts w:ascii="Times New Roman" w:eastAsia="Arial Unicode MS" w:hAnsi="Times New Roman" w:cs="Times New Roman"/>
                      <w:b/>
                      <w:bCs/>
                      <w:sz w:val="24"/>
                      <w:szCs w:val="24"/>
                      <w:lang w:val="uk-UA"/>
                    </w:rPr>
                    <w:t>Оцінка за 100-бальною системою</w:t>
                  </w:r>
                </w:p>
              </w:tc>
              <w:tc>
                <w:tcPr>
                  <w:tcW w:w="1399" w:type="pct"/>
                  <w:tcBorders>
                    <w:top w:val="outset" w:sz="6" w:space="0" w:color="auto"/>
                    <w:left w:val="outset" w:sz="6" w:space="0" w:color="auto"/>
                    <w:bottom w:val="outset" w:sz="6" w:space="0" w:color="auto"/>
                    <w:right w:val="outset" w:sz="6" w:space="0" w:color="auto"/>
                  </w:tcBorders>
                  <w:vAlign w:val="center"/>
                  <w:hideMark/>
                </w:tcPr>
                <w:p w14:paraId="1BCB4F4B" w14:textId="77777777" w:rsidR="008718B2" w:rsidRPr="00DA2F59" w:rsidRDefault="008718B2" w:rsidP="00DA2F59">
                  <w:pPr>
                    <w:spacing w:after="0" w:line="240" w:lineRule="auto"/>
                    <w:jc w:val="center"/>
                    <w:rPr>
                      <w:rFonts w:ascii="Times New Roman" w:eastAsia="Arial Unicode MS" w:hAnsi="Times New Roman" w:cs="Times New Roman"/>
                      <w:sz w:val="24"/>
                      <w:szCs w:val="24"/>
                      <w:lang w:val="uk-UA"/>
                    </w:rPr>
                  </w:pPr>
                  <w:r w:rsidRPr="00DA2F59">
                    <w:rPr>
                      <w:rFonts w:ascii="Times New Roman" w:eastAsia="Arial Unicode MS" w:hAnsi="Times New Roman" w:cs="Times New Roman"/>
                      <w:b/>
                      <w:bCs/>
                      <w:sz w:val="24"/>
                      <w:szCs w:val="24"/>
                      <w:lang w:val="uk-UA"/>
                    </w:rPr>
                    <w:t>Оцінка за національною шкалою</w:t>
                  </w:r>
                </w:p>
              </w:tc>
              <w:tc>
                <w:tcPr>
                  <w:tcW w:w="2198" w:type="pct"/>
                  <w:gridSpan w:val="2"/>
                  <w:vMerge w:val="restart"/>
                  <w:tcBorders>
                    <w:top w:val="outset" w:sz="6" w:space="0" w:color="auto"/>
                    <w:left w:val="outset" w:sz="6" w:space="0" w:color="auto"/>
                    <w:right w:val="outset" w:sz="6" w:space="0" w:color="auto"/>
                  </w:tcBorders>
                  <w:vAlign w:val="center"/>
                </w:tcPr>
                <w:p w14:paraId="61ADB5B4" w14:textId="77777777" w:rsidR="008718B2" w:rsidRPr="00DA2F59" w:rsidRDefault="008718B2" w:rsidP="00DA2F59">
                  <w:pPr>
                    <w:spacing w:after="0" w:line="240" w:lineRule="auto"/>
                    <w:jc w:val="center"/>
                    <w:rPr>
                      <w:rFonts w:ascii="Times New Roman" w:eastAsia="Arial Unicode MS" w:hAnsi="Times New Roman" w:cs="Times New Roman"/>
                      <w:sz w:val="24"/>
                      <w:szCs w:val="24"/>
                      <w:lang w:val="uk-UA"/>
                    </w:rPr>
                  </w:pPr>
                  <w:r w:rsidRPr="00DA2F59">
                    <w:rPr>
                      <w:rFonts w:ascii="Times New Roman" w:eastAsia="Arial Unicode MS" w:hAnsi="Times New Roman" w:cs="Times New Roman"/>
                      <w:b/>
                      <w:bCs/>
                      <w:sz w:val="24"/>
                      <w:szCs w:val="24"/>
                      <w:lang w:val="uk-UA"/>
                    </w:rPr>
                    <w:t>Оцінка за шкалою ECTS</w:t>
                  </w:r>
                </w:p>
              </w:tc>
            </w:tr>
            <w:tr w:rsidR="006B265D" w:rsidRPr="00DA2F59" w14:paraId="6FF51CD1" w14:textId="77777777" w:rsidTr="00DA2F59">
              <w:trPr>
                <w:tblCellSpacing w:w="0" w:type="dxa"/>
              </w:trPr>
              <w:tc>
                <w:tcPr>
                  <w:tcW w:w="1403" w:type="pct"/>
                  <w:gridSpan w:val="3"/>
                  <w:vMerge/>
                  <w:tcBorders>
                    <w:top w:val="outset" w:sz="6" w:space="0" w:color="auto"/>
                    <w:left w:val="outset" w:sz="6" w:space="0" w:color="auto"/>
                    <w:bottom w:val="outset" w:sz="6" w:space="0" w:color="auto"/>
                    <w:right w:val="outset" w:sz="6" w:space="0" w:color="auto"/>
                  </w:tcBorders>
                  <w:vAlign w:val="center"/>
                  <w:hideMark/>
                </w:tcPr>
                <w:p w14:paraId="5F13F3E3" w14:textId="77777777" w:rsidR="008718B2" w:rsidRPr="00DA2F59" w:rsidRDefault="008718B2" w:rsidP="00DA2F59">
                  <w:pPr>
                    <w:spacing w:after="0" w:line="240" w:lineRule="auto"/>
                    <w:rPr>
                      <w:rFonts w:ascii="Times New Roman" w:eastAsia="Arial Unicode MS" w:hAnsi="Times New Roman" w:cs="Times New Roman"/>
                      <w:sz w:val="24"/>
                      <w:szCs w:val="24"/>
                      <w:lang w:val="uk-UA"/>
                    </w:rPr>
                  </w:pPr>
                </w:p>
              </w:tc>
              <w:tc>
                <w:tcPr>
                  <w:tcW w:w="1399" w:type="pct"/>
                  <w:tcBorders>
                    <w:top w:val="outset" w:sz="6" w:space="0" w:color="auto"/>
                    <w:left w:val="outset" w:sz="6" w:space="0" w:color="auto"/>
                    <w:bottom w:val="outset" w:sz="6" w:space="0" w:color="auto"/>
                    <w:right w:val="outset" w:sz="6" w:space="0" w:color="auto"/>
                  </w:tcBorders>
                  <w:vAlign w:val="center"/>
                </w:tcPr>
                <w:p w14:paraId="1B8026E1" w14:textId="77777777" w:rsidR="008718B2" w:rsidRPr="00DA2F59" w:rsidRDefault="008718B2" w:rsidP="00DA2F59">
                  <w:pPr>
                    <w:spacing w:after="0" w:line="240" w:lineRule="auto"/>
                    <w:jc w:val="center"/>
                    <w:rPr>
                      <w:rFonts w:ascii="Times New Roman" w:eastAsia="Arial Unicode MS" w:hAnsi="Times New Roman" w:cs="Times New Roman"/>
                      <w:sz w:val="24"/>
                      <w:szCs w:val="24"/>
                      <w:lang w:val="uk-UA"/>
                    </w:rPr>
                  </w:pPr>
                  <w:r w:rsidRPr="00DA2F59">
                    <w:rPr>
                      <w:rFonts w:ascii="Times New Roman" w:eastAsia="Arial Unicode MS" w:hAnsi="Times New Roman" w:cs="Times New Roman"/>
                      <w:b/>
                      <w:bCs/>
                      <w:sz w:val="24"/>
                      <w:szCs w:val="24"/>
                      <w:lang w:val="uk-UA"/>
                    </w:rPr>
                    <w:t>залік</w:t>
                  </w:r>
                </w:p>
              </w:tc>
              <w:tc>
                <w:tcPr>
                  <w:tcW w:w="2198" w:type="pct"/>
                  <w:gridSpan w:val="2"/>
                  <w:vMerge/>
                  <w:tcBorders>
                    <w:left w:val="outset" w:sz="6" w:space="0" w:color="auto"/>
                    <w:right w:val="outset" w:sz="6" w:space="0" w:color="auto"/>
                  </w:tcBorders>
                  <w:vAlign w:val="center"/>
                  <w:hideMark/>
                </w:tcPr>
                <w:p w14:paraId="1E60504B" w14:textId="77777777" w:rsidR="008718B2" w:rsidRPr="00DA2F59" w:rsidRDefault="008718B2" w:rsidP="00DA2F59">
                  <w:pPr>
                    <w:spacing w:after="0" w:line="240" w:lineRule="auto"/>
                    <w:rPr>
                      <w:rFonts w:ascii="Times New Roman" w:eastAsia="Arial Unicode MS" w:hAnsi="Times New Roman" w:cs="Times New Roman"/>
                      <w:sz w:val="24"/>
                      <w:szCs w:val="24"/>
                      <w:lang w:val="uk-UA"/>
                    </w:rPr>
                  </w:pPr>
                </w:p>
              </w:tc>
            </w:tr>
            <w:tr w:rsidR="006B265D" w:rsidRPr="00DA2F59" w14:paraId="5E1EE4BA" w14:textId="77777777" w:rsidTr="00DA2F59">
              <w:trPr>
                <w:tblCellSpacing w:w="0" w:type="dxa"/>
              </w:trPr>
              <w:tc>
                <w:tcPr>
                  <w:tcW w:w="547" w:type="pct"/>
                  <w:tcBorders>
                    <w:top w:val="outset" w:sz="6" w:space="0" w:color="auto"/>
                    <w:left w:val="outset" w:sz="6" w:space="0" w:color="auto"/>
                    <w:bottom w:val="outset" w:sz="6" w:space="0" w:color="auto"/>
                    <w:right w:val="outset" w:sz="6" w:space="0" w:color="auto"/>
                  </w:tcBorders>
                  <w:vAlign w:val="center"/>
                  <w:hideMark/>
                </w:tcPr>
                <w:p w14:paraId="295F7A62" w14:textId="77777777" w:rsidR="008718B2" w:rsidRPr="00DA2F59" w:rsidRDefault="008718B2" w:rsidP="00DA2F59">
                  <w:pPr>
                    <w:spacing w:after="0" w:line="240" w:lineRule="auto"/>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90 – 100</w:t>
                  </w:r>
                </w:p>
              </w:tc>
              <w:tc>
                <w:tcPr>
                  <w:tcW w:w="636" w:type="pct"/>
                  <w:tcBorders>
                    <w:top w:val="outset" w:sz="6" w:space="0" w:color="auto"/>
                    <w:left w:val="outset" w:sz="6" w:space="0" w:color="auto"/>
                    <w:bottom w:val="outset" w:sz="6" w:space="0" w:color="auto"/>
                    <w:right w:val="outset" w:sz="6" w:space="0" w:color="auto"/>
                  </w:tcBorders>
                  <w:vAlign w:val="center"/>
                  <w:hideMark/>
                </w:tcPr>
                <w:p w14:paraId="4EE6D033"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r w:rsidRPr="00DA2F59">
                    <w:rPr>
                      <w:rFonts w:ascii="Times New Roman" w:eastAsia="Arial Unicode MS" w:hAnsi="Times New Roman" w:cs="Times New Roman"/>
                      <w:i/>
                      <w:sz w:val="24"/>
                      <w:szCs w:val="24"/>
                      <w:lang w:val="uk-UA"/>
                    </w:rPr>
                    <w:t>відмінно</w:t>
                  </w:r>
                </w:p>
              </w:tc>
              <w:tc>
                <w:tcPr>
                  <w:tcW w:w="220" w:type="pct"/>
                  <w:tcBorders>
                    <w:top w:val="outset" w:sz="6" w:space="0" w:color="auto"/>
                    <w:left w:val="outset" w:sz="6" w:space="0" w:color="auto"/>
                    <w:bottom w:val="outset" w:sz="6" w:space="0" w:color="auto"/>
                    <w:right w:val="outset" w:sz="6" w:space="0" w:color="auto"/>
                  </w:tcBorders>
                  <w:vAlign w:val="center"/>
                </w:tcPr>
                <w:p w14:paraId="07CE2320" w14:textId="77777777" w:rsidR="008718B2" w:rsidRPr="00DA2F59" w:rsidRDefault="008718B2" w:rsidP="00DA2F59">
                  <w:pPr>
                    <w:spacing w:after="0" w:line="240" w:lineRule="auto"/>
                    <w:jc w:val="center"/>
                    <w:rPr>
                      <w:rFonts w:ascii="Times New Roman" w:eastAsia="Arial Unicode MS" w:hAnsi="Times New Roman" w:cs="Times New Roman"/>
                      <w:iCs/>
                      <w:sz w:val="24"/>
                      <w:szCs w:val="24"/>
                      <w:lang w:val="uk-UA"/>
                    </w:rPr>
                  </w:pPr>
                  <w:r w:rsidRPr="00DA2F59">
                    <w:rPr>
                      <w:rFonts w:ascii="Times New Roman" w:eastAsia="Arial Unicode MS" w:hAnsi="Times New Roman" w:cs="Times New Roman"/>
                      <w:iCs/>
                      <w:sz w:val="24"/>
                      <w:szCs w:val="24"/>
                      <w:lang w:val="uk-UA"/>
                    </w:rPr>
                    <w:t>5</w:t>
                  </w:r>
                </w:p>
              </w:tc>
              <w:tc>
                <w:tcPr>
                  <w:tcW w:w="1399" w:type="pct"/>
                  <w:vMerge w:val="restart"/>
                  <w:tcBorders>
                    <w:top w:val="outset" w:sz="6" w:space="0" w:color="auto"/>
                    <w:left w:val="outset" w:sz="6" w:space="0" w:color="auto"/>
                    <w:right w:val="outset" w:sz="6" w:space="0" w:color="auto"/>
                  </w:tcBorders>
                  <w:vAlign w:val="center"/>
                </w:tcPr>
                <w:p w14:paraId="0A263A00"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r w:rsidRPr="00DA2F59">
                    <w:rPr>
                      <w:rFonts w:ascii="Times New Roman" w:eastAsia="Arial Unicode MS" w:hAnsi="Times New Roman" w:cs="Times New Roman"/>
                      <w:i/>
                      <w:sz w:val="24"/>
                      <w:szCs w:val="24"/>
                      <w:lang w:val="uk-UA"/>
                    </w:rPr>
                    <w:t>зараховано</w:t>
                  </w:r>
                </w:p>
              </w:tc>
              <w:tc>
                <w:tcPr>
                  <w:tcW w:w="219" w:type="pct"/>
                  <w:tcBorders>
                    <w:top w:val="outset" w:sz="6" w:space="0" w:color="auto"/>
                    <w:left w:val="outset" w:sz="6" w:space="0" w:color="auto"/>
                    <w:bottom w:val="outset" w:sz="6" w:space="0" w:color="auto"/>
                    <w:right w:val="outset" w:sz="6" w:space="0" w:color="auto"/>
                  </w:tcBorders>
                  <w:vAlign w:val="center"/>
                  <w:hideMark/>
                </w:tcPr>
                <w:p w14:paraId="778BCE64" w14:textId="77777777" w:rsidR="008718B2" w:rsidRPr="00DA2F59" w:rsidRDefault="008718B2" w:rsidP="00DA2F59">
                  <w:pPr>
                    <w:spacing w:after="0" w:line="240" w:lineRule="auto"/>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A</w:t>
                  </w:r>
                </w:p>
              </w:tc>
              <w:tc>
                <w:tcPr>
                  <w:tcW w:w="1980" w:type="pct"/>
                  <w:tcBorders>
                    <w:top w:val="outset" w:sz="6" w:space="0" w:color="auto"/>
                    <w:left w:val="outset" w:sz="6" w:space="0" w:color="auto"/>
                    <w:bottom w:val="outset" w:sz="6" w:space="0" w:color="auto"/>
                    <w:right w:val="outset" w:sz="6" w:space="0" w:color="auto"/>
                  </w:tcBorders>
                  <w:vAlign w:val="center"/>
                  <w:hideMark/>
                </w:tcPr>
                <w:p w14:paraId="4979BB9A"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r w:rsidRPr="00DA2F59">
                    <w:rPr>
                      <w:rFonts w:ascii="Times New Roman" w:eastAsia="Arial Unicode MS" w:hAnsi="Times New Roman" w:cs="Times New Roman"/>
                      <w:i/>
                      <w:sz w:val="24"/>
                      <w:szCs w:val="24"/>
                      <w:lang w:val="uk-UA"/>
                    </w:rPr>
                    <w:t>відмінно</w:t>
                  </w:r>
                </w:p>
              </w:tc>
            </w:tr>
            <w:tr w:rsidR="006B265D" w:rsidRPr="00DA2F59" w14:paraId="4297EABE" w14:textId="77777777" w:rsidTr="00DA2F59">
              <w:trPr>
                <w:tblCellSpacing w:w="0" w:type="dxa"/>
              </w:trPr>
              <w:tc>
                <w:tcPr>
                  <w:tcW w:w="547" w:type="pct"/>
                  <w:tcBorders>
                    <w:top w:val="outset" w:sz="6" w:space="0" w:color="auto"/>
                    <w:left w:val="outset" w:sz="6" w:space="0" w:color="auto"/>
                    <w:bottom w:val="outset" w:sz="6" w:space="0" w:color="auto"/>
                    <w:right w:val="outset" w:sz="6" w:space="0" w:color="auto"/>
                  </w:tcBorders>
                  <w:vAlign w:val="center"/>
                  <w:hideMark/>
                </w:tcPr>
                <w:p w14:paraId="62398EFB" w14:textId="77777777" w:rsidR="008718B2" w:rsidRPr="00DA2F59" w:rsidRDefault="008718B2" w:rsidP="00DA2F59">
                  <w:pPr>
                    <w:spacing w:after="0" w:line="240" w:lineRule="auto"/>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82 – 89</w:t>
                  </w:r>
                </w:p>
              </w:tc>
              <w:tc>
                <w:tcPr>
                  <w:tcW w:w="636" w:type="pct"/>
                  <w:tcBorders>
                    <w:top w:val="outset" w:sz="6" w:space="0" w:color="auto"/>
                    <w:left w:val="outset" w:sz="6" w:space="0" w:color="auto"/>
                    <w:bottom w:val="outset" w:sz="6" w:space="0" w:color="auto"/>
                    <w:right w:val="outset" w:sz="6" w:space="0" w:color="auto"/>
                  </w:tcBorders>
                  <w:vAlign w:val="center"/>
                  <w:hideMark/>
                </w:tcPr>
                <w:p w14:paraId="552F2419"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r w:rsidRPr="00DA2F59">
                    <w:rPr>
                      <w:rFonts w:ascii="Times New Roman" w:eastAsia="Arial Unicode MS" w:hAnsi="Times New Roman" w:cs="Times New Roman"/>
                      <w:i/>
                      <w:sz w:val="24"/>
                      <w:szCs w:val="24"/>
                      <w:lang w:val="uk-UA"/>
                    </w:rPr>
                    <w:t>добре</w:t>
                  </w:r>
                </w:p>
              </w:tc>
              <w:tc>
                <w:tcPr>
                  <w:tcW w:w="220" w:type="pct"/>
                  <w:tcBorders>
                    <w:top w:val="outset" w:sz="6" w:space="0" w:color="auto"/>
                    <w:left w:val="outset" w:sz="6" w:space="0" w:color="auto"/>
                    <w:bottom w:val="outset" w:sz="6" w:space="0" w:color="auto"/>
                    <w:right w:val="outset" w:sz="6" w:space="0" w:color="auto"/>
                  </w:tcBorders>
                  <w:vAlign w:val="center"/>
                </w:tcPr>
                <w:p w14:paraId="0C88C906" w14:textId="77777777" w:rsidR="008718B2" w:rsidRPr="00DA2F59" w:rsidRDefault="008718B2" w:rsidP="00DA2F59">
                  <w:pPr>
                    <w:spacing w:after="0" w:line="240" w:lineRule="auto"/>
                    <w:jc w:val="center"/>
                    <w:rPr>
                      <w:rFonts w:ascii="Times New Roman" w:eastAsia="Arial Unicode MS" w:hAnsi="Times New Roman" w:cs="Times New Roman"/>
                      <w:iCs/>
                      <w:sz w:val="24"/>
                      <w:szCs w:val="24"/>
                      <w:lang w:val="uk-UA"/>
                    </w:rPr>
                  </w:pPr>
                  <w:r w:rsidRPr="00DA2F59">
                    <w:rPr>
                      <w:rFonts w:ascii="Times New Roman" w:eastAsia="Arial Unicode MS" w:hAnsi="Times New Roman" w:cs="Times New Roman"/>
                      <w:iCs/>
                      <w:sz w:val="24"/>
                      <w:szCs w:val="24"/>
                      <w:lang w:val="uk-UA"/>
                    </w:rPr>
                    <w:t>4</w:t>
                  </w:r>
                </w:p>
              </w:tc>
              <w:tc>
                <w:tcPr>
                  <w:tcW w:w="1399" w:type="pct"/>
                  <w:vMerge/>
                  <w:tcBorders>
                    <w:left w:val="outset" w:sz="6" w:space="0" w:color="auto"/>
                    <w:right w:val="outset" w:sz="6" w:space="0" w:color="auto"/>
                  </w:tcBorders>
                  <w:vAlign w:val="center"/>
                </w:tcPr>
                <w:p w14:paraId="76949AE8" w14:textId="77777777" w:rsidR="008718B2" w:rsidRPr="00DA2F59" w:rsidRDefault="008718B2" w:rsidP="00DA2F59">
                  <w:pPr>
                    <w:spacing w:after="0" w:line="240" w:lineRule="auto"/>
                    <w:rPr>
                      <w:rFonts w:ascii="Times New Roman" w:eastAsia="Arial Unicode MS" w:hAnsi="Times New Roman" w:cs="Times New Roman"/>
                      <w:i/>
                      <w:sz w:val="24"/>
                      <w:szCs w:val="24"/>
                      <w:lang w:val="uk-UA"/>
                    </w:rPr>
                  </w:pPr>
                </w:p>
              </w:tc>
              <w:tc>
                <w:tcPr>
                  <w:tcW w:w="219" w:type="pct"/>
                  <w:tcBorders>
                    <w:top w:val="outset" w:sz="6" w:space="0" w:color="auto"/>
                    <w:left w:val="outset" w:sz="6" w:space="0" w:color="auto"/>
                    <w:bottom w:val="outset" w:sz="6" w:space="0" w:color="auto"/>
                    <w:right w:val="outset" w:sz="6" w:space="0" w:color="auto"/>
                  </w:tcBorders>
                  <w:vAlign w:val="center"/>
                  <w:hideMark/>
                </w:tcPr>
                <w:p w14:paraId="3E07AB2B" w14:textId="77777777" w:rsidR="008718B2" w:rsidRPr="00DA2F59" w:rsidRDefault="008718B2" w:rsidP="00DA2F59">
                  <w:pPr>
                    <w:spacing w:after="0" w:line="240" w:lineRule="auto"/>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B</w:t>
                  </w:r>
                </w:p>
              </w:tc>
              <w:tc>
                <w:tcPr>
                  <w:tcW w:w="1980" w:type="pct"/>
                  <w:tcBorders>
                    <w:top w:val="outset" w:sz="6" w:space="0" w:color="auto"/>
                    <w:left w:val="outset" w:sz="6" w:space="0" w:color="auto"/>
                    <w:bottom w:val="outset" w:sz="6" w:space="0" w:color="auto"/>
                    <w:right w:val="outset" w:sz="6" w:space="0" w:color="auto"/>
                  </w:tcBorders>
                  <w:vAlign w:val="center"/>
                  <w:hideMark/>
                </w:tcPr>
                <w:p w14:paraId="473E783F"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r w:rsidRPr="00DA2F59">
                    <w:rPr>
                      <w:rFonts w:ascii="Times New Roman" w:eastAsia="Arial Unicode MS" w:hAnsi="Times New Roman" w:cs="Times New Roman"/>
                      <w:i/>
                      <w:sz w:val="24"/>
                      <w:szCs w:val="24"/>
                      <w:lang w:val="uk-UA"/>
                    </w:rPr>
                    <w:t>добре (дуже добре)</w:t>
                  </w:r>
                </w:p>
              </w:tc>
            </w:tr>
            <w:tr w:rsidR="006B265D" w:rsidRPr="00DA2F59" w14:paraId="35EA7370" w14:textId="77777777" w:rsidTr="00DA2F59">
              <w:trPr>
                <w:tblCellSpacing w:w="0" w:type="dxa"/>
              </w:trPr>
              <w:tc>
                <w:tcPr>
                  <w:tcW w:w="547" w:type="pct"/>
                  <w:tcBorders>
                    <w:top w:val="outset" w:sz="6" w:space="0" w:color="auto"/>
                    <w:left w:val="outset" w:sz="6" w:space="0" w:color="auto"/>
                    <w:bottom w:val="outset" w:sz="6" w:space="0" w:color="auto"/>
                    <w:right w:val="outset" w:sz="6" w:space="0" w:color="auto"/>
                  </w:tcBorders>
                  <w:vAlign w:val="center"/>
                  <w:hideMark/>
                </w:tcPr>
                <w:p w14:paraId="59155D67" w14:textId="77777777" w:rsidR="008718B2" w:rsidRPr="00DA2F59" w:rsidRDefault="008718B2" w:rsidP="00DA2F59">
                  <w:pPr>
                    <w:spacing w:after="0" w:line="240" w:lineRule="auto"/>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75 – 81</w:t>
                  </w:r>
                </w:p>
              </w:tc>
              <w:tc>
                <w:tcPr>
                  <w:tcW w:w="636" w:type="pct"/>
                  <w:tcBorders>
                    <w:top w:val="outset" w:sz="6" w:space="0" w:color="auto"/>
                    <w:left w:val="outset" w:sz="6" w:space="0" w:color="auto"/>
                    <w:bottom w:val="outset" w:sz="6" w:space="0" w:color="auto"/>
                    <w:right w:val="outset" w:sz="6" w:space="0" w:color="auto"/>
                  </w:tcBorders>
                  <w:vAlign w:val="center"/>
                  <w:hideMark/>
                </w:tcPr>
                <w:p w14:paraId="23AD2537"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r w:rsidRPr="00DA2F59">
                    <w:rPr>
                      <w:rFonts w:ascii="Times New Roman" w:eastAsia="Arial Unicode MS" w:hAnsi="Times New Roman" w:cs="Times New Roman"/>
                      <w:i/>
                      <w:sz w:val="24"/>
                      <w:szCs w:val="24"/>
                      <w:lang w:val="uk-UA"/>
                    </w:rPr>
                    <w:t>добре</w:t>
                  </w:r>
                </w:p>
              </w:tc>
              <w:tc>
                <w:tcPr>
                  <w:tcW w:w="220" w:type="pct"/>
                  <w:tcBorders>
                    <w:top w:val="outset" w:sz="6" w:space="0" w:color="auto"/>
                    <w:left w:val="outset" w:sz="6" w:space="0" w:color="auto"/>
                    <w:bottom w:val="outset" w:sz="6" w:space="0" w:color="auto"/>
                    <w:right w:val="outset" w:sz="6" w:space="0" w:color="auto"/>
                  </w:tcBorders>
                  <w:vAlign w:val="center"/>
                </w:tcPr>
                <w:p w14:paraId="44797EEE" w14:textId="77777777" w:rsidR="008718B2" w:rsidRPr="00DA2F59" w:rsidRDefault="008718B2" w:rsidP="00DA2F59">
                  <w:pPr>
                    <w:spacing w:after="0" w:line="240" w:lineRule="auto"/>
                    <w:jc w:val="center"/>
                    <w:rPr>
                      <w:rFonts w:ascii="Times New Roman" w:eastAsia="Arial Unicode MS" w:hAnsi="Times New Roman" w:cs="Times New Roman"/>
                      <w:iCs/>
                      <w:sz w:val="24"/>
                      <w:szCs w:val="24"/>
                      <w:lang w:val="uk-UA"/>
                    </w:rPr>
                  </w:pPr>
                  <w:r w:rsidRPr="00DA2F59">
                    <w:rPr>
                      <w:rFonts w:ascii="Times New Roman" w:eastAsia="Arial Unicode MS" w:hAnsi="Times New Roman" w:cs="Times New Roman"/>
                      <w:iCs/>
                      <w:sz w:val="24"/>
                      <w:szCs w:val="24"/>
                      <w:lang w:val="uk-UA"/>
                    </w:rPr>
                    <w:t>4</w:t>
                  </w:r>
                </w:p>
              </w:tc>
              <w:tc>
                <w:tcPr>
                  <w:tcW w:w="1399" w:type="pct"/>
                  <w:vMerge/>
                  <w:tcBorders>
                    <w:left w:val="outset" w:sz="6" w:space="0" w:color="auto"/>
                    <w:right w:val="outset" w:sz="6" w:space="0" w:color="auto"/>
                  </w:tcBorders>
                  <w:vAlign w:val="center"/>
                </w:tcPr>
                <w:p w14:paraId="04074309" w14:textId="77777777" w:rsidR="008718B2" w:rsidRPr="00DA2F59" w:rsidRDefault="008718B2" w:rsidP="00DA2F59">
                  <w:pPr>
                    <w:spacing w:after="0" w:line="240" w:lineRule="auto"/>
                    <w:rPr>
                      <w:rFonts w:ascii="Times New Roman" w:eastAsia="Arial Unicode MS" w:hAnsi="Times New Roman" w:cs="Times New Roman"/>
                      <w:i/>
                      <w:sz w:val="24"/>
                      <w:szCs w:val="24"/>
                      <w:lang w:val="uk-UA"/>
                    </w:rPr>
                  </w:pPr>
                </w:p>
              </w:tc>
              <w:tc>
                <w:tcPr>
                  <w:tcW w:w="219" w:type="pct"/>
                  <w:tcBorders>
                    <w:top w:val="outset" w:sz="6" w:space="0" w:color="auto"/>
                    <w:left w:val="outset" w:sz="6" w:space="0" w:color="auto"/>
                    <w:bottom w:val="outset" w:sz="6" w:space="0" w:color="auto"/>
                    <w:right w:val="outset" w:sz="6" w:space="0" w:color="auto"/>
                  </w:tcBorders>
                  <w:vAlign w:val="center"/>
                  <w:hideMark/>
                </w:tcPr>
                <w:p w14:paraId="25A36A31" w14:textId="77777777" w:rsidR="008718B2" w:rsidRPr="00DA2F59" w:rsidRDefault="008718B2" w:rsidP="00DA2F59">
                  <w:pPr>
                    <w:spacing w:after="0" w:line="240" w:lineRule="auto"/>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C</w:t>
                  </w:r>
                </w:p>
              </w:tc>
              <w:tc>
                <w:tcPr>
                  <w:tcW w:w="1980" w:type="pct"/>
                  <w:tcBorders>
                    <w:top w:val="outset" w:sz="6" w:space="0" w:color="auto"/>
                    <w:left w:val="outset" w:sz="6" w:space="0" w:color="auto"/>
                    <w:bottom w:val="outset" w:sz="6" w:space="0" w:color="auto"/>
                    <w:right w:val="outset" w:sz="6" w:space="0" w:color="auto"/>
                  </w:tcBorders>
                  <w:vAlign w:val="center"/>
                  <w:hideMark/>
                </w:tcPr>
                <w:p w14:paraId="092D9CF1"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r w:rsidRPr="00DA2F59">
                    <w:rPr>
                      <w:rFonts w:ascii="Times New Roman" w:eastAsia="Arial Unicode MS" w:hAnsi="Times New Roman" w:cs="Times New Roman"/>
                      <w:i/>
                      <w:sz w:val="24"/>
                      <w:szCs w:val="24"/>
                      <w:lang w:val="uk-UA"/>
                    </w:rPr>
                    <w:t xml:space="preserve">добре </w:t>
                  </w:r>
                </w:p>
              </w:tc>
            </w:tr>
            <w:tr w:rsidR="006B265D" w:rsidRPr="00DA2F59" w14:paraId="440ED923" w14:textId="77777777" w:rsidTr="00DA2F59">
              <w:trPr>
                <w:tblCellSpacing w:w="0" w:type="dxa"/>
              </w:trPr>
              <w:tc>
                <w:tcPr>
                  <w:tcW w:w="547" w:type="pct"/>
                  <w:tcBorders>
                    <w:top w:val="outset" w:sz="6" w:space="0" w:color="auto"/>
                    <w:left w:val="outset" w:sz="6" w:space="0" w:color="auto"/>
                    <w:bottom w:val="outset" w:sz="6" w:space="0" w:color="auto"/>
                    <w:right w:val="outset" w:sz="6" w:space="0" w:color="auto"/>
                  </w:tcBorders>
                  <w:vAlign w:val="center"/>
                  <w:hideMark/>
                </w:tcPr>
                <w:p w14:paraId="7E5B57C4" w14:textId="77777777" w:rsidR="008718B2" w:rsidRPr="00DA2F59" w:rsidRDefault="008718B2" w:rsidP="00DA2F59">
                  <w:pPr>
                    <w:spacing w:after="0" w:line="240" w:lineRule="auto"/>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64 – 74</w:t>
                  </w:r>
                </w:p>
              </w:tc>
              <w:tc>
                <w:tcPr>
                  <w:tcW w:w="636" w:type="pct"/>
                  <w:tcBorders>
                    <w:top w:val="outset" w:sz="6" w:space="0" w:color="auto"/>
                    <w:left w:val="outset" w:sz="6" w:space="0" w:color="auto"/>
                    <w:bottom w:val="outset" w:sz="6" w:space="0" w:color="auto"/>
                    <w:right w:val="outset" w:sz="6" w:space="0" w:color="auto"/>
                  </w:tcBorders>
                  <w:vAlign w:val="center"/>
                  <w:hideMark/>
                </w:tcPr>
                <w:p w14:paraId="1142F05E"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r w:rsidRPr="00DA2F59">
                    <w:rPr>
                      <w:rFonts w:ascii="Times New Roman" w:eastAsia="Arial Unicode MS" w:hAnsi="Times New Roman" w:cs="Times New Roman"/>
                      <w:i/>
                      <w:sz w:val="24"/>
                      <w:szCs w:val="24"/>
                      <w:lang w:val="uk-UA"/>
                    </w:rPr>
                    <w:t>задовільно</w:t>
                  </w:r>
                </w:p>
              </w:tc>
              <w:tc>
                <w:tcPr>
                  <w:tcW w:w="220" w:type="pct"/>
                  <w:tcBorders>
                    <w:top w:val="outset" w:sz="6" w:space="0" w:color="auto"/>
                    <w:left w:val="outset" w:sz="6" w:space="0" w:color="auto"/>
                    <w:bottom w:val="outset" w:sz="6" w:space="0" w:color="auto"/>
                    <w:right w:val="outset" w:sz="6" w:space="0" w:color="auto"/>
                  </w:tcBorders>
                  <w:vAlign w:val="center"/>
                </w:tcPr>
                <w:p w14:paraId="500C0ADB" w14:textId="77777777" w:rsidR="008718B2" w:rsidRPr="00DA2F59" w:rsidRDefault="008718B2" w:rsidP="00DA2F59">
                  <w:pPr>
                    <w:spacing w:after="0" w:line="240" w:lineRule="auto"/>
                    <w:jc w:val="center"/>
                    <w:rPr>
                      <w:rFonts w:ascii="Times New Roman" w:eastAsia="Arial Unicode MS" w:hAnsi="Times New Roman" w:cs="Times New Roman"/>
                      <w:iCs/>
                      <w:sz w:val="24"/>
                      <w:szCs w:val="24"/>
                      <w:lang w:val="uk-UA"/>
                    </w:rPr>
                  </w:pPr>
                  <w:r w:rsidRPr="00DA2F59">
                    <w:rPr>
                      <w:rFonts w:ascii="Times New Roman" w:eastAsia="Arial Unicode MS" w:hAnsi="Times New Roman" w:cs="Times New Roman"/>
                      <w:iCs/>
                      <w:sz w:val="24"/>
                      <w:szCs w:val="24"/>
                      <w:lang w:val="uk-UA"/>
                    </w:rPr>
                    <w:t>3</w:t>
                  </w:r>
                </w:p>
              </w:tc>
              <w:tc>
                <w:tcPr>
                  <w:tcW w:w="1399" w:type="pct"/>
                  <w:vMerge/>
                  <w:tcBorders>
                    <w:left w:val="outset" w:sz="6" w:space="0" w:color="auto"/>
                    <w:right w:val="outset" w:sz="6" w:space="0" w:color="auto"/>
                  </w:tcBorders>
                  <w:vAlign w:val="center"/>
                </w:tcPr>
                <w:p w14:paraId="7909630C" w14:textId="77777777" w:rsidR="008718B2" w:rsidRPr="00DA2F59" w:rsidRDefault="008718B2" w:rsidP="00DA2F59">
                  <w:pPr>
                    <w:spacing w:after="0" w:line="240" w:lineRule="auto"/>
                    <w:rPr>
                      <w:rFonts w:ascii="Times New Roman" w:eastAsia="Arial Unicode MS" w:hAnsi="Times New Roman" w:cs="Times New Roman"/>
                      <w:i/>
                      <w:sz w:val="24"/>
                      <w:szCs w:val="24"/>
                      <w:lang w:val="uk-UA"/>
                    </w:rPr>
                  </w:pPr>
                </w:p>
              </w:tc>
              <w:tc>
                <w:tcPr>
                  <w:tcW w:w="219" w:type="pct"/>
                  <w:tcBorders>
                    <w:top w:val="outset" w:sz="6" w:space="0" w:color="auto"/>
                    <w:left w:val="outset" w:sz="6" w:space="0" w:color="auto"/>
                    <w:bottom w:val="outset" w:sz="6" w:space="0" w:color="auto"/>
                    <w:right w:val="outset" w:sz="6" w:space="0" w:color="auto"/>
                  </w:tcBorders>
                  <w:vAlign w:val="center"/>
                  <w:hideMark/>
                </w:tcPr>
                <w:p w14:paraId="7829CE59" w14:textId="77777777" w:rsidR="008718B2" w:rsidRPr="00DA2F59" w:rsidRDefault="008718B2" w:rsidP="00DA2F59">
                  <w:pPr>
                    <w:spacing w:after="0" w:line="240" w:lineRule="auto"/>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D</w:t>
                  </w:r>
                </w:p>
              </w:tc>
              <w:tc>
                <w:tcPr>
                  <w:tcW w:w="1980" w:type="pct"/>
                  <w:tcBorders>
                    <w:top w:val="outset" w:sz="6" w:space="0" w:color="auto"/>
                    <w:left w:val="outset" w:sz="6" w:space="0" w:color="auto"/>
                    <w:bottom w:val="outset" w:sz="6" w:space="0" w:color="auto"/>
                    <w:right w:val="outset" w:sz="6" w:space="0" w:color="auto"/>
                  </w:tcBorders>
                  <w:vAlign w:val="center"/>
                  <w:hideMark/>
                </w:tcPr>
                <w:p w14:paraId="76DE2A6F"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r w:rsidRPr="00DA2F59">
                    <w:rPr>
                      <w:rFonts w:ascii="Times New Roman" w:eastAsia="Arial Unicode MS" w:hAnsi="Times New Roman" w:cs="Times New Roman"/>
                      <w:i/>
                      <w:sz w:val="24"/>
                      <w:szCs w:val="24"/>
                      <w:lang w:val="uk-UA"/>
                    </w:rPr>
                    <w:t xml:space="preserve">задовільно </w:t>
                  </w:r>
                </w:p>
              </w:tc>
            </w:tr>
            <w:tr w:rsidR="006B265D" w:rsidRPr="00DA2F59" w14:paraId="4587636B" w14:textId="77777777" w:rsidTr="00DA2F59">
              <w:trPr>
                <w:tblCellSpacing w:w="0" w:type="dxa"/>
              </w:trPr>
              <w:tc>
                <w:tcPr>
                  <w:tcW w:w="547" w:type="pct"/>
                  <w:tcBorders>
                    <w:top w:val="outset" w:sz="6" w:space="0" w:color="auto"/>
                    <w:left w:val="outset" w:sz="6" w:space="0" w:color="auto"/>
                    <w:bottom w:val="outset" w:sz="6" w:space="0" w:color="auto"/>
                    <w:right w:val="outset" w:sz="6" w:space="0" w:color="auto"/>
                  </w:tcBorders>
                  <w:vAlign w:val="center"/>
                  <w:hideMark/>
                </w:tcPr>
                <w:p w14:paraId="08ACF473" w14:textId="77777777" w:rsidR="008718B2" w:rsidRPr="00DA2F59" w:rsidRDefault="008718B2" w:rsidP="00DA2F59">
                  <w:pPr>
                    <w:spacing w:after="0" w:line="240" w:lineRule="auto"/>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60 – 63</w:t>
                  </w:r>
                </w:p>
              </w:tc>
              <w:tc>
                <w:tcPr>
                  <w:tcW w:w="636" w:type="pct"/>
                  <w:tcBorders>
                    <w:top w:val="outset" w:sz="6" w:space="0" w:color="auto"/>
                    <w:left w:val="outset" w:sz="6" w:space="0" w:color="auto"/>
                    <w:bottom w:val="outset" w:sz="6" w:space="0" w:color="auto"/>
                    <w:right w:val="outset" w:sz="6" w:space="0" w:color="auto"/>
                  </w:tcBorders>
                  <w:vAlign w:val="center"/>
                  <w:hideMark/>
                </w:tcPr>
                <w:p w14:paraId="6E2AA65B"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r w:rsidRPr="00DA2F59">
                    <w:rPr>
                      <w:rFonts w:ascii="Times New Roman" w:eastAsia="Arial Unicode MS" w:hAnsi="Times New Roman" w:cs="Times New Roman"/>
                      <w:i/>
                      <w:sz w:val="24"/>
                      <w:szCs w:val="24"/>
                      <w:lang w:val="uk-UA"/>
                    </w:rPr>
                    <w:t>задовільно</w:t>
                  </w:r>
                </w:p>
              </w:tc>
              <w:tc>
                <w:tcPr>
                  <w:tcW w:w="220" w:type="pct"/>
                  <w:tcBorders>
                    <w:top w:val="outset" w:sz="6" w:space="0" w:color="auto"/>
                    <w:left w:val="outset" w:sz="6" w:space="0" w:color="auto"/>
                    <w:bottom w:val="outset" w:sz="6" w:space="0" w:color="auto"/>
                    <w:right w:val="outset" w:sz="6" w:space="0" w:color="auto"/>
                  </w:tcBorders>
                  <w:vAlign w:val="center"/>
                </w:tcPr>
                <w:p w14:paraId="753CF54E" w14:textId="77777777" w:rsidR="008718B2" w:rsidRPr="00DA2F59" w:rsidRDefault="008718B2" w:rsidP="00DA2F59">
                  <w:pPr>
                    <w:spacing w:after="0" w:line="240" w:lineRule="auto"/>
                    <w:jc w:val="center"/>
                    <w:rPr>
                      <w:rFonts w:ascii="Times New Roman" w:eastAsia="Arial Unicode MS" w:hAnsi="Times New Roman" w:cs="Times New Roman"/>
                      <w:iCs/>
                      <w:sz w:val="24"/>
                      <w:szCs w:val="24"/>
                      <w:lang w:val="uk-UA"/>
                    </w:rPr>
                  </w:pPr>
                  <w:r w:rsidRPr="00DA2F59">
                    <w:rPr>
                      <w:rFonts w:ascii="Times New Roman" w:eastAsia="Arial Unicode MS" w:hAnsi="Times New Roman" w:cs="Times New Roman"/>
                      <w:iCs/>
                      <w:sz w:val="24"/>
                      <w:szCs w:val="24"/>
                      <w:lang w:val="uk-UA"/>
                    </w:rPr>
                    <w:t>3</w:t>
                  </w:r>
                </w:p>
              </w:tc>
              <w:tc>
                <w:tcPr>
                  <w:tcW w:w="1399" w:type="pct"/>
                  <w:vMerge/>
                  <w:tcBorders>
                    <w:left w:val="outset" w:sz="6" w:space="0" w:color="auto"/>
                    <w:bottom w:val="outset" w:sz="6" w:space="0" w:color="auto"/>
                    <w:right w:val="outset" w:sz="6" w:space="0" w:color="auto"/>
                  </w:tcBorders>
                  <w:vAlign w:val="center"/>
                </w:tcPr>
                <w:p w14:paraId="3E9BA21A" w14:textId="77777777" w:rsidR="008718B2" w:rsidRPr="00DA2F59" w:rsidRDefault="008718B2" w:rsidP="00DA2F59">
                  <w:pPr>
                    <w:spacing w:after="0" w:line="240" w:lineRule="auto"/>
                    <w:rPr>
                      <w:rFonts w:ascii="Times New Roman" w:eastAsia="Arial Unicode MS" w:hAnsi="Times New Roman" w:cs="Times New Roman"/>
                      <w:i/>
                      <w:sz w:val="24"/>
                      <w:szCs w:val="24"/>
                      <w:lang w:val="uk-UA"/>
                    </w:rPr>
                  </w:pPr>
                </w:p>
              </w:tc>
              <w:tc>
                <w:tcPr>
                  <w:tcW w:w="219" w:type="pct"/>
                  <w:tcBorders>
                    <w:top w:val="outset" w:sz="6" w:space="0" w:color="auto"/>
                    <w:left w:val="outset" w:sz="6" w:space="0" w:color="auto"/>
                    <w:bottom w:val="outset" w:sz="6" w:space="0" w:color="auto"/>
                    <w:right w:val="outset" w:sz="6" w:space="0" w:color="auto"/>
                  </w:tcBorders>
                  <w:vAlign w:val="center"/>
                  <w:hideMark/>
                </w:tcPr>
                <w:p w14:paraId="73A6A785" w14:textId="77777777" w:rsidR="008718B2" w:rsidRPr="00DA2F59" w:rsidRDefault="008718B2" w:rsidP="00DA2F59">
                  <w:pPr>
                    <w:spacing w:after="0" w:line="240" w:lineRule="auto"/>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Е</w:t>
                  </w:r>
                </w:p>
              </w:tc>
              <w:tc>
                <w:tcPr>
                  <w:tcW w:w="1980" w:type="pct"/>
                  <w:tcBorders>
                    <w:top w:val="outset" w:sz="6" w:space="0" w:color="auto"/>
                    <w:left w:val="outset" w:sz="6" w:space="0" w:color="auto"/>
                    <w:bottom w:val="outset" w:sz="6" w:space="0" w:color="auto"/>
                    <w:right w:val="outset" w:sz="6" w:space="0" w:color="auto"/>
                  </w:tcBorders>
                  <w:vAlign w:val="center"/>
                  <w:hideMark/>
                </w:tcPr>
                <w:p w14:paraId="5B757E9E"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r w:rsidRPr="00DA2F59">
                    <w:rPr>
                      <w:rFonts w:ascii="Times New Roman" w:eastAsia="Arial Unicode MS" w:hAnsi="Times New Roman" w:cs="Times New Roman"/>
                      <w:i/>
                      <w:sz w:val="24"/>
                      <w:szCs w:val="24"/>
                      <w:lang w:val="uk-UA"/>
                    </w:rPr>
                    <w:t xml:space="preserve">задовільно (достатньо) </w:t>
                  </w:r>
                </w:p>
              </w:tc>
            </w:tr>
            <w:tr w:rsidR="006B265D" w:rsidRPr="00DA2F59" w14:paraId="0322FEE4" w14:textId="77777777" w:rsidTr="00DA2F59">
              <w:trPr>
                <w:trHeight w:val="468"/>
                <w:tblCellSpacing w:w="0" w:type="dxa"/>
              </w:trPr>
              <w:tc>
                <w:tcPr>
                  <w:tcW w:w="547" w:type="pct"/>
                  <w:tcBorders>
                    <w:top w:val="outset" w:sz="6" w:space="0" w:color="auto"/>
                    <w:left w:val="outset" w:sz="6" w:space="0" w:color="auto"/>
                    <w:bottom w:val="outset" w:sz="6" w:space="0" w:color="auto"/>
                    <w:right w:val="outset" w:sz="6" w:space="0" w:color="auto"/>
                  </w:tcBorders>
                  <w:vAlign w:val="center"/>
                  <w:hideMark/>
                </w:tcPr>
                <w:p w14:paraId="75FDC88C" w14:textId="77777777" w:rsidR="008718B2" w:rsidRPr="00DA2F59" w:rsidRDefault="008718B2" w:rsidP="00DA2F59">
                  <w:pPr>
                    <w:spacing w:after="0" w:line="240" w:lineRule="auto"/>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35 – 59</w:t>
                  </w:r>
                </w:p>
              </w:tc>
              <w:tc>
                <w:tcPr>
                  <w:tcW w:w="636" w:type="pct"/>
                  <w:tcBorders>
                    <w:top w:val="outset" w:sz="6" w:space="0" w:color="auto"/>
                    <w:left w:val="outset" w:sz="6" w:space="0" w:color="auto"/>
                    <w:bottom w:val="outset" w:sz="6" w:space="0" w:color="auto"/>
                    <w:right w:val="outset" w:sz="6" w:space="0" w:color="auto"/>
                  </w:tcBorders>
                  <w:vAlign w:val="center"/>
                  <w:hideMark/>
                </w:tcPr>
                <w:p w14:paraId="2403AA68"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r w:rsidRPr="00DA2F59">
                    <w:rPr>
                      <w:rFonts w:ascii="Times New Roman" w:eastAsia="Arial Unicode MS" w:hAnsi="Times New Roman" w:cs="Times New Roman"/>
                      <w:i/>
                      <w:sz w:val="24"/>
                      <w:szCs w:val="24"/>
                      <w:lang w:val="uk-UA"/>
                    </w:rPr>
                    <w:t>незадовільно</w:t>
                  </w:r>
                </w:p>
              </w:tc>
              <w:tc>
                <w:tcPr>
                  <w:tcW w:w="220" w:type="pct"/>
                  <w:tcBorders>
                    <w:top w:val="outset" w:sz="6" w:space="0" w:color="auto"/>
                    <w:left w:val="outset" w:sz="6" w:space="0" w:color="auto"/>
                    <w:bottom w:val="outset" w:sz="6" w:space="0" w:color="auto"/>
                    <w:right w:val="outset" w:sz="6" w:space="0" w:color="auto"/>
                  </w:tcBorders>
                  <w:vAlign w:val="center"/>
                </w:tcPr>
                <w:p w14:paraId="3BAD21E3" w14:textId="77777777" w:rsidR="008718B2" w:rsidRPr="00DA2F59" w:rsidRDefault="008718B2" w:rsidP="00DA2F59">
                  <w:pPr>
                    <w:spacing w:after="0" w:line="240" w:lineRule="auto"/>
                    <w:jc w:val="center"/>
                    <w:rPr>
                      <w:rFonts w:ascii="Times New Roman" w:eastAsia="Arial Unicode MS" w:hAnsi="Times New Roman" w:cs="Times New Roman"/>
                      <w:iCs/>
                      <w:sz w:val="24"/>
                      <w:szCs w:val="24"/>
                      <w:lang w:val="uk-UA"/>
                    </w:rPr>
                  </w:pPr>
                  <w:r w:rsidRPr="00DA2F59">
                    <w:rPr>
                      <w:rFonts w:ascii="Times New Roman" w:eastAsia="Arial Unicode MS" w:hAnsi="Times New Roman" w:cs="Times New Roman"/>
                      <w:iCs/>
                      <w:sz w:val="24"/>
                      <w:szCs w:val="24"/>
                      <w:lang w:val="uk-UA"/>
                    </w:rPr>
                    <w:t>2</w:t>
                  </w:r>
                </w:p>
              </w:tc>
              <w:tc>
                <w:tcPr>
                  <w:tcW w:w="1399" w:type="pct"/>
                  <w:vMerge w:val="restart"/>
                  <w:tcBorders>
                    <w:top w:val="outset" w:sz="6" w:space="0" w:color="auto"/>
                    <w:left w:val="outset" w:sz="6" w:space="0" w:color="auto"/>
                    <w:right w:val="outset" w:sz="6" w:space="0" w:color="auto"/>
                  </w:tcBorders>
                  <w:vAlign w:val="center"/>
                  <w:hideMark/>
                </w:tcPr>
                <w:p w14:paraId="7BF9CD97"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r w:rsidRPr="00DA2F59">
                    <w:rPr>
                      <w:rFonts w:ascii="Times New Roman" w:eastAsia="Arial Unicode MS" w:hAnsi="Times New Roman" w:cs="Times New Roman"/>
                      <w:i/>
                      <w:sz w:val="24"/>
                      <w:szCs w:val="24"/>
                      <w:lang w:val="uk-UA"/>
                    </w:rPr>
                    <w:t>не зараховано</w:t>
                  </w:r>
                </w:p>
              </w:tc>
              <w:tc>
                <w:tcPr>
                  <w:tcW w:w="219" w:type="pct"/>
                  <w:tcBorders>
                    <w:top w:val="outset" w:sz="6" w:space="0" w:color="auto"/>
                    <w:left w:val="outset" w:sz="6" w:space="0" w:color="auto"/>
                    <w:bottom w:val="outset" w:sz="6" w:space="0" w:color="auto"/>
                    <w:right w:val="outset" w:sz="6" w:space="0" w:color="auto"/>
                  </w:tcBorders>
                  <w:vAlign w:val="center"/>
                  <w:hideMark/>
                </w:tcPr>
                <w:p w14:paraId="395108AD" w14:textId="77777777" w:rsidR="008718B2" w:rsidRPr="00DA2F59" w:rsidRDefault="008718B2" w:rsidP="00DA2F59">
                  <w:pPr>
                    <w:spacing w:after="0" w:line="240" w:lineRule="auto"/>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FX</w:t>
                  </w:r>
                </w:p>
              </w:tc>
              <w:tc>
                <w:tcPr>
                  <w:tcW w:w="1980" w:type="pct"/>
                  <w:tcBorders>
                    <w:top w:val="outset" w:sz="6" w:space="0" w:color="auto"/>
                    <w:left w:val="outset" w:sz="6" w:space="0" w:color="auto"/>
                    <w:bottom w:val="outset" w:sz="6" w:space="0" w:color="auto"/>
                    <w:right w:val="outset" w:sz="6" w:space="0" w:color="auto"/>
                  </w:tcBorders>
                  <w:vAlign w:val="center"/>
                  <w:hideMark/>
                </w:tcPr>
                <w:p w14:paraId="74C6A132"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r w:rsidRPr="00DA2F59">
                    <w:rPr>
                      <w:rFonts w:ascii="Times New Roman" w:eastAsia="Arial Unicode MS" w:hAnsi="Times New Roman" w:cs="Times New Roman"/>
                      <w:i/>
                      <w:sz w:val="24"/>
                      <w:szCs w:val="24"/>
                      <w:lang w:val="uk-UA"/>
                    </w:rPr>
                    <w:t>незадовільно з можливістю повторного складання</w:t>
                  </w:r>
                </w:p>
              </w:tc>
            </w:tr>
            <w:tr w:rsidR="006B265D" w:rsidRPr="00DA2F59" w14:paraId="5BF10B55" w14:textId="77777777" w:rsidTr="00DA2F59">
              <w:trPr>
                <w:trHeight w:val="468"/>
                <w:tblCellSpacing w:w="0" w:type="dxa"/>
              </w:trPr>
              <w:tc>
                <w:tcPr>
                  <w:tcW w:w="547" w:type="pct"/>
                  <w:tcBorders>
                    <w:top w:val="outset" w:sz="6" w:space="0" w:color="auto"/>
                    <w:left w:val="outset" w:sz="6" w:space="0" w:color="auto"/>
                    <w:bottom w:val="outset" w:sz="6" w:space="0" w:color="auto"/>
                    <w:right w:val="outset" w:sz="6" w:space="0" w:color="auto"/>
                  </w:tcBorders>
                  <w:vAlign w:val="center"/>
                </w:tcPr>
                <w:p w14:paraId="709930E4" w14:textId="77777777" w:rsidR="008718B2" w:rsidRPr="00DA2F59" w:rsidRDefault="008718B2" w:rsidP="00DA2F59">
                  <w:pPr>
                    <w:spacing w:after="0" w:line="240" w:lineRule="auto"/>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1 – 34</w:t>
                  </w:r>
                </w:p>
              </w:tc>
              <w:tc>
                <w:tcPr>
                  <w:tcW w:w="636" w:type="pct"/>
                  <w:tcBorders>
                    <w:top w:val="outset" w:sz="6" w:space="0" w:color="auto"/>
                    <w:left w:val="outset" w:sz="6" w:space="0" w:color="auto"/>
                    <w:bottom w:val="outset" w:sz="6" w:space="0" w:color="auto"/>
                    <w:right w:val="outset" w:sz="6" w:space="0" w:color="auto"/>
                  </w:tcBorders>
                  <w:vAlign w:val="center"/>
                </w:tcPr>
                <w:p w14:paraId="3FF58049"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r w:rsidRPr="00DA2F59">
                    <w:rPr>
                      <w:rFonts w:ascii="Times New Roman" w:eastAsia="Arial Unicode MS" w:hAnsi="Times New Roman" w:cs="Times New Roman"/>
                      <w:i/>
                      <w:sz w:val="24"/>
                      <w:szCs w:val="24"/>
                      <w:lang w:val="uk-UA"/>
                    </w:rPr>
                    <w:t>незадовільно</w:t>
                  </w:r>
                </w:p>
              </w:tc>
              <w:tc>
                <w:tcPr>
                  <w:tcW w:w="220" w:type="pct"/>
                  <w:tcBorders>
                    <w:top w:val="outset" w:sz="6" w:space="0" w:color="auto"/>
                    <w:left w:val="outset" w:sz="6" w:space="0" w:color="auto"/>
                    <w:bottom w:val="outset" w:sz="6" w:space="0" w:color="auto"/>
                    <w:right w:val="outset" w:sz="6" w:space="0" w:color="auto"/>
                  </w:tcBorders>
                  <w:vAlign w:val="center"/>
                </w:tcPr>
                <w:p w14:paraId="484738D3" w14:textId="77777777" w:rsidR="008718B2" w:rsidRPr="00DA2F59" w:rsidRDefault="008718B2" w:rsidP="00DA2F59">
                  <w:pPr>
                    <w:spacing w:after="0" w:line="240" w:lineRule="auto"/>
                    <w:jc w:val="center"/>
                    <w:rPr>
                      <w:rFonts w:ascii="Times New Roman" w:eastAsia="Arial Unicode MS" w:hAnsi="Times New Roman" w:cs="Times New Roman"/>
                      <w:iCs/>
                      <w:sz w:val="24"/>
                      <w:szCs w:val="24"/>
                      <w:lang w:val="uk-UA"/>
                    </w:rPr>
                  </w:pPr>
                  <w:r w:rsidRPr="00DA2F59">
                    <w:rPr>
                      <w:rFonts w:ascii="Times New Roman" w:eastAsia="Arial Unicode MS" w:hAnsi="Times New Roman" w:cs="Times New Roman"/>
                      <w:iCs/>
                      <w:sz w:val="24"/>
                      <w:szCs w:val="24"/>
                      <w:lang w:val="uk-UA"/>
                    </w:rPr>
                    <w:t>2</w:t>
                  </w:r>
                </w:p>
              </w:tc>
              <w:tc>
                <w:tcPr>
                  <w:tcW w:w="1399" w:type="pct"/>
                  <w:tcBorders>
                    <w:top w:val="outset" w:sz="6" w:space="0" w:color="auto"/>
                    <w:left w:val="outset" w:sz="6" w:space="0" w:color="auto"/>
                    <w:bottom w:val="outset" w:sz="6" w:space="0" w:color="auto"/>
                    <w:right w:val="outset" w:sz="6" w:space="0" w:color="auto"/>
                  </w:tcBorders>
                  <w:vAlign w:val="center"/>
                </w:tcPr>
                <w:p w14:paraId="6F5BDB5A"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p>
              </w:tc>
              <w:tc>
                <w:tcPr>
                  <w:tcW w:w="219" w:type="pct"/>
                  <w:tcBorders>
                    <w:top w:val="outset" w:sz="6" w:space="0" w:color="auto"/>
                    <w:left w:val="outset" w:sz="6" w:space="0" w:color="auto"/>
                    <w:bottom w:val="outset" w:sz="6" w:space="0" w:color="auto"/>
                    <w:right w:val="outset" w:sz="6" w:space="0" w:color="auto"/>
                  </w:tcBorders>
                  <w:vAlign w:val="center"/>
                </w:tcPr>
                <w:p w14:paraId="31FB10B2" w14:textId="77777777" w:rsidR="008718B2" w:rsidRPr="00DA2F59" w:rsidRDefault="008718B2" w:rsidP="00DA2F59">
                  <w:pPr>
                    <w:spacing w:after="0" w:line="240" w:lineRule="auto"/>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F</w:t>
                  </w:r>
                </w:p>
              </w:tc>
              <w:tc>
                <w:tcPr>
                  <w:tcW w:w="1980" w:type="pct"/>
                  <w:tcBorders>
                    <w:top w:val="outset" w:sz="6" w:space="0" w:color="auto"/>
                    <w:left w:val="outset" w:sz="6" w:space="0" w:color="auto"/>
                    <w:bottom w:val="outset" w:sz="6" w:space="0" w:color="auto"/>
                    <w:right w:val="outset" w:sz="6" w:space="0" w:color="auto"/>
                  </w:tcBorders>
                  <w:vAlign w:val="center"/>
                </w:tcPr>
                <w:p w14:paraId="07BC4007" w14:textId="77777777" w:rsidR="008718B2" w:rsidRPr="00DA2F59" w:rsidRDefault="008718B2" w:rsidP="00DA2F59">
                  <w:pPr>
                    <w:spacing w:after="0" w:line="240" w:lineRule="auto"/>
                    <w:jc w:val="center"/>
                    <w:rPr>
                      <w:rFonts w:ascii="Times New Roman" w:eastAsia="Arial Unicode MS" w:hAnsi="Times New Roman" w:cs="Times New Roman"/>
                      <w:i/>
                      <w:sz w:val="24"/>
                      <w:szCs w:val="24"/>
                      <w:lang w:val="uk-UA"/>
                    </w:rPr>
                  </w:pPr>
                  <w:r w:rsidRPr="00DA2F59">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494C9DF6" w14:textId="77777777" w:rsidR="008718B2" w:rsidRPr="00DA2F59" w:rsidRDefault="008718B2" w:rsidP="00DA2F59">
            <w:pPr>
              <w:jc w:val="both"/>
              <w:rPr>
                <w:rFonts w:ascii="Times New Roman" w:eastAsia="Arial Unicode MS" w:hAnsi="Times New Roman" w:cs="Times New Roman"/>
                <w:bCs/>
                <w:sz w:val="24"/>
                <w:szCs w:val="24"/>
                <w:lang w:val="uk-UA"/>
              </w:rPr>
            </w:pPr>
          </w:p>
        </w:tc>
      </w:tr>
      <w:tr w:rsidR="008718B2" w:rsidRPr="00DA2F59" w14:paraId="5C38D2C9" w14:textId="77777777" w:rsidTr="00BC0AE2">
        <w:tc>
          <w:tcPr>
            <w:tcW w:w="9652" w:type="dxa"/>
            <w:gridSpan w:val="2"/>
          </w:tcPr>
          <w:p w14:paraId="1C087251" w14:textId="77777777" w:rsidR="008718B2" w:rsidRPr="00DA2F59" w:rsidRDefault="008718B2" w:rsidP="00DA2F59">
            <w:pPr>
              <w:jc w:val="center"/>
              <w:rPr>
                <w:rFonts w:ascii="Times New Roman" w:eastAsia="Arial Unicode MS" w:hAnsi="Times New Roman" w:cs="Times New Roman"/>
                <w:b/>
                <w:sz w:val="24"/>
                <w:szCs w:val="24"/>
                <w:lang w:val="uk-UA"/>
              </w:rPr>
            </w:pPr>
            <w:r w:rsidRPr="00DA2F59">
              <w:rPr>
                <w:rFonts w:ascii="Times New Roman" w:eastAsia="Arial Unicode MS" w:hAnsi="Times New Roman" w:cs="Times New Roman"/>
                <w:b/>
                <w:sz w:val="24"/>
                <w:szCs w:val="24"/>
                <w:lang w:val="uk-UA"/>
              </w:rPr>
              <w:t>Політика курсу:</w:t>
            </w:r>
          </w:p>
          <w:p w14:paraId="0B165E80" w14:textId="77777777" w:rsidR="008718B2" w:rsidRPr="00DA2F59" w:rsidRDefault="008718B2" w:rsidP="00DA2F59">
            <w:pPr>
              <w:jc w:val="center"/>
              <w:rPr>
                <w:rFonts w:ascii="Times New Roman" w:eastAsia="Arial Unicode MS" w:hAnsi="Times New Roman" w:cs="Times New Roman"/>
                <w:b/>
                <w:i/>
                <w:iCs/>
                <w:sz w:val="24"/>
                <w:szCs w:val="24"/>
                <w:lang w:val="uk-UA"/>
              </w:rPr>
            </w:pPr>
            <w:r w:rsidRPr="00DA2F59">
              <w:rPr>
                <w:rFonts w:ascii="Times New Roman" w:eastAsia="Arial Unicode MS" w:hAnsi="Times New Roman" w:cs="Times New Roman"/>
                <w:b/>
                <w:i/>
                <w:iCs/>
                <w:sz w:val="24"/>
                <w:szCs w:val="24"/>
                <w:lang w:val="uk-UA"/>
              </w:rPr>
              <w:t>Політика дотримання академічної доброчесності</w:t>
            </w:r>
          </w:p>
          <w:p w14:paraId="74341C81" w14:textId="77777777"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0E36700F" w14:textId="77777777"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 xml:space="preserve">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w:t>
            </w:r>
            <w:r w:rsidRPr="00DA2F59">
              <w:rPr>
                <w:rFonts w:ascii="Times New Roman" w:eastAsia="Arial Unicode MS" w:hAnsi="Times New Roman" w:cs="Times New Roman"/>
                <w:bCs/>
                <w:sz w:val="24"/>
                <w:szCs w:val="24"/>
                <w:lang w:val="uk-UA"/>
              </w:rPr>
              <w:lastRenderedPageBreak/>
              <w:t>оцінювання (контрольна робота, іспит тощо); повторне проходження відповідного освітнього компонента освітньої програми, відрахування.</w:t>
            </w:r>
          </w:p>
          <w:p w14:paraId="5975B834" w14:textId="77777777" w:rsidR="008718B2" w:rsidRPr="00DA2F59" w:rsidRDefault="008718B2" w:rsidP="00DA2F59">
            <w:pPr>
              <w:jc w:val="center"/>
              <w:rPr>
                <w:rFonts w:ascii="Times New Roman" w:eastAsia="Arial Unicode MS" w:hAnsi="Times New Roman" w:cs="Times New Roman"/>
                <w:b/>
                <w:i/>
                <w:iCs/>
                <w:sz w:val="24"/>
                <w:szCs w:val="24"/>
                <w:lang w:val="uk-UA"/>
              </w:rPr>
            </w:pPr>
            <w:r w:rsidRPr="00DA2F59">
              <w:rPr>
                <w:rFonts w:ascii="Times New Roman" w:eastAsia="Arial Unicode MS" w:hAnsi="Times New Roman" w:cs="Times New Roman"/>
                <w:b/>
                <w:i/>
                <w:iCs/>
                <w:sz w:val="24"/>
                <w:szCs w:val="24"/>
                <w:lang w:val="uk-UA"/>
              </w:rPr>
              <w:t>Комунікаційна політика</w:t>
            </w:r>
          </w:p>
          <w:p w14:paraId="14288B0B" w14:textId="364B6541"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DA2F59">
              <w:rPr>
                <w:rFonts w:ascii="Times New Roman" w:eastAsia="Arial Unicode MS" w:hAnsi="Times New Roman" w:cs="Times New Roman"/>
                <w:bCs/>
                <w:sz w:val="24"/>
                <w:szCs w:val="24"/>
                <w:lang w:val="uk-UA"/>
              </w:rPr>
              <w:t>Viber</w:t>
            </w:r>
            <w:proofErr w:type="spellEnd"/>
            <w:r w:rsidRPr="00DA2F59">
              <w:rPr>
                <w:rFonts w:ascii="Times New Roman" w:eastAsia="Arial Unicode MS" w:hAnsi="Times New Roman" w:cs="Times New Roman"/>
                <w:bCs/>
                <w:sz w:val="24"/>
                <w:szCs w:val="24"/>
                <w:lang w:val="uk-UA"/>
              </w:rPr>
              <w:t xml:space="preserve">-групі, у розділі сповіщень на платформі </w:t>
            </w:r>
            <w:proofErr w:type="spellStart"/>
            <w:r w:rsidRPr="00DA2F59">
              <w:rPr>
                <w:rFonts w:ascii="Times New Roman" w:eastAsia="Arial Unicode MS" w:hAnsi="Times New Roman" w:cs="Times New Roman"/>
                <w:bCs/>
                <w:sz w:val="24"/>
                <w:szCs w:val="24"/>
                <w:lang w:val="uk-UA"/>
              </w:rPr>
              <w:t>Moodle</w:t>
            </w:r>
            <w:proofErr w:type="spellEnd"/>
            <w:r w:rsidRPr="00DA2F59">
              <w:rPr>
                <w:rFonts w:ascii="Times New Roman" w:eastAsia="Arial Unicode MS" w:hAnsi="Times New Roman" w:cs="Times New Roman"/>
                <w:bCs/>
                <w:sz w:val="24"/>
                <w:szCs w:val="24"/>
                <w:lang w:val="uk-UA"/>
              </w:rPr>
              <w:t>. Протягом тижнів самостійної роботи обов’язком здобувача освіти є робота з дистанційним курсом «</w:t>
            </w:r>
            <w:r w:rsidR="006D6523" w:rsidRPr="00DA2F59">
              <w:rPr>
                <w:rFonts w:ascii="Times New Roman" w:eastAsia="Arial Unicode MS" w:hAnsi="Times New Roman" w:cs="Times New Roman"/>
                <w:bCs/>
                <w:sz w:val="24"/>
                <w:szCs w:val="24"/>
                <w:lang w:val="uk-UA"/>
              </w:rPr>
              <w:t>П</w:t>
            </w:r>
            <w:r w:rsidR="002546B1" w:rsidRPr="00DA2F59">
              <w:rPr>
                <w:rFonts w:ascii="Times New Roman" w:eastAsia="Arial Unicode MS" w:hAnsi="Times New Roman" w:cs="Times New Roman"/>
                <w:bCs/>
                <w:sz w:val="24"/>
                <w:szCs w:val="24"/>
                <w:lang w:val="uk-UA"/>
              </w:rPr>
              <w:t>атопсихологія</w:t>
            </w:r>
            <w:r w:rsidRPr="00DA2F59">
              <w:rPr>
                <w:rFonts w:ascii="Times New Roman" w:eastAsia="Arial Unicode MS" w:hAnsi="Times New Roman" w:cs="Times New Roman"/>
                <w:bCs/>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26AEAE7" w14:textId="77777777" w:rsidR="008718B2" w:rsidRPr="00DA2F59" w:rsidRDefault="008718B2" w:rsidP="00DA2F59">
            <w:pPr>
              <w:jc w:val="center"/>
              <w:rPr>
                <w:rFonts w:ascii="Times New Roman" w:eastAsia="Arial Unicode MS" w:hAnsi="Times New Roman" w:cs="Times New Roman"/>
                <w:b/>
                <w:i/>
                <w:iCs/>
                <w:sz w:val="24"/>
                <w:szCs w:val="24"/>
                <w:lang w:val="uk-UA"/>
              </w:rPr>
            </w:pPr>
            <w:r w:rsidRPr="00DA2F59">
              <w:rPr>
                <w:rFonts w:ascii="Times New Roman" w:eastAsia="Arial Unicode MS" w:hAnsi="Times New Roman" w:cs="Times New Roman"/>
                <w:b/>
                <w:i/>
                <w:iCs/>
                <w:sz w:val="24"/>
                <w:szCs w:val="24"/>
                <w:lang w:val="uk-UA"/>
              </w:rPr>
              <w:t>Політика щодо пропусків занять</w:t>
            </w:r>
          </w:p>
          <w:p w14:paraId="0AC28BD1" w14:textId="77777777"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647A99FB" w14:textId="77777777" w:rsidR="008718B2" w:rsidRPr="00DA2F59" w:rsidRDefault="008718B2" w:rsidP="00DA2F59">
            <w:pPr>
              <w:jc w:val="center"/>
              <w:rPr>
                <w:rFonts w:ascii="Times New Roman" w:eastAsia="Arial Unicode MS" w:hAnsi="Times New Roman" w:cs="Times New Roman"/>
                <w:b/>
                <w:i/>
                <w:iCs/>
                <w:sz w:val="24"/>
                <w:szCs w:val="24"/>
                <w:lang w:val="uk-UA"/>
              </w:rPr>
            </w:pPr>
            <w:r w:rsidRPr="00DA2F59">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4E720FD8" w14:textId="77777777"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08D6AD42" w14:textId="77777777" w:rsidR="008718B2" w:rsidRPr="00DA2F59" w:rsidRDefault="008718B2" w:rsidP="00DA2F59">
            <w:pPr>
              <w:jc w:val="center"/>
              <w:rPr>
                <w:rFonts w:ascii="Times New Roman" w:eastAsia="Arial Unicode MS" w:hAnsi="Times New Roman" w:cs="Times New Roman"/>
                <w:b/>
                <w:i/>
                <w:iCs/>
                <w:sz w:val="24"/>
                <w:szCs w:val="24"/>
                <w:lang w:val="uk-UA"/>
              </w:rPr>
            </w:pPr>
            <w:r w:rsidRPr="00DA2F59">
              <w:rPr>
                <w:rFonts w:ascii="Times New Roman" w:eastAsia="Arial Unicode MS" w:hAnsi="Times New Roman" w:cs="Times New Roman"/>
                <w:b/>
                <w:i/>
                <w:iCs/>
                <w:sz w:val="24"/>
                <w:szCs w:val="24"/>
                <w:lang w:val="uk-UA"/>
              </w:rPr>
              <w:t>Політика щодо оскарження оцінювання</w:t>
            </w:r>
          </w:p>
          <w:p w14:paraId="2EC18403" w14:textId="77777777"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50F2220F" w14:textId="77777777" w:rsidR="008718B2" w:rsidRPr="00DA2F59" w:rsidRDefault="008718B2" w:rsidP="00DA2F59">
            <w:pPr>
              <w:jc w:val="center"/>
              <w:rPr>
                <w:rFonts w:ascii="Times New Roman" w:eastAsia="Arial Unicode MS" w:hAnsi="Times New Roman" w:cs="Times New Roman"/>
                <w:b/>
                <w:i/>
                <w:iCs/>
                <w:sz w:val="24"/>
                <w:szCs w:val="24"/>
                <w:lang w:val="uk-UA"/>
              </w:rPr>
            </w:pPr>
            <w:r w:rsidRPr="00DA2F59">
              <w:rPr>
                <w:rFonts w:ascii="Times New Roman" w:eastAsia="Arial Unicode MS" w:hAnsi="Times New Roman" w:cs="Times New Roman"/>
                <w:b/>
                <w:i/>
                <w:iCs/>
                <w:sz w:val="24"/>
                <w:szCs w:val="24"/>
                <w:lang w:val="uk-UA"/>
              </w:rPr>
              <w:t>Бонуси</w:t>
            </w:r>
          </w:p>
          <w:p w14:paraId="7411716A" w14:textId="77777777" w:rsidR="008718B2" w:rsidRPr="00DA2F59" w:rsidRDefault="008718B2" w:rsidP="00DA2F59">
            <w:pPr>
              <w:jc w:val="both"/>
              <w:rPr>
                <w:rFonts w:ascii="Times New Roman" w:eastAsia="Arial Unicode MS" w:hAnsi="Times New Roman" w:cs="Times New Roman"/>
                <w:bCs/>
                <w:sz w:val="24"/>
                <w:szCs w:val="24"/>
                <w:lang w:val="uk-UA"/>
              </w:rPr>
            </w:pPr>
            <w:r w:rsidRPr="00DA2F59">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0AFB5CCA" w14:textId="77777777" w:rsidR="008718B2" w:rsidRPr="00DA2F59" w:rsidRDefault="008718B2" w:rsidP="00DA2F59">
      <w:pPr>
        <w:spacing w:after="0" w:line="240" w:lineRule="auto"/>
        <w:ind w:firstLine="709"/>
        <w:jc w:val="center"/>
        <w:rPr>
          <w:rFonts w:ascii="Times New Roman" w:eastAsia="Arial Unicode MS" w:hAnsi="Times New Roman" w:cs="Times New Roman"/>
          <w:b/>
          <w:sz w:val="24"/>
          <w:szCs w:val="24"/>
          <w:lang w:val="uk-UA"/>
        </w:rPr>
      </w:pPr>
    </w:p>
    <w:p w14:paraId="682356D8" w14:textId="4610950F" w:rsidR="008718B2" w:rsidRPr="00DA2F59" w:rsidRDefault="008718B2" w:rsidP="00DA2F59">
      <w:pPr>
        <w:pStyle w:val="a7"/>
        <w:ind w:firstLine="567"/>
        <w:jc w:val="both"/>
        <w:rPr>
          <w:rFonts w:ascii="Times New Roman" w:hAnsi="Times New Roman" w:cs="Times New Roman"/>
          <w:sz w:val="24"/>
          <w:szCs w:val="24"/>
          <w:lang w:val="uk-UA" w:eastAsia="ru-RU"/>
        </w:rPr>
      </w:pPr>
      <w:proofErr w:type="spellStart"/>
      <w:r w:rsidRPr="00DA2F59">
        <w:rPr>
          <w:rFonts w:ascii="Times New Roman" w:hAnsi="Times New Roman" w:cs="Times New Roman"/>
          <w:sz w:val="24"/>
          <w:szCs w:val="24"/>
          <w:lang w:val="uk-UA" w:eastAsia="ru-RU"/>
        </w:rPr>
        <w:t>Силабус</w:t>
      </w:r>
      <w:proofErr w:type="spellEnd"/>
      <w:r w:rsidRPr="00DA2F59">
        <w:rPr>
          <w:rFonts w:ascii="Times New Roman" w:hAnsi="Times New Roman" w:cs="Times New Roman"/>
          <w:sz w:val="24"/>
          <w:szCs w:val="24"/>
          <w:lang w:val="uk-UA" w:eastAsia="ru-RU"/>
        </w:rPr>
        <w:t xml:space="preserve"> відповідає змісту ОПП «Психологія»</w:t>
      </w:r>
      <w:r w:rsidR="00AB759B" w:rsidRPr="00DA2F59">
        <w:rPr>
          <w:rFonts w:ascii="Times New Roman" w:hAnsi="Times New Roman" w:cs="Times New Roman"/>
          <w:sz w:val="24"/>
          <w:szCs w:val="24"/>
          <w:lang w:val="uk-UA" w:eastAsia="ru-RU"/>
        </w:rPr>
        <w:t xml:space="preserve"> </w:t>
      </w:r>
      <w:r w:rsidRPr="00DA2F59">
        <w:rPr>
          <w:rFonts w:ascii="Times New Roman" w:hAnsi="Times New Roman" w:cs="Times New Roman"/>
          <w:sz w:val="24"/>
          <w:szCs w:val="24"/>
          <w:lang w:val="uk-UA" w:eastAsia="ru-RU"/>
        </w:rPr>
        <w:t xml:space="preserve">(а саме: відповідність назві дисципліни, кількості кредитів, формі підсумкового контролю, набору </w:t>
      </w:r>
      <w:proofErr w:type="spellStart"/>
      <w:r w:rsidRPr="00DA2F59">
        <w:rPr>
          <w:rFonts w:ascii="Times New Roman" w:hAnsi="Times New Roman" w:cs="Times New Roman"/>
          <w:sz w:val="24"/>
          <w:szCs w:val="24"/>
          <w:lang w:val="uk-UA" w:eastAsia="ru-RU"/>
        </w:rPr>
        <w:t>компетентностей</w:t>
      </w:r>
      <w:proofErr w:type="spellEnd"/>
      <w:r w:rsidRPr="00DA2F59">
        <w:rPr>
          <w:rFonts w:ascii="Times New Roman" w:hAnsi="Times New Roman" w:cs="Times New Roman"/>
          <w:sz w:val="24"/>
          <w:szCs w:val="24"/>
          <w:lang w:val="uk-UA" w:eastAsia="ru-RU"/>
        </w:rPr>
        <w:t xml:space="preserve"> і результатів навчання) спеціальності </w:t>
      </w:r>
      <w:r w:rsidR="006B265D" w:rsidRPr="00DA2F59">
        <w:rPr>
          <w:rFonts w:ascii="Times New Roman" w:hAnsi="Times New Roman" w:cs="Times New Roman"/>
          <w:sz w:val="24"/>
          <w:szCs w:val="24"/>
          <w:lang w:val="uk-UA" w:eastAsia="ru-RU"/>
        </w:rPr>
        <w:t>053</w:t>
      </w:r>
      <w:r w:rsidRPr="00DA2F59">
        <w:rPr>
          <w:rFonts w:ascii="Times New Roman" w:hAnsi="Times New Roman" w:cs="Times New Roman"/>
          <w:sz w:val="24"/>
          <w:szCs w:val="24"/>
          <w:lang w:val="uk-UA" w:eastAsia="ru-RU"/>
        </w:rPr>
        <w:t xml:space="preserve"> «Психологія», яка пройшла процедуру рецензування </w:t>
      </w:r>
      <w:proofErr w:type="spellStart"/>
      <w:r w:rsidRPr="00DA2F59">
        <w:rPr>
          <w:rFonts w:ascii="Times New Roman" w:hAnsi="Times New Roman" w:cs="Times New Roman"/>
          <w:sz w:val="24"/>
          <w:szCs w:val="24"/>
          <w:lang w:val="uk-UA" w:eastAsia="ru-RU"/>
        </w:rPr>
        <w:t>стейкхолдерами</w:t>
      </w:r>
      <w:proofErr w:type="spellEnd"/>
      <w:r w:rsidRPr="00DA2F59">
        <w:rPr>
          <w:rFonts w:ascii="Times New Roman" w:hAnsi="Times New Roman" w:cs="Times New Roman"/>
          <w:sz w:val="24"/>
          <w:szCs w:val="24"/>
          <w:lang w:val="uk-UA" w:eastAsia="ru-RU"/>
        </w:rPr>
        <w:t>.</w:t>
      </w:r>
    </w:p>
    <w:p w14:paraId="2EC795C7" w14:textId="77777777" w:rsidR="008718B2" w:rsidRPr="00DA2F59" w:rsidRDefault="008718B2" w:rsidP="00DA2F59">
      <w:pPr>
        <w:pStyle w:val="a7"/>
        <w:ind w:firstLine="567"/>
        <w:rPr>
          <w:rFonts w:ascii="Times New Roman" w:hAnsi="Times New Roman" w:cs="Times New Roman"/>
          <w:sz w:val="24"/>
          <w:szCs w:val="24"/>
          <w:lang w:val="uk-UA" w:eastAsia="ru-RU"/>
        </w:rPr>
      </w:pPr>
    </w:p>
    <w:p w14:paraId="0E3F7DFC" w14:textId="1C60136C" w:rsidR="008718B2" w:rsidRPr="00DA2F59" w:rsidRDefault="008718B2" w:rsidP="00DA2F59">
      <w:pPr>
        <w:pStyle w:val="a7"/>
        <w:ind w:firstLine="567"/>
        <w:jc w:val="both"/>
        <w:rPr>
          <w:rFonts w:ascii="Times New Roman" w:hAnsi="Times New Roman" w:cs="Times New Roman"/>
          <w:sz w:val="24"/>
          <w:szCs w:val="24"/>
          <w:highlight w:val="yellow"/>
          <w:lang w:val="uk-UA" w:eastAsia="ru-RU"/>
        </w:rPr>
      </w:pPr>
      <w:proofErr w:type="spellStart"/>
      <w:r w:rsidRPr="00DA2F59">
        <w:rPr>
          <w:rFonts w:ascii="Times New Roman" w:hAnsi="Times New Roman" w:cs="Times New Roman"/>
          <w:sz w:val="24"/>
          <w:szCs w:val="24"/>
          <w:lang w:val="uk-UA" w:eastAsia="ru-RU"/>
        </w:rPr>
        <w:t>Силабус</w:t>
      </w:r>
      <w:proofErr w:type="spellEnd"/>
      <w:r w:rsidRPr="00DA2F59">
        <w:rPr>
          <w:rFonts w:ascii="Times New Roman" w:hAnsi="Times New Roman" w:cs="Times New Roman"/>
          <w:sz w:val="24"/>
          <w:szCs w:val="24"/>
          <w:lang w:val="uk-UA" w:eastAsia="ru-RU"/>
        </w:rPr>
        <w:t xml:space="preserve"> затверджено на засіданні кафедри</w:t>
      </w:r>
      <w:r w:rsidR="006D6523" w:rsidRPr="00DA2F59">
        <w:rPr>
          <w:rFonts w:ascii="Times New Roman" w:hAnsi="Times New Roman" w:cs="Times New Roman"/>
          <w:sz w:val="24"/>
          <w:szCs w:val="24"/>
          <w:lang w:val="uk-UA" w:eastAsia="ru-RU"/>
        </w:rPr>
        <w:t xml:space="preserve"> психології та соціальної роботи, </w:t>
      </w:r>
      <w:r w:rsidRPr="00DA2F59">
        <w:rPr>
          <w:rFonts w:ascii="Times New Roman" w:hAnsi="Times New Roman" w:cs="Times New Roman"/>
          <w:sz w:val="24"/>
          <w:szCs w:val="24"/>
          <w:lang w:val="uk-UA" w:eastAsia="ru-RU"/>
        </w:rPr>
        <w:t>протокол від «28» серпня 2025 р.</w:t>
      </w:r>
      <w:r w:rsidR="006D6523" w:rsidRPr="00DA2F59">
        <w:rPr>
          <w:rFonts w:ascii="Times New Roman" w:hAnsi="Times New Roman" w:cs="Times New Roman"/>
          <w:sz w:val="24"/>
          <w:szCs w:val="24"/>
          <w:lang w:val="uk-UA" w:eastAsia="ru-RU"/>
        </w:rPr>
        <w:t>,</w:t>
      </w:r>
      <w:r w:rsidRPr="00DA2F59">
        <w:rPr>
          <w:rFonts w:ascii="Times New Roman" w:hAnsi="Times New Roman" w:cs="Times New Roman"/>
          <w:sz w:val="24"/>
          <w:szCs w:val="24"/>
          <w:lang w:val="uk-UA" w:eastAsia="ru-RU"/>
        </w:rPr>
        <w:t xml:space="preserve"> № 1.</w:t>
      </w:r>
    </w:p>
    <w:p w14:paraId="34D0D84E" w14:textId="5D2675C6" w:rsidR="008718B2" w:rsidRPr="00DA2F59" w:rsidRDefault="008718B2" w:rsidP="00DA2F59">
      <w:pPr>
        <w:pStyle w:val="a7"/>
        <w:rPr>
          <w:rFonts w:ascii="Times New Roman" w:hAnsi="Times New Roman" w:cs="Times New Roman"/>
          <w:sz w:val="24"/>
          <w:szCs w:val="24"/>
          <w:lang w:val="uk-UA" w:eastAsia="ru-RU"/>
        </w:rPr>
      </w:pPr>
    </w:p>
    <w:p w14:paraId="27811528" w14:textId="1E156C69" w:rsidR="006D6523" w:rsidRPr="00DA2F59" w:rsidRDefault="006D6523" w:rsidP="00DA2F59">
      <w:pPr>
        <w:pStyle w:val="a7"/>
        <w:rPr>
          <w:rFonts w:ascii="Times New Roman" w:hAnsi="Times New Roman" w:cs="Times New Roman"/>
          <w:sz w:val="24"/>
          <w:szCs w:val="24"/>
          <w:lang w:val="uk-UA" w:eastAsia="ru-RU"/>
        </w:rPr>
      </w:pPr>
    </w:p>
    <w:p w14:paraId="36ECB98F" w14:textId="32976C61" w:rsidR="006D6523" w:rsidRPr="00DA2F59" w:rsidRDefault="006D6523" w:rsidP="00DA2F59">
      <w:pPr>
        <w:pStyle w:val="a7"/>
        <w:rPr>
          <w:rFonts w:ascii="Times New Roman" w:hAnsi="Times New Roman" w:cs="Times New Roman"/>
          <w:sz w:val="24"/>
          <w:szCs w:val="24"/>
          <w:lang w:val="uk-UA" w:eastAsia="ru-RU"/>
        </w:rPr>
      </w:pPr>
    </w:p>
    <w:p w14:paraId="76259F60" w14:textId="77777777" w:rsidR="006D6523" w:rsidRPr="00DA2F59" w:rsidRDefault="006D6523" w:rsidP="00DA2F59">
      <w:pPr>
        <w:pStyle w:val="a7"/>
        <w:rPr>
          <w:rFonts w:ascii="Times New Roman" w:hAnsi="Times New Roman" w:cs="Times New Roman"/>
          <w:sz w:val="24"/>
          <w:szCs w:val="24"/>
          <w:lang w:val="uk-UA" w:eastAsia="ru-RU"/>
        </w:rPr>
      </w:pPr>
    </w:p>
    <w:p w14:paraId="4B07052C" w14:textId="77777777" w:rsidR="008718B2" w:rsidRPr="00DA2F59" w:rsidRDefault="008718B2" w:rsidP="00DA2F59">
      <w:pPr>
        <w:spacing w:after="0" w:line="240" w:lineRule="auto"/>
        <w:ind w:firstLine="567"/>
        <w:rPr>
          <w:rFonts w:ascii="Times New Roman" w:eastAsia="Calibri" w:hAnsi="Times New Roman" w:cs="Times New Roman"/>
          <w:b/>
          <w:bCs/>
          <w:sz w:val="24"/>
          <w:szCs w:val="24"/>
          <w:lang w:val="uk-UA" w:eastAsia="ru-RU"/>
        </w:rPr>
      </w:pPr>
      <w:r w:rsidRPr="00DA2F59">
        <w:rPr>
          <w:rFonts w:ascii="Times New Roman" w:eastAsia="Calibri" w:hAnsi="Times New Roman" w:cs="Times New Roman"/>
          <w:b/>
          <w:bCs/>
          <w:sz w:val="24"/>
          <w:szCs w:val="24"/>
          <w:lang w:val="uk-UA" w:eastAsia="ru-RU"/>
        </w:rPr>
        <w:t>ПОГОДЖЕНО:</w:t>
      </w:r>
    </w:p>
    <w:p w14:paraId="675E44D8" w14:textId="77777777" w:rsidR="008718B2" w:rsidRPr="00DA2F59" w:rsidRDefault="008718B2" w:rsidP="00DA2F59">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DA2F59">
        <w:rPr>
          <w:rFonts w:ascii="Times New Roman" w:eastAsia="Times New Roman" w:hAnsi="Times New Roman" w:cs="Times New Roman"/>
          <w:sz w:val="24"/>
          <w:szCs w:val="24"/>
          <w:lang w:val="uk-UA"/>
        </w:rPr>
        <w:t xml:space="preserve">Заступник директора </w:t>
      </w:r>
    </w:p>
    <w:p w14:paraId="268406D6" w14:textId="77777777" w:rsidR="008718B2" w:rsidRPr="00DA2F59" w:rsidRDefault="00BE4B3F" w:rsidP="00DA2F59">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DA2F59">
        <w:rPr>
          <w:rFonts w:ascii="Times New Roman" w:eastAsia="Times New Roman" w:hAnsi="Times New Roman" w:cs="Times New Roman"/>
          <w:noProof/>
          <w:sz w:val="24"/>
          <w:szCs w:val="24"/>
          <w:lang w:val="uk-UA"/>
        </w:rPr>
        <w:object w:dxaOrig="1440" w:dyaOrig="1440" w14:anchorId="50357B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9" o:title=""/>
          </v:shape>
          <o:OLEObject Type="Embed" ProgID="PBrush" ShapeID="_x0000_s1026" DrawAspect="Content" ObjectID="_1823760085" r:id="rId10"/>
        </w:object>
      </w:r>
      <w:r w:rsidR="008718B2" w:rsidRPr="00DA2F59">
        <w:rPr>
          <w:rFonts w:ascii="Times New Roman" w:eastAsia="Times New Roman" w:hAnsi="Times New Roman" w:cs="Times New Roman"/>
          <w:sz w:val="24"/>
          <w:szCs w:val="24"/>
          <w:lang w:val="uk-UA"/>
        </w:rPr>
        <w:t>з освітньої діяльності</w:t>
      </w:r>
    </w:p>
    <w:p w14:paraId="3206F697" w14:textId="77777777" w:rsidR="008718B2" w:rsidRPr="00DA2F59" w:rsidRDefault="008718B2" w:rsidP="00DA2F59">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DA2F59">
        <w:rPr>
          <w:rFonts w:ascii="Times New Roman" w:eastAsia="Times New Roman" w:hAnsi="Times New Roman" w:cs="Times New Roman"/>
          <w:sz w:val="24"/>
          <w:szCs w:val="24"/>
          <w:lang w:val="uk-UA"/>
        </w:rPr>
        <w:t>Хмельницького інституту</w:t>
      </w:r>
    </w:p>
    <w:p w14:paraId="502ED732" w14:textId="77777777" w:rsidR="008718B2" w:rsidRPr="00DA2F59" w:rsidRDefault="008718B2" w:rsidP="00DA2F59">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DA2F59">
        <w:rPr>
          <w:rFonts w:ascii="Times New Roman" w:eastAsia="Times New Roman" w:hAnsi="Times New Roman" w:cs="Times New Roman"/>
          <w:sz w:val="24"/>
          <w:szCs w:val="24"/>
          <w:lang w:val="uk-UA"/>
        </w:rPr>
        <w:t xml:space="preserve">соціальних технологій </w:t>
      </w:r>
      <w:r w:rsidRPr="00DA2F59">
        <w:rPr>
          <w:rFonts w:ascii="Times New Roman" w:eastAsia="Times New Roman" w:hAnsi="Times New Roman" w:cs="Times New Roman"/>
          <w:sz w:val="24"/>
          <w:szCs w:val="24"/>
          <w:lang w:val="uk-UA"/>
        </w:rPr>
        <w:tab/>
      </w:r>
      <w:r w:rsidRPr="00DA2F59">
        <w:rPr>
          <w:rFonts w:ascii="Times New Roman" w:eastAsia="Times New Roman" w:hAnsi="Times New Roman" w:cs="Times New Roman"/>
          <w:sz w:val="24"/>
          <w:szCs w:val="24"/>
          <w:lang w:val="uk-UA"/>
        </w:rPr>
        <w:tab/>
      </w:r>
      <w:r w:rsidRPr="00DA2F59">
        <w:rPr>
          <w:rFonts w:ascii="Times New Roman" w:eastAsia="Times New Roman" w:hAnsi="Times New Roman" w:cs="Times New Roman"/>
          <w:spacing w:val="11"/>
          <w:sz w:val="24"/>
          <w:szCs w:val="24"/>
          <w:lang w:val="uk-UA"/>
        </w:rPr>
        <w:t>_____________</w:t>
      </w:r>
      <w:r w:rsidRPr="00DA2F59">
        <w:rPr>
          <w:rFonts w:ascii="Times New Roman" w:eastAsia="Times New Roman" w:hAnsi="Times New Roman" w:cs="Times New Roman"/>
          <w:spacing w:val="11"/>
          <w:sz w:val="24"/>
          <w:szCs w:val="24"/>
          <w:lang w:val="uk-UA"/>
        </w:rPr>
        <w:tab/>
        <w:t xml:space="preserve"> Наталія ЛУЦКЕВИЧ</w:t>
      </w:r>
    </w:p>
    <w:p w14:paraId="300278EC" w14:textId="77777777" w:rsidR="008718B2" w:rsidRPr="00DA2F59" w:rsidRDefault="008718B2" w:rsidP="00DA2F59">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DA2F59">
        <w:rPr>
          <w:rFonts w:ascii="Times New Roman" w:eastAsia="Times New Roman" w:hAnsi="Times New Roman" w:cs="Times New Roman"/>
          <w:noProof/>
          <w:sz w:val="24"/>
          <w:szCs w:val="24"/>
          <w:lang w:val="uk-UA"/>
        </w:rPr>
        <w:drawing>
          <wp:anchor distT="0" distB="0" distL="114300" distR="114300" simplePos="0" relativeHeight="251658240" behindDoc="0" locked="0" layoutInCell="1" allowOverlap="1" wp14:anchorId="4FA1DA15" wp14:editId="1F8D1336">
            <wp:simplePos x="0" y="0"/>
            <wp:positionH relativeFrom="column">
              <wp:posOffset>2516137</wp:posOffset>
            </wp:positionH>
            <wp:positionV relativeFrom="paragraph">
              <wp:posOffset>19050</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E5D4D1" w14:textId="77777777" w:rsidR="008718B2" w:rsidRPr="00DA2F59" w:rsidRDefault="008718B2" w:rsidP="00DA2F59">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DA2F59">
        <w:rPr>
          <w:rFonts w:ascii="Times New Roman" w:eastAsia="Times New Roman" w:hAnsi="Times New Roman" w:cs="Times New Roman"/>
          <w:sz w:val="24"/>
          <w:szCs w:val="24"/>
          <w:lang w:val="uk-UA"/>
        </w:rPr>
        <w:t xml:space="preserve">Завідувач кафедри психології </w:t>
      </w:r>
    </w:p>
    <w:p w14:paraId="31224306" w14:textId="77777777" w:rsidR="008718B2" w:rsidRPr="00DA2F59" w:rsidRDefault="008718B2" w:rsidP="00DA2F59">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DA2F59">
        <w:rPr>
          <w:rFonts w:ascii="Times New Roman" w:eastAsia="Times New Roman" w:hAnsi="Times New Roman" w:cs="Times New Roman"/>
          <w:sz w:val="24"/>
          <w:szCs w:val="24"/>
          <w:lang w:val="uk-UA"/>
        </w:rPr>
        <w:t>та соціальної роботи</w:t>
      </w:r>
      <w:r w:rsidRPr="00DA2F59">
        <w:rPr>
          <w:rFonts w:ascii="Times New Roman" w:eastAsia="Times New Roman" w:hAnsi="Times New Roman" w:cs="Times New Roman"/>
          <w:sz w:val="24"/>
          <w:szCs w:val="24"/>
          <w:lang w:val="uk-UA"/>
        </w:rPr>
        <w:tab/>
      </w:r>
      <w:r w:rsidRPr="00DA2F59">
        <w:rPr>
          <w:rFonts w:ascii="Times New Roman" w:eastAsia="Times New Roman" w:hAnsi="Times New Roman" w:cs="Times New Roman"/>
          <w:sz w:val="24"/>
          <w:szCs w:val="24"/>
          <w:lang w:val="uk-UA"/>
        </w:rPr>
        <w:tab/>
      </w:r>
      <w:r w:rsidRPr="00DA2F59">
        <w:rPr>
          <w:rFonts w:ascii="Times New Roman" w:eastAsia="Times New Roman" w:hAnsi="Times New Roman" w:cs="Times New Roman"/>
          <w:sz w:val="24"/>
          <w:szCs w:val="24"/>
          <w:lang w:val="uk-UA"/>
        </w:rPr>
        <w:tab/>
        <w:t>__________Світлана КОНДРАТЮК</w:t>
      </w:r>
    </w:p>
    <w:p w14:paraId="0A7202A4" w14:textId="77777777" w:rsidR="008718B2" w:rsidRPr="00DA2F59" w:rsidRDefault="008718B2" w:rsidP="00DA2F59">
      <w:pPr>
        <w:pStyle w:val="a7"/>
        <w:jc w:val="both"/>
        <w:rPr>
          <w:rFonts w:ascii="Times New Roman" w:hAnsi="Times New Roman" w:cs="Times New Roman"/>
          <w:sz w:val="24"/>
          <w:szCs w:val="24"/>
          <w:lang w:val="uk-UA" w:eastAsia="ru-RU"/>
        </w:rPr>
      </w:pPr>
    </w:p>
    <w:p w14:paraId="334D50C6" w14:textId="710D54A4" w:rsidR="00F7730C" w:rsidRPr="00DA2F59" w:rsidRDefault="00F7730C" w:rsidP="00DA2F59">
      <w:pPr>
        <w:spacing w:after="0" w:line="240" w:lineRule="auto"/>
        <w:rPr>
          <w:rFonts w:ascii="Times New Roman" w:hAnsi="Times New Roman" w:cs="Times New Roman"/>
          <w:sz w:val="24"/>
          <w:szCs w:val="24"/>
          <w:lang w:val="uk-UA"/>
        </w:rPr>
      </w:pPr>
    </w:p>
    <w:sectPr w:rsidR="00F7730C" w:rsidRPr="00DA2F59"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F041D"/>
    <w:multiLevelType w:val="hybridMultilevel"/>
    <w:tmpl w:val="0D88A06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059136C1"/>
    <w:multiLevelType w:val="hybridMultilevel"/>
    <w:tmpl w:val="5C4AE59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8AA0A54"/>
    <w:multiLevelType w:val="hybridMultilevel"/>
    <w:tmpl w:val="EB9C7E24"/>
    <w:lvl w:ilvl="0" w:tplc="AE1AB3E2">
      <w:start w:val="2"/>
      <w:numFmt w:val="bullet"/>
      <w:lvlText w:val="-"/>
      <w:lvlJc w:val="left"/>
      <w:pPr>
        <w:ind w:left="1287" w:hanging="360"/>
      </w:pPr>
      <w:rPr>
        <w:rFonts w:hint="default"/>
      </w:rPr>
    </w:lvl>
    <w:lvl w:ilvl="1" w:tplc="3092A8A2">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0C5B20E3"/>
    <w:multiLevelType w:val="hybridMultilevel"/>
    <w:tmpl w:val="C5C83F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EBB5DA1"/>
    <w:multiLevelType w:val="multilevel"/>
    <w:tmpl w:val="DAC8ABF0"/>
    <w:lvl w:ilvl="0">
      <w:start w:val="1"/>
      <w:numFmt w:val="decimal"/>
      <w:lvlText w:val="%1."/>
      <w:lvlJc w:val="left"/>
      <w:pPr>
        <w:tabs>
          <w:tab w:val="num" w:pos="357"/>
        </w:tabs>
        <w:ind w:left="357" w:hanging="357"/>
      </w:pPr>
      <w:rPr>
        <w:rFonts w:hint="default"/>
      </w:rPr>
    </w:lvl>
    <w:lvl w:ilvl="1">
      <w:start w:val="1"/>
      <w:numFmt w:val="decimal"/>
      <w:lvlText w:val="%1.%2."/>
      <w:lvlJc w:val="left"/>
      <w:pPr>
        <w:tabs>
          <w:tab w:val="num" w:pos="397"/>
        </w:tabs>
        <w:ind w:left="794" w:hanging="437"/>
      </w:pPr>
      <w:rPr>
        <w:rFonts w:hint="default"/>
        <w:spacing w:val="20"/>
        <w:sz w:val="24"/>
      </w:rPr>
    </w:lvl>
    <w:lvl w:ilvl="2">
      <w:start w:val="1"/>
      <w:numFmt w:val="decimal"/>
      <w:lvlText w:val="%1.%2.%3."/>
      <w:lvlJc w:val="left"/>
      <w:pPr>
        <w:tabs>
          <w:tab w:val="num" w:pos="1514"/>
        </w:tabs>
        <w:ind w:left="1514" w:hanging="720"/>
      </w:pPr>
      <w:rPr>
        <w:rFonts w:hint="default"/>
      </w:rPr>
    </w:lvl>
    <w:lvl w:ilvl="3">
      <w:start w:val="1"/>
      <w:numFmt w:val="decimal"/>
      <w:lvlText w:val="%1.%2.%3.%4."/>
      <w:lvlJc w:val="left"/>
      <w:pPr>
        <w:tabs>
          <w:tab w:val="num" w:pos="2271"/>
        </w:tabs>
        <w:ind w:left="2271" w:hanging="1080"/>
      </w:pPr>
      <w:rPr>
        <w:rFonts w:hint="default"/>
      </w:rPr>
    </w:lvl>
    <w:lvl w:ilvl="4">
      <w:start w:val="1"/>
      <w:numFmt w:val="decimal"/>
      <w:lvlText w:val="%1.%2.%3.%4.%5."/>
      <w:lvlJc w:val="left"/>
      <w:pPr>
        <w:tabs>
          <w:tab w:val="num" w:pos="2668"/>
        </w:tabs>
        <w:ind w:left="2668" w:hanging="1080"/>
      </w:pPr>
      <w:rPr>
        <w:rFonts w:hint="default"/>
      </w:rPr>
    </w:lvl>
    <w:lvl w:ilvl="5">
      <w:start w:val="1"/>
      <w:numFmt w:val="decimal"/>
      <w:lvlText w:val="%1.%2.%3.%4.%5.%6."/>
      <w:lvlJc w:val="left"/>
      <w:pPr>
        <w:tabs>
          <w:tab w:val="num" w:pos="3425"/>
        </w:tabs>
        <w:ind w:left="3425" w:hanging="1440"/>
      </w:pPr>
      <w:rPr>
        <w:rFonts w:hint="default"/>
      </w:rPr>
    </w:lvl>
    <w:lvl w:ilvl="6">
      <w:start w:val="1"/>
      <w:numFmt w:val="decimal"/>
      <w:lvlText w:val="%1.%2.%3.%4.%5.%6.%7."/>
      <w:lvlJc w:val="left"/>
      <w:pPr>
        <w:tabs>
          <w:tab w:val="num" w:pos="4182"/>
        </w:tabs>
        <w:ind w:left="4182" w:hanging="1800"/>
      </w:pPr>
      <w:rPr>
        <w:rFonts w:hint="default"/>
      </w:rPr>
    </w:lvl>
    <w:lvl w:ilvl="7">
      <w:start w:val="1"/>
      <w:numFmt w:val="decimal"/>
      <w:lvlText w:val="%1.%2.%3.%4.%5.%6.%7.%8."/>
      <w:lvlJc w:val="left"/>
      <w:pPr>
        <w:tabs>
          <w:tab w:val="num" w:pos="4579"/>
        </w:tabs>
        <w:ind w:left="4579" w:hanging="1800"/>
      </w:pPr>
      <w:rPr>
        <w:rFonts w:hint="default"/>
      </w:rPr>
    </w:lvl>
    <w:lvl w:ilvl="8">
      <w:start w:val="1"/>
      <w:numFmt w:val="decimal"/>
      <w:lvlText w:val="%1.%2.%3.%4.%5.%6.%7.%8.%9."/>
      <w:lvlJc w:val="left"/>
      <w:pPr>
        <w:tabs>
          <w:tab w:val="num" w:pos="5336"/>
        </w:tabs>
        <w:ind w:left="5336" w:hanging="2160"/>
      </w:pPr>
      <w:rPr>
        <w:rFonts w:hint="default"/>
      </w:rPr>
    </w:lvl>
  </w:abstractNum>
  <w:abstractNum w:abstractNumId="5"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214516A3"/>
    <w:multiLevelType w:val="hybridMultilevel"/>
    <w:tmpl w:val="5E566F84"/>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15:restartNumberingAfterBreak="0">
    <w:nsid w:val="224B408C"/>
    <w:multiLevelType w:val="hybridMultilevel"/>
    <w:tmpl w:val="D9E24AAE"/>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F83D44"/>
    <w:multiLevelType w:val="hybridMultilevel"/>
    <w:tmpl w:val="B726C338"/>
    <w:lvl w:ilvl="0" w:tplc="7408D348">
      <w:start w:val="1"/>
      <w:numFmt w:val="decimal"/>
      <w:lvlText w:val="%1."/>
      <w:lvlJc w:val="left"/>
      <w:pPr>
        <w:tabs>
          <w:tab w:val="num" w:pos="720"/>
        </w:tabs>
        <w:ind w:left="720" w:hanging="360"/>
      </w:pPr>
      <w:rPr>
        <w:b w:val="0"/>
      </w:rPr>
    </w:lvl>
    <w:lvl w:ilvl="1" w:tplc="0419000F">
      <w:start w:val="1"/>
      <w:numFmt w:val="decimal"/>
      <w:lvlText w:val="%2."/>
      <w:lvlJc w:val="left"/>
      <w:pPr>
        <w:tabs>
          <w:tab w:val="num" w:pos="1440"/>
        </w:tabs>
        <w:ind w:left="1440" w:hanging="360"/>
      </w:pPr>
      <w:rPr>
        <w:b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23FB18A4"/>
    <w:multiLevelType w:val="hybridMultilevel"/>
    <w:tmpl w:val="EACC5238"/>
    <w:lvl w:ilvl="0" w:tplc="0419000F">
      <w:start w:val="1"/>
      <w:numFmt w:val="decimal"/>
      <w:lvlText w:val="%1."/>
      <w:lvlJc w:val="left"/>
      <w:pPr>
        <w:ind w:left="3905" w:hanging="360"/>
      </w:pPr>
      <w:rPr>
        <w:rFonts w:cs="Times New Roman"/>
      </w:rPr>
    </w:lvl>
    <w:lvl w:ilvl="1" w:tplc="04190019">
      <w:start w:val="1"/>
      <w:numFmt w:val="lowerLetter"/>
      <w:lvlText w:val="%2."/>
      <w:lvlJc w:val="left"/>
      <w:pPr>
        <w:ind w:left="4625" w:hanging="360"/>
      </w:pPr>
      <w:rPr>
        <w:rFonts w:cs="Times New Roman"/>
      </w:rPr>
    </w:lvl>
    <w:lvl w:ilvl="2" w:tplc="0419001B">
      <w:start w:val="1"/>
      <w:numFmt w:val="lowerRoman"/>
      <w:lvlText w:val="%3."/>
      <w:lvlJc w:val="right"/>
      <w:pPr>
        <w:ind w:left="5345" w:hanging="180"/>
      </w:pPr>
      <w:rPr>
        <w:rFonts w:cs="Times New Roman"/>
      </w:rPr>
    </w:lvl>
    <w:lvl w:ilvl="3" w:tplc="0419000F">
      <w:start w:val="1"/>
      <w:numFmt w:val="decimal"/>
      <w:lvlText w:val="%4."/>
      <w:lvlJc w:val="left"/>
      <w:pPr>
        <w:ind w:left="6065" w:hanging="360"/>
      </w:pPr>
      <w:rPr>
        <w:rFonts w:cs="Times New Roman"/>
      </w:rPr>
    </w:lvl>
    <w:lvl w:ilvl="4" w:tplc="04190019">
      <w:start w:val="1"/>
      <w:numFmt w:val="lowerLetter"/>
      <w:lvlText w:val="%5."/>
      <w:lvlJc w:val="left"/>
      <w:pPr>
        <w:ind w:left="6785" w:hanging="360"/>
      </w:pPr>
      <w:rPr>
        <w:rFonts w:cs="Times New Roman"/>
      </w:rPr>
    </w:lvl>
    <w:lvl w:ilvl="5" w:tplc="0419001B">
      <w:start w:val="1"/>
      <w:numFmt w:val="lowerRoman"/>
      <w:lvlText w:val="%6."/>
      <w:lvlJc w:val="right"/>
      <w:pPr>
        <w:ind w:left="7505" w:hanging="180"/>
      </w:pPr>
      <w:rPr>
        <w:rFonts w:cs="Times New Roman"/>
      </w:rPr>
    </w:lvl>
    <w:lvl w:ilvl="6" w:tplc="0419000F">
      <w:start w:val="1"/>
      <w:numFmt w:val="decimal"/>
      <w:lvlText w:val="%7."/>
      <w:lvlJc w:val="left"/>
      <w:pPr>
        <w:ind w:left="8225" w:hanging="360"/>
      </w:pPr>
      <w:rPr>
        <w:rFonts w:cs="Times New Roman"/>
      </w:rPr>
    </w:lvl>
    <w:lvl w:ilvl="7" w:tplc="04190019">
      <w:start w:val="1"/>
      <w:numFmt w:val="lowerLetter"/>
      <w:lvlText w:val="%8."/>
      <w:lvlJc w:val="left"/>
      <w:pPr>
        <w:ind w:left="8945" w:hanging="360"/>
      </w:pPr>
      <w:rPr>
        <w:rFonts w:cs="Times New Roman"/>
      </w:rPr>
    </w:lvl>
    <w:lvl w:ilvl="8" w:tplc="0419001B">
      <w:start w:val="1"/>
      <w:numFmt w:val="lowerRoman"/>
      <w:lvlText w:val="%9."/>
      <w:lvlJc w:val="right"/>
      <w:pPr>
        <w:ind w:left="9665" w:hanging="180"/>
      </w:pPr>
      <w:rPr>
        <w:rFonts w:cs="Times New Roman"/>
      </w:rPr>
    </w:lvl>
  </w:abstractNum>
  <w:abstractNum w:abstractNumId="11" w15:restartNumberingAfterBreak="0">
    <w:nsid w:val="258351B1"/>
    <w:multiLevelType w:val="hybridMultilevel"/>
    <w:tmpl w:val="6E4851B2"/>
    <w:lvl w:ilvl="0" w:tplc="0419000F">
      <w:start w:val="1"/>
      <w:numFmt w:val="decimal"/>
      <w:lvlText w:val="%1."/>
      <w:lvlJc w:val="left"/>
      <w:pPr>
        <w:tabs>
          <w:tab w:val="num" w:pos="1637"/>
        </w:tabs>
        <w:ind w:left="1637" w:hanging="360"/>
      </w:pPr>
      <w:rPr>
        <w:b w:val="0"/>
      </w:rPr>
    </w:lvl>
    <w:lvl w:ilvl="1" w:tplc="F0CA0D20">
      <w:start w:val="27"/>
      <w:numFmt w:val="decimal"/>
      <w:lvlText w:val="%2."/>
      <w:lvlJc w:val="left"/>
      <w:pPr>
        <w:tabs>
          <w:tab w:val="num" w:pos="2110"/>
        </w:tabs>
        <w:ind w:left="2110" w:hanging="113"/>
      </w:pPr>
      <w:rPr>
        <w:rFonts w:hint="default"/>
      </w:rPr>
    </w:lvl>
    <w:lvl w:ilvl="2" w:tplc="0419001B" w:tentative="1">
      <w:start w:val="1"/>
      <w:numFmt w:val="lowerRoman"/>
      <w:lvlText w:val="%3."/>
      <w:lvlJc w:val="right"/>
      <w:pPr>
        <w:tabs>
          <w:tab w:val="num" w:pos="3077"/>
        </w:tabs>
        <w:ind w:left="3077" w:hanging="180"/>
      </w:pPr>
    </w:lvl>
    <w:lvl w:ilvl="3" w:tplc="0419000F" w:tentative="1">
      <w:start w:val="1"/>
      <w:numFmt w:val="decimal"/>
      <w:lvlText w:val="%4."/>
      <w:lvlJc w:val="left"/>
      <w:pPr>
        <w:tabs>
          <w:tab w:val="num" w:pos="3797"/>
        </w:tabs>
        <w:ind w:left="3797" w:hanging="360"/>
      </w:pPr>
    </w:lvl>
    <w:lvl w:ilvl="4" w:tplc="04190019" w:tentative="1">
      <w:start w:val="1"/>
      <w:numFmt w:val="lowerLetter"/>
      <w:lvlText w:val="%5."/>
      <w:lvlJc w:val="left"/>
      <w:pPr>
        <w:tabs>
          <w:tab w:val="num" w:pos="4517"/>
        </w:tabs>
        <w:ind w:left="4517" w:hanging="360"/>
      </w:pPr>
    </w:lvl>
    <w:lvl w:ilvl="5" w:tplc="0419001B" w:tentative="1">
      <w:start w:val="1"/>
      <w:numFmt w:val="lowerRoman"/>
      <w:lvlText w:val="%6."/>
      <w:lvlJc w:val="right"/>
      <w:pPr>
        <w:tabs>
          <w:tab w:val="num" w:pos="5237"/>
        </w:tabs>
        <w:ind w:left="5237" w:hanging="180"/>
      </w:pPr>
    </w:lvl>
    <w:lvl w:ilvl="6" w:tplc="0419000F" w:tentative="1">
      <w:start w:val="1"/>
      <w:numFmt w:val="decimal"/>
      <w:lvlText w:val="%7."/>
      <w:lvlJc w:val="left"/>
      <w:pPr>
        <w:tabs>
          <w:tab w:val="num" w:pos="5957"/>
        </w:tabs>
        <w:ind w:left="5957" w:hanging="360"/>
      </w:pPr>
    </w:lvl>
    <w:lvl w:ilvl="7" w:tplc="04190019" w:tentative="1">
      <w:start w:val="1"/>
      <w:numFmt w:val="lowerLetter"/>
      <w:lvlText w:val="%8."/>
      <w:lvlJc w:val="left"/>
      <w:pPr>
        <w:tabs>
          <w:tab w:val="num" w:pos="6677"/>
        </w:tabs>
        <w:ind w:left="6677" w:hanging="360"/>
      </w:pPr>
    </w:lvl>
    <w:lvl w:ilvl="8" w:tplc="0419001B" w:tentative="1">
      <w:start w:val="1"/>
      <w:numFmt w:val="lowerRoman"/>
      <w:lvlText w:val="%9."/>
      <w:lvlJc w:val="right"/>
      <w:pPr>
        <w:tabs>
          <w:tab w:val="num" w:pos="7397"/>
        </w:tabs>
        <w:ind w:left="7397" w:hanging="180"/>
      </w:pPr>
    </w:lvl>
  </w:abstractNum>
  <w:abstractNum w:abstractNumId="12" w15:restartNumberingAfterBreak="0">
    <w:nsid w:val="285E527D"/>
    <w:multiLevelType w:val="hybridMultilevel"/>
    <w:tmpl w:val="2264C728"/>
    <w:lvl w:ilvl="0" w:tplc="AE1AB3E2">
      <w:start w:val="2"/>
      <w:numFmt w:val="bullet"/>
      <w:lvlText w:val="-"/>
      <w:lvlJc w:val="left"/>
      <w:pPr>
        <w:ind w:left="1287" w:hanging="360"/>
      </w:pPr>
      <w:rPr>
        <w:rFonts w:hint="default"/>
      </w:rPr>
    </w:lvl>
    <w:lvl w:ilvl="1" w:tplc="05782C88">
      <w:start w:val="11"/>
      <w:numFmt w:val="bullet"/>
      <w:lvlText w:val="•"/>
      <w:lvlJc w:val="left"/>
      <w:pPr>
        <w:ind w:left="2007" w:hanging="360"/>
      </w:pPr>
      <w:rPr>
        <w:rFonts w:ascii="Times New Roman" w:eastAsia="Arial Unicode MS"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C98006B"/>
    <w:multiLevelType w:val="hybridMultilevel"/>
    <w:tmpl w:val="D26067FC"/>
    <w:lvl w:ilvl="0" w:tplc="BE428B9C">
      <w:start w:val="1"/>
      <w:numFmt w:val="decimal"/>
      <w:lvlText w:val="%1)"/>
      <w:lvlJc w:val="left"/>
      <w:pPr>
        <w:tabs>
          <w:tab w:val="num" w:pos="927"/>
        </w:tabs>
        <w:ind w:left="927" w:hanging="360"/>
      </w:pPr>
      <w:rPr>
        <w:rFonts w:ascii="Times New Roman" w:hAnsi="Times New Roman" w:cs="Times New Roman" w:hint="default"/>
        <w:sz w:val="28"/>
        <w:szCs w:val="28"/>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6"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E0522D5"/>
    <w:multiLevelType w:val="hybridMultilevel"/>
    <w:tmpl w:val="105020C6"/>
    <w:lvl w:ilvl="0" w:tplc="0419000F">
      <w:start w:val="1"/>
      <w:numFmt w:val="decimal"/>
      <w:lvlText w:val="%1."/>
      <w:lvlJc w:val="left"/>
      <w:pPr>
        <w:tabs>
          <w:tab w:val="num" w:pos="720"/>
        </w:tabs>
        <w:ind w:left="720" w:hanging="360"/>
      </w:pPr>
      <w:rPr>
        <w:b w:val="0"/>
      </w:rPr>
    </w:lvl>
    <w:lvl w:ilvl="1" w:tplc="F0CA0D20">
      <w:start w:val="27"/>
      <w:numFmt w:val="decimal"/>
      <w:lvlText w:val="%2."/>
      <w:lvlJc w:val="left"/>
      <w:pPr>
        <w:tabs>
          <w:tab w:val="num" w:pos="1193"/>
        </w:tabs>
        <w:ind w:left="1193" w:hanging="11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650603E"/>
    <w:multiLevelType w:val="hybridMultilevel"/>
    <w:tmpl w:val="EE4ED140"/>
    <w:lvl w:ilvl="0" w:tplc="3092A8A2">
      <w:start w:val="1"/>
      <w:numFmt w:val="bullet"/>
      <w:lvlText w:val=""/>
      <w:lvlJc w:val="left"/>
      <w:pPr>
        <w:ind w:left="1287" w:hanging="360"/>
      </w:pPr>
      <w:rPr>
        <w:rFonts w:ascii="Symbol" w:hAnsi="Symbol" w:hint="default"/>
      </w:rPr>
    </w:lvl>
    <w:lvl w:ilvl="1" w:tplc="05782C88">
      <w:start w:val="11"/>
      <w:numFmt w:val="bullet"/>
      <w:lvlText w:val="•"/>
      <w:lvlJc w:val="left"/>
      <w:pPr>
        <w:ind w:left="2007" w:hanging="360"/>
      </w:pPr>
      <w:rPr>
        <w:rFonts w:ascii="Times New Roman" w:eastAsia="Arial Unicode MS"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15:restartNumberingAfterBreak="0">
    <w:nsid w:val="37B5585F"/>
    <w:multiLevelType w:val="hybridMultilevel"/>
    <w:tmpl w:val="154C4410"/>
    <w:lvl w:ilvl="0" w:tplc="0419000F">
      <w:start w:val="1"/>
      <w:numFmt w:val="decimal"/>
      <w:lvlText w:val="%1."/>
      <w:lvlJc w:val="left"/>
      <w:pPr>
        <w:ind w:left="720" w:hanging="360"/>
      </w:pPr>
      <w:rPr>
        <w:rFonts w:hint="default"/>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39082770"/>
    <w:multiLevelType w:val="hybridMultilevel"/>
    <w:tmpl w:val="0F4068FA"/>
    <w:lvl w:ilvl="0" w:tplc="E1C6F42E">
      <w:start w:val="13"/>
      <w:numFmt w:val="decimal"/>
      <w:lvlText w:val="%1."/>
      <w:lvlJc w:val="left"/>
      <w:pPr>
        <w:ind w:left="942" w:hanging="375"/>
      </w:pPr>
      <w:rPr>
        <w:rFonts w:hint="default"/>
      </w:rPr>
    </w:lvl>
    <w:lvl w:ilvl="1" w:tplc="0419000F">
      <w:start w:val="1"/>
      <w:numFmt w:val="decimal"/>
      <w:lvlText w:val="%2."/>
      <w:lvlJc w:val="left"/>
      <w:pPr>
        <w:tabs>
          <w:tab w:val="num" w:pos="1647"/>
        </w:tabs>
        <w:ind w:left="1647" w:hanging="360"/>
      </w:pPr>
      <w:rPr>
        <w:rFonts w:hint="default"/>
      </w:r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15:restartNumberingAfterBreak="0">
    <w:nsid w:val="3C955CE3"/>
    <w:multiLevelType w:val="hybridMultilevel"/>
    <w:tmpl w:val="04B0233E"/>
    <w:lvl w:ilvl="0" w:tplc="79FAD44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3E341B50"/>
    <w:multiLevelType w:val="hybridMultilevel"/>
    <w:tmpl w:val="04FA59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2795B37"/>
    <w:multiLevelType w:val="hybridMultilevel"/>
    <w:tmpl w:val="32BCBD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3BF3E57"/>
    <w:multiLevelType w:val="hybridMultilevel"/>
    <w:tmpl w:val="81563DCA"/>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6851021"/>
    <w:multiLevelType w:val="hybridMultilevel"/>
    <w:tmpl w:val="080C091E"/>
    <w:lvl w:ilvl="0" w:tplc="AE1AB3E2">
      <w:start w:val="2"/>
      <w:numFmt w:val="bullet"/>
      <w:lvlText w:val="-"/>
      <w:lvlJc w:val="left"/>
      <w:pPr>
        <w:ind w:left="1287" w:hanging="360"/>
      </w:pPr>
      <w:rPr>
        <w:rFonts w:hint="default"/>
      </w:rPr>
    </w:lvl>
    <w:lvl w:ilvl="1" w:tplc="3092A8A2">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C186E19"/>
    <w:multiLevelType w:val="hybridMultilevel"/>
    <w:tmpl w:val="E9EED590"/>
    <w:lvl w:ilvl="0" w:tplc="D6168864">
      <w:start w:val="1"/>
      <w:numFmt w:val="bullet"/>
      <w:lvlText w:val="‒"/>
      <w:lvlJc w:val="left"/>
      <w:pPr>
        <w:tabs>
          <w:tab w:val="num" w:pos="1065"/>
        </w:tabs>
        <w:ind w:left="1065" w:hanging="360"/>
      </w:pPr>
      <w:rPr>
        <w:rFonts w:ascii="Times New Roman" w:hAnsi="Times New Roman" w:cs="Times New Roman" w:hint="default"/>
      </w:rPr>
    </w:lvl>
    <w:lvl w:ilvl="1" w:tplc="04190003">
      <w:start w:val="1"/>
      <w:numFmt w:val="bullet"/>
      <w:lvlText w:val="o"/>
      <w:lvlJc w:val="left"/>
      <w:pPr>
        <w:tabs>
          <w:tab w:val="num" w:pos="1785"/>
        </w:tabs>
        <w:ind w:left="1785" w:hanging="360"/>
      </w:pPr>
      <w:rPr>
        <w:rFonts w:ascii="Courier New" w:hAnsi="Courier New" w:cs="Times New Roman" w:hint="default"/>
      </w:rPr>
    </w:lvl>
    <w:lvl w:ilvl="2" w:tplc="04190005">
      <w:start w:val="1"/>
      <w:numFmt w:val="bullet"/>
      <w:lvlText w:val=""/>
      <w:lvlJc w:val="left"/>
      <w:pPr>
        <w:tabs>
          <w:tab w:val="num" w:pos="2505"/>
        </w:tabs>
        <w:ind w:left="2505" w:hanging="360"/>
      </w:pPr>
      <w:rPr>
        <w:rFonts w:ascii="Wingdings" w:hAnsi="Wingdings" w:hint="default"/>
      </w:rPr>
    </w:lvl>
    <w:lvl w:ilvl="3" w:tplc="04190001">
      <w:start w:val="1"/>
      <w:numFmt w:val="bullet"/>
      <w:lvlText w:val=""/>
      <w:lvlJc w:val="left"/>
      <w:pPr>
        <w:tabs>
          <w:tab w:val="num" w:pos="3225"/>
        </w:tabs>
        <w:ind w:left="3225" w:hanging="360"/>
      </w:pPr>
      <w:rPr>
        <w:rFonts w:ascii="Symbol" w:hAnsi="Symbol" w:hint="default"/>
      </w:rPr>
    </w:lvl>
    <w:lvl w:ilvl="4" w:tplc="04190003">
      <w:start w:val="1"/>
      <w:numFmt w:val="bullet"/>
      <w:lvlText w:val="o"/>
      <w:lvlJc w:val="left"/>
      <w:pPr>
        <w:tabs>
          <w:tab w:val="num" w:pos="3945"/>
        </w:tabs>
        <w:ind w:left="3945" w:hanging="360"/>
      </w:pPr>
      <w:rPr>
        <w:rFonts w:ascii="Courier New" w:hAnsi="Courier New" w:cs="Times New Roman" w:hint="default"/>
      </w:rPr>
    </w:lvl>
    <w:lvl w:ilvl="5" w:tplc="04190005">
      <w:start w:val="1"/>
      <w:numFmt w:val="bullet"/>
      <w:lvlText w:val=""/>
      <w:lvlJc w:val="left"/>
      <w:pPr>
        <w:tabs>
          <w:tab w:val="num" w:pos="4665"/>
        </w:tabs>
        <w:ind w:left="4665" w:hanging="360"/>
      </w:pPr>
      <w:rPr>
        <w:rFonts w:ascii="Wingdings" w:hAnsi="Wingdings" w:hint="default"/>
      </w:rPr>
    </w:lvl>
    <w:lvl w:ilvl="6" w:tplc="04190001">
      <w:start w:val="1"/>
      <w:numFmt w:val="bullet"/>
      <w:lvlText w:val=""/>
      <w:lvlJc w:val="left"/>
      <w:pPr>
        <w:tabs>
          <w:tab w:val="num" w:pos="5385"/>
        </w:tabs>
        <w:ind w:left="5385" w:hanging="360"/>
      </w:pPr>
      <w:rPr>
        <w:rFonts w:ascii="Symbol" w:hAnsi="Symbol" w:hint="default"/>
      </w:rPr>
    </w:lvl>
    <w:lvl w:ilvl="7" w:tplc="04190003">
      <w:start w:val="1"/>
      <w:numFmt w:val="bullet"/>
      <w:lvlText w:val="o"/>
      <w:lvlJc w:val="left"/>
      <w:pPr>
        <w:tabs>
          <w:tab w:val="num" w:pos="6105"/>
        </w:tabs>
        <w:ind w:left="6105" w:hanging="360"/>
      </w:pPr>
      <w:rPr>
        <w:rFonts w:ascii="Courier New" w:hAnsi="Courier New" w:cs="Times New Roman" w:hint="default"/>
      </w:rPr>
    </w:lvl>
    <w:lvl w:ilvl="8" w:tplc="04190005">
      <w:start w:val="1"/>
      <w:numFmt w:val="bullet"/>
      <w:lvlText w:val=""/>
      <w:lvlJc w:val="left"/>
      <w:pPr>
        <w:tabs>
          <w:tab w:val="num" w:pos="6825"/>
        </w:tabs>
        <w:ind w:left="6825" w:hanging="360"/>
      </w:pPr>
      <w:rPr>
        <w:rFonts w:ascii="Wingdings" w:hAnsi="Wingdings" w:hint="default"/>
      </w:rPr>
    </w:lvl>
  </w:abstractNum>
  <w:abstractNum w:abstractNumId="29" w15:restartNumberingAfterBreak="0">
    <w:nsid w:val="4D4925E4"/>
    <w:multiLevelType w:val="hybridMultilevel"/>
    <w:tmpl w:val="B39AD1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4E351A16"/>
    <w:multiLevelType w:val="hybridMultilevel"/>
    <w:tmpl w:val="D28AAE98"/>
    <w:lvl w:ilvl="0" w:tplc="9BB878B2">
      <w:start w:val="1"/>
      <w:numFmt w:val="decimal"/>
      <w:lvlText w:val="%1."/>
      <w:lvlJc w:val="left"/>
      <w:pPr>
        <w:tabs>
          <w:tab w:val="num" w:pos="1212"/>
        </w:tabs>
        <w:ind w:left="1212" w:hanging="360"/>
      </w:pPr>
      <w:rPr>
        <w:rFonts w:hint="default"/>
      </w:rPr>
    </w:lvl>
    <w:lvl w:ilvl="1" w:tplc="0419000F">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4EF0076B"/>
    <w:multiLevelType w:val="hybridMultilevel"/>
    <w:tmpl w:val="AEA44668"/>
    <w:lvl w:ilvl="0" w:tplc="0422000F">
      <w:start w:val="1"/>
      <w:numFmt w:val="decimal"/>
      <w:lvlText w:val="%1."/>
      <w:lvlJc w:val="left"/>
      <w:pPr>
        <w:ind w:left="1212"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53215517"/>
    <w:multiLevelType w:val="hybridMultilevel"/>
    <w:tmpl w:val="255EFD3E"/>
    <w:lvl w:ilvl="0" w:tplc="D6168864">
      <w:start w:val="1"/>
      <w:numFmt w:val="bullet"/>
      <w:lvlText w:val="‒"/>
      <w:lvlJc w:val="left"/>
      <w:pPr>
        <w:tabs>
          <w:tab w:val="num" w:pos="1065"/>
        </w:tabs>
        <w:ind w:left="1065" w:hanging="360"/>
      </w:pPr>
      <w:rPr>
        <w:rFonts w:ascii="Times New Roman" w:hAnsi="Times New Roman" w:cs="Times New Roman" w:hint="default"/>
      </w:rPr>
    </w:lvl>
    <w:lvl w:ilvl="1" w:tplc="04190003">
      <w:start w:val="1"/>
      <w:numFmt w:val="bullet"/>
      <w:lvlText w:val="o"/>
      <w:lvlJc w:val="left"/>
      <w:pPr>
        <w:tabs>
          <w:tab w:val="num" w:pos="1785"/>
        </w:tabs>
        <w:ind w:left="1785" w:hanging="360"/>
      </w:pPr>
      <w:rPr>
        <w:rFonts w:ascii="Courier New" w:hAnsi="Courier New" w:cs="Times New Roman" w:hint="default"/>
      </w:rPr>
    </w:lvl>
    <w:lvl w:ilvl="2" w:tplc="04190005">
      <w:start w:val="1"/>
      <w:numFmt w:val="bullet"/>
      <w:lvlText w:val=""/>
      <w:lvlJc w:val="left"/>
      <w:pPr>
        <w:tabs>
          <w:tab w:val="num" w:pos="2505"/>
        </w:tabs>
        <w:ind w:left="2505" w:hanging="360"/>
      </w:pPr>
      <w:rPr>
        <w:rFonts w:ascii="Wingdings" w:hAnsi="Wingdings" w:hint="default"/>
      </w:rPr>
    </w:lvl>
    <w:lvl w:ilvl="3" w:tplc="04190001">
      <w:start w:val="1"/>
      <w:numFmt w:val="bullet"/>
      <w:lvlText w:val=""/>
      <w:lvlJc w:val="left"/>
      <w:pPr>
        <w:tabs>
          <w:tab w:val="num" w:pos="3225"/>
        </w:tabs>
        <w:ind w:left="3225" w:hanging="360"/>
      </w:pPr>
      <w:rPr>
        <w:rFonts w:ascii="Symbol" w:hAnsi="Symbol" w:hint="default"/>
      </w:rPr>
    </w:lvl>
    <w:lvl w:ilvl="4" w:tplc="04190003">
      <w:start w:val="1"/>
      <w:numFmt w:val="bullet"/>
      <w:lvlText w:val="o"/>
      <w:lvlJc w:val="left"/>
      <w:pPr>
        <w:tabs>
          <w:tab w:val="num" w:pos="3945"/>
        </w:tabs>
        <w:ind w:left="3945" w:hanging="360"/>
      </w:pPr>
      <w:rPr>
        <w:rFonts w:ascii="Courier New" w:hAnsi="Courier New" w:cs="Times New Roman" w:hint="default"/>
      </w:rPr>
    </w:lvl>
    <w:lvl w:ilvl="5" w:tplc="04190005">
      <w:start w:val="1"/>
      <w:numFmt w:val="bullet"/>
      <w:lvlText w:val=""/>
      <w:lvlJc w:val="left"/>
      <w:pPr>
        <w:tabs>
          <w:tab w:val="num" w:pos="4665"/>
        </w:tabs>
        <w:ind w:left="4665" w:hanging="360"/>
      </w:pPr>
      <w:rPr>
        <w:rFonts w:ascii="Wingdings" w:hAnsi="Wingdings" w:hint="default"/>
      </w:rPr>
    </w:lvl>
    <w:lvl w:ilvl="6" w:tplc="04190001">
      <w:start w:val="1"/>
      <w:numFmt w:val="bullet"/>
      <w:lvlText w:val=""/>
      <w:lvlJc w:val="left"/>
      <w:pPr>
        <w:tabs>
          <w:tab w:val="num" w:pos="5385"/>
        </w:tabs>
        <w:ind w:left="5385" w:hanging="360"/>
      </w:pPr>
      <w:rPr>
        <w:rFonts w:ascii="Symbol" w:hAnsi="Symbol" w:hint="default"/>
      </w:rPr>
    </w:lvl>
    <w:lvl w:ilvl="7" w:tplc="04190003">
      <w:start w:val="1"/>
      <w:numFmt w:val="bullet"/>
      <w:lvlText w:val="o"/>
      <w:lvlJc w:val="left"/>
      <w:pPr>
        <w:tabs>
          <w:tab w:val="num" w:pos="6105"/>
        </w:tabs>
        <w:ind w:left="6105" w:hanging="360"/>
      </w:pPr>
      <w:rPr>
        <w:rFonts w:ascii="Courier New" w:hAnsi="Courier New" w:cs="Times New Roman" w:hint="default"/>
      </w:rPr>
    </w:lvl>
    <w:lvl w:ilvl="8" w:tplc="04190005">
      <w:start w:val="1"/>
      <w:numFmt w:val="bullet"/>
      <w:lvlText w:val=""/>
      <w:lvlJc w:val="left"/>
      <w:pPr>
        <w:tabs>
          <w:tab w:val="num" w:pos="6825"/>
        </w:tabs>
        <w:ind w:left="6825" w:hanging="360"/>
      </w:pPr>
      <w:rPr>
        <w:rFonts w:ascii="Wingdings" w:hAnsi="Wingdings" w:hint="default"/>
      </w:rPr>
    </w:lvl>
  </w:abstractNum>
  <w:abstractNum w:abstractNumId="33" w15:restartNumberingAfterBreak="0">
    <w:nsid w:val="537F70C2"/>
    <w:multiLevelType w:val="hybridMultilevel"/>
    <w:tmpl w:val="6E4851B2"/>
    <w:lvl w:ilvl="0" w:tplc="0419000F">
      <w:start w:val="1"/>
      <w:numFmt w:val="decimal"/>
      <w:lvlText w:val="%1."/>
      <w:lvlJc w:val="left"/>
      <w:pPr>
        <w:tabs>
          <w:tab w:val="num" w:pos="1637"/>
        </w:tabs>
        <w:ind w:left="1637" w:hanging="360"/>
      </w:pPr>
      <w:rPr>
        <w:b w:val="0"/>
      </w:rPr>
    </w:lvl>
    <w:lvl w:ilvl="1" w:tplc="F0CA0D20">
      <w:start w:val="27"/>
      <w:numFmt w:val="decimal"/>
      <w:lvlText w:val="%2."/>
      <w:lvlJc w:val="left"/>
      <w:pPr>
        <w:tabs>
          <w:tab w:val="num" w:pos="2110"/>
        </w:tabs>
        <w:ind w:left="2110" w:hanging="113"/>
      </w:pPr>
      <w:rPr>
        <w:rFonts w:hint="default"/>
      </w:rPr>
    </w:lvl>
    <w:lvl w:ilvl="2" w:tplc="0419001B" w:tentative="1">
      <w:start w:val="1"/>
      <w:numFmt w:val="lowerRoman"/>
      <w:lvlText w:val="%3."/>
      <w:lvlJc w:val="right"/>
      <w:pPr>
        <w:tabs>
          <w:tab w:val="num" w:pos="3077"/>
        </w:tabs>
        <w:ind w:left="3077" w:hanging="180"/>
      </w:pPr>
    </w:lvl>
    <w:lvl w:ilvl="3" w:tplc="0419000F" w:tentative="1">
      <w:start w:val="1"/>
      <w:numFmt w:val="decimal"/>
      <w:lvlText w:val="%4."/>
      <w:lvlJc w:val="left"/>
      <w:pPr>
        <w:tabs>
          <w:tab w:val="num" w:pos="3797"/>
        </w:tabs>
        <w:ind w:left="3797" w:hanging="360"/>
      </w:pPr>
    </w:lvl>
    <w:lvl w:ilvl="4" w:tplc="04190019" w:tentative="1">
      <w:start w:val="1"/>
      <w:numFmt w:val="lowerLetter"/>
      <w:lvlText w:val="%5."/>
      <w:lvlJc w:val="left"/>
      <w:pPr>
        <w:tabs>
          <w:tab w:val="num" w:pos="4517"/>
        </w:tabs>
        <w:ind w:left="4517" w:hanging="360"/>
      </w:pPr>
    </w:lvl>
    <w:lvl w:ilvl="5" w:tplc="0419001B" w:tentative="1">
      <w:start w:val="1"/>
      <w:numFmt w:val="lowerRoman"/>
      <w:lvlText w:val="%6."/>
      <w:lvlJc w:val="right"/>
      <w:pPr>
        <w:tabs>
          <w:tab w:val="num" w:pos="5237"/>
        </w:tabs>
        <w:ind w:left="5237" w:hanging="180"/>
      </w:pPr>
    </w:lvl>
    <w:lvl w:ilvl="6" w:tplc="0419000F" w:tentative="1">
      <w:start w:val="1"/>
      <w:numFmt w:val="decimal"/>
      <w:lvlText w:val="%7."/>
      <w:lvlJc w:val="left"/>
      <w:pPr>
        <w:tabs>
          <w:tab w:val="num" w:pos="5957"/>
        </w:tabs>
        <w:ind w:left="5957" w:hanging="360"/>
      </w:pPr>
    </w:lvl>
    <w:lvl w:ilvl="7" w:tplc="04190019" w:tentative="1">
      <w:start w:val="1"/>
      <w:numFmt w:val="lowerLetter"/>
      <w:lvlText w:val="%8."/>
      <w:lvlJc w:val="left"/>
      <w:pPr>
        <w:tabs>
          <w:tab w:val="num" w:pos="6677"/>
        </w:tabs>
        <w:ind w:left="6677" w:hanging="360"/>
      </w:pPr>
    </w:lvl>
    <w:lvl w:ilvl="8" w:tplc="0419001B" w:tentative="1">
      <w:start w:val="1"/>
      <w:numFmt w:val="lowerRoman"/>
      <w:lvlText w:val="%9."/>
      <w:lvlJc w:val="right"/>
      <w:pPr>
        <w:tabs>
          <w:tab w:val="num" w:pos="7397"/>
        </w:tabs>
        <w:ind w:left="7397" w:hanging="180"/>
      </w:pPr>
    </w:lvl>
  </w:abstractNum>
  <w:abstractNum w:abstractNumId="34" w15:restartNumberingAfterBreak="0">
    <w:nsid w:val="53CC707C"/>
    <w:multiLevelType w:val="hybridMultilevel"/>
    <w:tmpl w:val="4052E934"/>
    <w:lvl w:ilvl="0" w:tplc="00D8D6D4">
      <w:start w:val="1"/>
      <w:numFmt w:val="decimal"/>
      <w:lvlText w:val="%1"/>
      <w:lvlJc w:val="left"/>
      <w:pPr>
        <w:tabs>
          <w:tab w:val="num" w:pos="1440"/>
        </w:tabs>
        <w:ind w:left="144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15:restartNumberingAfterBreak="0">
    <w:nsid w:val="55AE3928"/>
    <w:multiLevelType w:val="hybridMultilevel"/>
    <w:tmpl w:val="E2CA1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5E232367"/>
    <w:multiLevelType w:val="hybridMultilevel"/>
    <w:tmpl w:val="F072D62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4717E2B"/>
    <w:multiLevelType w:val="hybridMultilevel"/>
    <w:tmpl w:val="105020C6"/>
    <w:lvl w:ilvl="0" w:tplc="0419000F">
      <w:start w:val="1"/>
      <w:numFmt w:val="decimal"/>
      <w:lvlText w:val="%1."/>
      <w:lvlJc w:val="left"/>
      <w:pPr>
        <w:tabs>
          <w:tab w:val="num" w:pos="720"/>
        </w:tabs>
        <w:ind w:left="720" w:hanging="360"/>
      </w:pPr>
      <w:rPr>
        <w:b w:val="0"/>
      </w:rPr>
    </w:lvl>
    <w:lvl w:ilvl="1" w:tplc="F0CA0D20">
      <w:start w:val="27"/>
      <w:numFmt w:val="decimal"/>
      <w:lvlText w:val="%2."/>
      <w:lvlJc w:val="left"/>
      <w:pPr>
        <w:tabs>
          <w:tab w:val="num" w:pos="1193"/>
        </w:tabs>
        <w:ind w:left="1193" w:hanging="11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15:restartNumberingAfterBreak="0">
    <w:nsid w:val="66435B2A"/>
    <w:multiLevelType w:val="hybridMultilevel"/>
    <w:tmpl w:val="363E71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6CC92D25"/>
    <w:multiLevelType w:val="hybridMultilevel"/>
    <w:tmpl w:val="1E1CA3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0F10CF5"/>
    <w:multiLevelType w:val="hybridMultilevel"/>
    <w:tmpl w:val="767E507E"/>
    <w:lvl w:ilvl="0" w:tplc="0419000F">
      <w:start w:val="1"/>
      <w:numFmt w:val="decimal"/>
      <w:lvlText w:val="%1."/>
      <w:lvlJc w:val="left"/>
      <w:pPr>
        <w:tabs>
          <w:tab w:val="num" w:pos="1553"/>
        </w:tabs>
        <w:ind w:left="1553"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2" w15:restartNumberingAfterBreak="0">
    <w:nsid w:val="744F45BB"/>
    <w:multiLevelType w:val="hybridMultilevel"/>
    <w:tmpl w:val="8EE8C6AA"/>
    <w:lvl w:ilvl="0" w:tplc="DAD6CE20">
      <w:start w:val="1"/>
      <w:numFmt w:val="decimal"/>
      <w:lvlText w:val="%1"/>
      <w:lvlJc w:val="left"/>
      <w:pPr>
        <w:tabs>
          <w:tab w:val="num" w:pos="2520"/>
        </w:tabs>
        <w:ind w:left="2520" w:hanging="360"/>
      </w:pPr>
      <w:rPr>
        <w:rFonts w:hint="default"/>
      </w:rPr>
    </w:lvl>
    <w:lvl w:ilvl="1" w:tplc="0D803B36">
      <w:start w:val="1"/>
      <w:numFmt w:val="decimal"/>
      <w:lvlText w:val="%2."/>
      <w:lvlJc w:val="left"/>
      <w:pPr>
        <w:tabs>
          <w:tab w:val="num" w:pos="2610"/>
        </w:tabs>
        <w:ind w:left="2610" w:hanging="450"/>
      </w:pPr>
      <w:rPr>
        <w:rFonts w:hint="default"/>
        <w:i w:val="0"/>
      </w:r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43" w15:restartNumberingAfterBreak="0">
    <w:nsid w:val="75563301"/>
    <w:multiLevelType w:val="hybridMultilevel"/>
    <w:tmpl w:val="0BE8085C"/>
    <w:lvl w:ilvl="0" w:tplc="9BB878B2">
      <w:start w:val="1"/>
      <w:numFmt w:val="decimal"/>
      <w:lvlText w:val="%1."/>
      <w:lvlJc w:val="left"/>
      <w:pPr>
        <w:tabs>
          <w:tab w:val="num" w:pos="1212"/>
        </w:tabs>
        <w:ind w:left="1212" w:hanging="360"/>
      </w:pPr>
      <w:rPr>
        <w:rFonts w:hint="default"/>
      </w:rPr>
    </w:lvl>
    <w:lvl w:ilvl="1" w:tplc="19925C64">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 w15:restartNumberingAfterBreak="0">
    <w:nsid w:val="780E7B3E"/>
    <w:multiLevelType w:val="hybridMultilevel"/>
    <w:tmpl w:val="9050B446"/>
    <w:lvl w:ilvl="0" w:tplc="04190011">
      <w:start w:val="1"/>
      <w:numFmt w:val="decimal"/>
      <w:lvlText w:val="%1)"/>
      <w:lvlJc w:val="left"/>
      <w:pPr>
        <w:tabs>
          <w:tab w:val="num" w:pos="1070"/>
        </w:tabs>
        <w:ind w:left="1070" w:hanging="360"/>
      </w:pPr>
      <w:rPr>
        <w:rFonts w:hint="default"/>
      </w:rPr>
    </w:lvl>
    <w:lvl w:ilvl="1" w:tplc="04190003" w:tentative="1">
      <w:start w:val="1"/>
      <w:numFmt w:val="bullet"/>
      <w:lvlText w:val="o"/>
      <w:lvlJc w:val="left"/>
      <w:pPr>
        <w:tabs>
          <w:tab w:val="num" w:pos="1837"/>
        </w:tabs>
        <w:ind w:left="1837" w:hanging="360"/>
      </w:pPr>
      <w:rPr>
        <w:rFonts w:ascii="Courier New" w:hAnsi="Courier New" w:cs="Courier New" w:hint="default"/>
      </w:rPr>
    </w:lvl>
    <w:lvl w:ilvl="2" w:tplc="04190005" w:tentative="1">
      <w:start w:val="1"/>
      <w:numFmt w:val="bullet"/>
      <w:lvlText w:val=""/>
      <w:lvlJc w:val="left"/>
      <w:pPr>
        <w:tabs>
          <w:tab w:val="num" w:pos="2557"/>
        </w:tabs>
        <w:ind w:left="2557" w:hanging="360"/>
      </w:pPr>
      <w:rPr>
        <w:rFonts w:ascii="Wingdings" w:hAnsi="Wingdings" w:hint="default"/>
      </w:rPr>
    </w:lvl>
    <w:lvl w:ilvl="3" w:tplc="04190001" w:tentative="1">
      <w:start w:val="1"/>
      <w:numFmt w:val="bullet"/>
      <w:lvlText w:val=""/>
      <w:lvlJc w:val="left"/>
      <w:pPr>
        <w:tabs>
          <w:tab w:val="num" w:pos="3277"/>
        </w:tabs>
        <w:ind w:left="3277" w:hanging="360"/>
      </w:pPr>
      <w:rPr>
        <w:rFonts w:ascii="Symbol" w:hAnsi="Symbol" w:hint="default"/>
      </w:rPr>
    </w:lvl>
    <w:lvl w:ilvl="4" w:tplc="04190003" w:tentative="1">
      <w:start w:val="1"/>
      <w:numFmt w:val="bullet"/>
      <w:lvlText w:val="o"/>
      <w:lvlJc w:val="left"/>
      <w:pPr>
        <w:tabs>
          <w:tab w:val="num" w:pos="3997"/>
        </w:tabs>
        <w:ind w:left="3997" w:hanging="360"/>
      </w:pPr>
      <w:rPr>
        <w:rFonts w:ascii="Courier New" w:hAnsi="Courier New" w:cs="Courier New" w:hint="default"/>
      </w:rPr>
    </w:lvl>
    <w:lvl w:ilvl="5" w:tplc="04190005" w:tentative="1">
      <w:start w:val="1"/>
      <w:numFmt w:val="bullet"/>
      <w:lvlText w:val=""/>
      <w:lvlJc w:val="left"/>
      <w:pPr>
        <w:tabs>
          <w:tab w:val="num" w:pos="4717"/>
        </w:tabs>
        <w:ind w:left="4717" w:hanging="360"/>
      </w:pPr>
      <w:rPr>
        <w:rFonts w:ascii="Wingdings" w:hAnsi="Wingdings" w:hint="default"/>
      </w:rPr>
    </w:lvl>
    <w:lvl w:ilvl="6" w:tplc="04190001" w:tentative="1">
      <w:start w:val="1"/>
      <w:numFmt w:val="bullet"/>
      <w:lvlText w:val=""/>
      <w:lvlJc w:val="left"/>
      <w:pPr>
        <w:tabs>
          <w:tab w:val="num" w:pos="5437"/>
        </w:tabs>
        <w:ind w:left="5437" w:hanging="360"/>
      </w:pPr>
      <w:rPr>
        <w:rFonts w:ascii="Symbol" w:hAnsi="Symbol" w:hint="default"/>
      </w:rPr>
    </w:lvl>
    <w:lvl w:ilvl="7" w:tplc="04190003" w:tentative="1">
      <w:start w:val="1"/>
      <w:numFmt w:val="bullet"/>
      <w:lvlText w:val="o"/>
      <w:lvlJc w:val="left"/>
      <w:pPr>
        <w:tabs>
          <w:tab w:val="num" w:pos="6157"/>
        </w:tabs>
        <w:ind w:left="6157" w:hanging="360"/>
      </w:pPr>
      <w:rPr>
        <w:rFonts w:ascii="Courier New" w:hAnsi="Courier New" w:cs="Courier New" w:hint="default"/>
      </w:rPr>
    </w:lvl>
    <w:lvl w:ilvl="8" w:tplc="04190005" w:tentative="1">
      <w:start w:val="1"/>
      <w:numFmt w:val="bullet"/>
      <w:lvlText w:val=""/>
      <w:lvlJc w:val="left"/>
      <w:pPr>
        <w:tabs>
          <w:tab w:val="num" w:pos="6877"/>
        </w:tabs>
        <w:ind w:left="6877" w:hanging="360"/>
      </w:pPr>
      <w:rPr>
        <w:rFonts w:ascii="Wingdings" w:hAnsi="Wingdings" w:hint="default"/>
      </w:rPr>
    </w:lvl>
  </w:abstractNum>
  <w:abstractNum w:abstractNumId="45"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46"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7FC2150B"/>
    <w:multiLevelType w:val="hybridMultilevel"/>
    <w:tmpl w:val="D5EC6948"/>
    <w:lvl w:ilvl="0" w:tplc="C6066D2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6"/>
  </w:num>
  <w:num w:numId="2">
    <w:abstractNumId w:val="14"/>
  </w:num>
  <w:num w:numId="3">
    <w:abstractNumId w:val="36"/>
  </w:num>
  <w:num w:numId="4">
    <w:abstractNumId w:val="46"/>
  </w:num>
  <w:num w:numId="5">
    <w:abstractNumId w:val="16"/>
  </w:num>
  <w:num w:numId="6">
    <w:abstractNumId w:val="9"/>
  </w:num>
  <w:num w:numId="7">
    <w:abstractNumId w:val="40"/>
  </w:num>
  <w:num w:numId="8">
    <w:abstractNumId w:val="45"/>
  </w:num>
  <w:num w:numId="9">
    <w:abstractNumId w:val="1"/>
  </w:num>
  <w:num w:numId="10">
    <w:abstractNumId w:val="47"/>
  </w:num>
  <w:num w:numId="11">
    <w:abstractNumId w:val="13"/>
  </w:num>
  <w:num w:numId="12">
    <w:abstractNumId w:val="22"/>
  </w:num>
  <w:num w:numId="13">
    <w:abstractNumId w:val="21"/>
  </w:num>
  <w:num w:numId="14">
    <w:abstractNumId w:val="8"/>
  </w:num>
  <w:num w:numId="15">
    <w:abstractNumId w:val="25"/>
  </w:num>
  <w:num w:numId="16">
    <w:abstractNumId w:val="43"/>
  </w:num>
  <w:num w:numId="17">
    <w:abstractNumId w:val="30"/>
  </w:num>
  <w:num w:numId="18">
    <w:abstractNumId w:val="42"/>
  </w:num>
  <w:num w:numId="19">
    <w:abstractNumId w:val="4"/>
  </w:num>
  <w:num w:numId="20">
    <w:abstractNumId w:val="34"/>
  </w:num>
  <w:num w:numId="21">
    <w:abstractNumId w:val="3"/>
  </w:num>
  <w:num w:numId="22">
    <w:abstractNumId w:val="20"/>
  </w:num>
  <w:num w:numId="23">
    <w:abstractNumId w:val="24"/>
  </w:num>
  <w:num w:numId="24">
    <w:abstractNumId w:val="39"/>
  </w:num>
  <w:num w:numId="25">
    <w:abstractNumId w:val="11"/>
  </w:num>
  <w:num w:numId="26">
    <w:abstractNumId w:val="37"/>
  </w:num>
  <w:num w:numId="27">
    <w:abstractNumId w:val="0"/>
  </w:num>
  <w:num w:numId="28">
    <w:abstractNumId w:val="35"/>
  </w:num>
  <w:num w:numId="29">
    <w:abstractNumId w:val="33"/>
  </w:num>
  <w:num w:numId="30">
    <w:abstractNumId w:val="17"/>
  </w:num>
  <w:num w:numId="31">
    <w:abstractNumId w:val="15"/>
  </w:num>
  <w:num w:numId="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8"/>
  </w:num>
  <w:num w:numId="34">
    <w:abstractNumId w:val="44"/>
  </w:num>
  <w:num w:numId="35">
    <w:abstractNumId w:val="12"/>
  </w:num>
  <w:num w:numId="36">
    <w:abstractNumId w:val="2"/>
  </w:num>
  <w:num w:numId="37">
    <w:abstractNumId w:val="26"/>
  </w:num>
  <w:num w:numId="38">
    <w:abstractNumId w:val="19"/>
  </w:num>
  <w:num w:numId="39">
    <w:abstractNumId w:val="7"/>
  </w:num>
  <w:num w:numId="40">
    <w:abstractNumId w:val="23"/>
  </w:num>
  <w:num w:numId="41">
    <w:abstractNumId w:val="41"/>
  </w:num>
  <w:num w:numId="42">
    <w:abstractNumId w:val="5"/>
  </w:num>
  <w:num w:numId="43">
    <w:abstractNumId w:val="18"/>
  </w:num>
  <w:num w:numId="44">
    <w:abstractNumId w:val="27"/>
  </w:num>
  <w:num w:numId="45">
    <w:abstractNumId w:val="28"/>
  </w:num>
  <w:num w:numId="46">
    <w:abstractNumId w:val="32"/>
  </w:num>
  <w:num w:numId="47">
    <w:abstractNumId w:val="31"/>
  </w:num>
  <w:num w:numId="4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0617E"/>
    <w:rsid w:val="00056289"/>
    <w:rsid w:val="00066D25"/>
    <w:rsid w:val="000D7E9A"/>
    <w:rsid w:val="000F4344"/>
    <w:rsid w:val="001E5C9D"/>
    <w:rsid w:val="0021078B"/>
    <w:rsid w:val="00217606"/>
    <w:rsid w:val="002546B1"/>
    <w:rsid w:val="0028498D"/>
    <w:rsid w:val="00297BF1"/>
    <w:rsid w:val="003029C6"/>
    <w:rsid w:val="00373DB1"/>
    <w:rsid w:val="003A21CB"/>
    <w:rsid w:val="003A60BD"/>
    <w:rsid w:val="00444D77"/>
    <w:rsid w:val="004A6200"/>
    <w:rsid w:val="00520AC8"/>
    <w:rsid w:val="00537C93"/>
    <w:rsid w:val="00632D3D"/>
    <w:rsid w:val="006564D0"/>
    <w:rsid w:val="0069169C"/>
    <w:rsid w:val="006B265D"/>
    <w:rsid w:val="006C5C50"/>
    <w:rsid w:val="006D6523"/>
    <w:rsid w:val="006E1473"/>
    <w:rsid w:val="006E3D29"/>
    <w:rsid w:val="00705028"/>
    <w:rsid w:val="00717A88"/>
    <w:rsid w:val="00831F3E"/>
    <w:rsid w:val="00840D35"/>
    <w:rsid w:val="008718B2"/>
    <w:rsid w:val="008B5F28"/>
    <w:rsid w:val="008C057F"/>
    <w:rsid w:val="0091455D"/>
    <w:rsid w:val="009A5000"/>
    <w:rsid w:val="00A47323"/>
    <w:rsid w:val="00A51EE3"/>
    <w:rsid w:val="00A5621C"/>
    <w:rsid w:val="00A64148"/>
    <w:rsid w:val="00AB759B"/>
    <w:rsid w:val="00AE3D95"/>
    <w:rsid w:val="00B32F02"/>
    <w:rsid w:val="00B62387"/>
    <w:rsid w:val="00B94F13"/>
    <w:rsid w:val="00BE4B3F"/>
    <w:rsid w:val="00C36544"/>
    <w:rsid w:val="00C607C5"/>
    <w:rsid w:val="00CB6BB1"/>
    <w:rsid w:val="00D0792A"/>
    <w:rsid w:val="00D208A4"/>
    <w:rsid w:val="00D268AD"/>
    <w:rsid w:val="00D3485B"/>
    <w:rsid w:val="00D4684D"/>
    <w:rsid w:val="00D57E3D"/>
    <w:rsid w:val="00DA2F59"/>
    <w:rsid w:val="00E0197C"/>
    <w:rsid w:val="00E611F2"/>
    <w:rsid w:val="00E77C3C"/>
    <w:rsid w:val="00EE6448"/>
    <w:rsid w:val="00EF4F92"/>
    <w:rsid w:val="00F526FC"/>
    <w:rsid w:val="00F7730C"/>
    <w:rsid w:val="00FD0BC0"/>
    <w:rsid w:val="00FF742B"/>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9CBC718"/>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0"/>
    <w:qFormat/>
    <w:rsid w:val="00E611F2"/>
    <w:pPr>
      <w:keepNext/>
      <w:spacing w:before="240" w:after="60" w:line="240" w:lineRule="auto"/>
      <w:outlineLvl w:val="0"/>
    </w:pPr>
    <w:rPr>
      <w:rFonts w:ascii="Calibri Light" w:eastAsia="Times New Roman" w:hAnsi="Calibri Light" w:cs="Times New Roman"/>
      <w:b/>
      <w:bCs/>
      <w:color w:val="000000"/>
      <w:kern w:val="32"/>
      <w:sz w:val="32"/>
      <w:szCs w:val="32"/>
      <w:lang w:val="x-none" w:eastAsia="x-none"/>
    </w:rPr>
  </w:style>
  <w:style w:type="paragraph" w:styleId="2">
    <w:name w:val="heading 2"/>
    <w:basedOn w:val="a"/>
    <w:next w:val="a"/>
    <w:link w:val="20"/>
    <w:qFormat/>
    <w:rsid w:val="00C607C5"/>
    <w:pPr>
      <w:keepNext/>
      <w:spacing w:before="240" w:after="60" w:line="240" w:lineRule="auto"/>
      <w:outlineLvl w:val="1"/>
    </w:pPr>
    <w:rPr>
      <w:rFonts w:ascii="Calibri Light" w:eastAsia="Times New Roman" w:hAnsi="Calibri Light" w:cs="Times New Roman"/>
      <w:b/>
      <w:bCs/>
      <w:i/>
      <w:iCs/>
      <w:color w:val="000000"/>
      <w:sz w:val="28"/>
      <w:szCs w:val="28"/>
      <w:lang w:val="x-none" w:eastAsia="x-none"/>
    </w:rPr>
  </w:style>
  <w:style w:type="paragraph" w:styleId="3">
    <w:name w:val="heading 3"/>
    <w:basedOn w:val="a"/>
    <w:next w:val="a"/>
    <w:link w:val="30"/>
    <w:uiPriority w:val="9"/>
    <w:qFormat/>
    <w:rsid w:val="00C607C5"/>
    <w:pPr>
      <w:keepNext/>
      <w:spacing w:before="240" w:after="60" w:line="240" w:lineRule="auto"/>
      <w:outlineLvl w:val="2"/>
    </w:pPr>
    <w:rPr>
      <w:rFonts w:ascii="Calibri Light" w:eastAsia="Times New Roman" w:hAnsi="Calibri Light" w:cs="Times New Roman"/>
      <w:b/>
      <w:bCs/>
      <w:color w:val="000000"/>
      <w:sz w:val="26"/>
      <w:szCs w:val="26"/>
    </w:rPr>
  </w:style>
  <w:style w:type="paragraph" w:styleId="4">
    <w:name w:val="heading 4"/>
    <w:basedOn w:val="a"/>
    <w:next w:val="a"/>
    <w:link w:val="40"/>
    <w:qFormat/>
    <w:rsid w:val="00C607C5"/>
    <w:pPr>
      <w:keepNext/>
      <w:spacing w:after="0" w:line="240" w:lineRule="auto"/>
      <w:outlineLvl w:val="3"/>
    </w:pPr>
    <w:rPr>
      <w:rFonts w:ascii="Times New Roman" w:eastAsia="Times New Roman" w:hAnsi="Times New Roman" w:cs="Times New Roman"/>
      <w:b/>
      <w:sz w:val="24"/>
      <w:szCs w:val="20"/>
      <w:lang w:val="fi-FI" w:eastAsia="ru-RU"/>
    </w:rPr>
  </w:style>
  <w:style w:type="paragraph" w:styleId="5">
    <w:name w:val="heading 5"/>
    <w:basedOn w:val="a"/>
    <w:next w:val="a"/>
    <w:link w:val="50"/>
    <w:uiPriority w:val="9"/>
    <w:unhideWhenUsed/>
    <w:qFormat/>
    <w:rsid w:val="00A51EE3"/>
    <w:pPr>
      <w:spacing w:before="240" w:after="60" w:line="240" w:lineRule="auto"/>
      <w:outlineLvl w:val="4"/>
    </w:pPr>
    <w:rPr>
      <w:rFonts w:ascii="Calibri" w:eastAsia="Times New Roman" w:hAnsi="Calibri" w:cs="Times New Roman"/>
      <w:b/>
      <w:bCs/>
      <w:i/>
      <w:iCs/>
      <w:color w:val="000000"/>
      <w:sz w:val="26"/>
      <w:szCs w:val="26"/>
    </w:rPr>
  </w:style>
  <w:style w:type="paragraph" w:styleId="7">
    <w:name w:val="heading 7"/>
    <w:basedOn w:val="a"/>
    <w:next w:val="a"/>
    <w:link w:val="70"/>
    <w:qFormat/>
    <w:rsid w:val="00C607C5"/>
    <w:pPr>
      <w:keepNext/>
      <w:spacing w:after="0" w:line="240" w:lineRule="auto"/>
      <w:ind w:left="142"/>
      <w:jc w:val="center"/>
      <w:outlineLvl w:val="6"/>
    </w:pPr>
    <w:rPr>
      <w:rFonts w:ascii="Times New Roman" w:eastAsia="Times New Roman" w:hAnsi="Times New Roman" w:cs="Times New Roman"/>
      <w:b/>
      <w:caps/>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paragraph" w:customStyle="1" w:styleId="panel-item">
    <w:name w:val="panel-item"/>
    <w:basedOn w:val="a"/>
    <w:rsid w:val="003029C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rsid w:val="003029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en-US"/>
    </w:rPr>
  </w:style>
  <w:style w:type="character" w:customStyle="1" w:styleId="HTML0">
    <w:name w:val="Стандартный HTML Знак"/>
    <w:basedOn w:val="a0"/>
    <w:link w:val="HTML"/>
    <w:rsid w:val="003029C6"/>
    <w:rPr>
      <w:rFonts w:ascii="Courier New" w:eastAsia="Times New Roman" w:hAnsi="Courier New" w:cs="Times New Roman"/>
      <w:sz w:val="20"/>
      <w:szCs w:val="20"/>
      <w:lang w:val="en-US"/>
    </w:rPr>
  </w:style>
  <w:style w:type="paragraph" w:styleId="a9">
    <w:name w:val="Plain Text"/>
    <w:basedOn w:val="a"/>
    <w:link w:val="aa"/>
    <w:rsid w:val="003029C6"/>
    <w:pPr>
      <w:spacing w:after="0" w:line="240" w:lineRule="auto"/>
    </w:pPr>
    <w:rPr>
      <w:rFonts w:ascii="Courier New" w:eastAsia="Times New Roman" w:hAnsi="Courier New" w:cs="Times New Roman"/>
      <w:sz w:val="20"/>
      <w:szCs w:val="20"/>
      <w:lang w:val="x-none" w:eastAsia="x-none"/>
    </w:rPr>
  </w:style>
  <w:style w:type="character" w:customStyle="1" w:styleId="aa">
    <w:name w:val="Текст Знак"/>
    <w:basedOn w:val="a0"/>
    <w:link w:val="a9"/>
    <w:rsid w:val="003029C6"/>
    <w:rPr>
      <w:rFonts w:ascii="Courier New" w:eastAsia="Times New Roman" w:hAnsi="Courier New" w:cs="Times New Roman"/>
      <w:sz w:val="20"/>
      <w:szCs w:val="20"/>
      <w:lang w:val="x-none" w:eastAsia="x-none"/>
    </w:rPr>
  </w:style>
  <w:style w:type="character" w:customStyle="1" w:styleId="10">
    <w:name w:val="Заголовок 1 Знак"/>
    <w:basedOn w:val="a0"/>
    <w:link w:val="1"/>
    <w:rsid w:val="00E611F2"/>
    <w:rPr>
      <w:rFonts w:ascii="Calibri Light" w:eastAsia="Times New Roman" w:hAnsi="Calibri Light" w:cs="Times New Roman"/>
      <w:b/>
      <w:bCs/>
      <w:color w:val="000000"/>
      <w:kern w:val="32"/>
      <w:sz w:val="32"/>
      <w:szCs w:val="32"/>
      <w:lang w:val="x-none" w:eastAsia="x-none"/>
    </w:rPr>
  </w:style>
  <w:style w:type="character" w:customStyle="1" w:styleId="20">
    <w:name w:val="Заголовок 2 Знак"/>
    <w:basedOn w:val="a0"/>
    <w:link w:val="2"/>
    <w:rsid w:val="00C607C5"/>
    <w:rPr>
      <w:rFonts w:ascii="Calibri Light" w:eastAsia="Times New Roman" w:hAnsi="Calibri Light" w:cs="Times New Roman"/>
      <w:b/>
      <w:bCs/>
      <w:i/>
      <w:iCs/>
      <w:color w:val="000000"/>
      <w:sz w:val="28"/>
      <w:szCs w:val="28"/>
      <w:lang w:val="x-none" w:eastAsia="x-none"/>
    </w:rPr>
  </w:style>
  <w:style w:type="character" w:customStyle="1" w:styleId="30">
    <w:name w:val="Заголовок 3 Знак"/>
    <w:basedOn w:val="a0"/>
    <w:link w:val="3"/>
    <w:uiPriority w:val="9"/>
    <w:rsid w:val="00C607C5"/>
    <w:rPr>
      <w:rFonts w:ascii="Calibri Light" w:eastAsia="Times New Roman" w:hAnsi="Calibri Light" w:cs="Times New Roman"/>
      <w:b/>
      <w:bCs/>
      <w:color w:val="000000"/>
      <w:sz w:val="26"/>
      <w:szCs w:val="26"/>
    </w:rPr>
  </w:style>
  <w:style w:type="character" w:customStyle="1" w:styleId="40">
    <w:name w:val="Заголовок 4 Знак"/>
    <w:basedOn w:val="a0"/>
    <w:link w:val="4"/>
    <w:rsid w:val="00C607C5"/>
    <w:rPr>
      <w:rFonts w:ascii="Times New Roman" w:eastAsia="Times New Roman" w:hAnsi="Times New Roman" w:cs="Times New Roman"/>
      <w:b/>
      <w:sz w:val="24"/>
      <w:szCs w:val="20"/>
      <w:lang w:val="fi-FI" w:eastAsia="ru-RU"/>
    </w:rPr>
  </w:style>
  <w:style w:type="character" w:customStyle="1" w:styleId="70">
    <w:name w:val="Заголовок 7 Знак"/>
    <w:basedOn w:val="a0"/>
    <w:link w:val="7"/>
    <w:rsid w:val="00C607C5"/>
    <w:rPr>
      <w:rFonts w:ascii="Times New Roman" w:eastAsia="Times New Roman" w:hAnsi="Times New Roman" w:cs="Times New Roman"/>
      <w:b/>
      <w:caps/>
      <w:sz w:val="28"/>
      <w:szCs w:val="20"/>
      <w:lang w:val="uk-UA" w:eastAsia="ru-RU"/>
    </w:rPr>
  </w:style>
  <w:style w:type="character" w:customStyle="1" w:styleId="11">
    <w:name w:val="Заголовок №1_"/>
    <w:link w:val="12"/>
    <w:rsid w:val="00C607C5"/>
    <w:rPr>
      <w:rFonts w:ascii="Arial" w:eastAsia="Arial" w:hAnsi="Arial" w:cs="Arial"/>
      <w:spacing w:val="6"/>
      <w:sz w:val="35"/>
      <w:szCs w:val="35"/>
      <w:shd w:val="clear" w:color="auto" w:fill="FFFFFF"/>
    </w:rPr>
  </w:style>
  <w:style w:type="character" w:customStyle="1" w:styleId="21">
    <w:name w:val="Основной текст (2)_"/>
    <w:link w:val="22"/>
    <w:rsid w:val="00C607C5"/>
    <w:rPr>
      <w:rFonts w:ascii="Arial" w:eastAsia="Arial" w:hAnsi="Arial" w:cs="Arial"/>
      <w:spacing w:val="6"/>
      <w:sz w:val="35"/>
      <w:szCs w:val="35"/>
      <w:shd w:val="clear" w:color="auto" w:fill="FFFFFF"/>
    </w:rPr>
  </w:style>
  <w:style w:type="character" w:customStyle="1" w:styleId="2TimesNewRoman">
    <w:name w:val="Основной текст (2) + Times New Roman"/>
    <w:aliases w:val="10,5 pt,Курсив"/>
    <w:rsid w:val="00C607C5"/>
    <w:rPr>
      <w:rFonts w:ascii="Times New Roman" w:eastAsia="Times New Roman" w:hAnsi="Times New Roman" w:cs="Times New Roman"/>
      <w:b w:val="0"/>
      <w:bCs w:val="0"/>
      <w:i/>
      <w:iCs/>
      <w:smallCaps w:val="0"/>
      <w:strike w:val="0"/>
      <w:spacing w:val="0"/>
      <w:sz w:val="20"/>
      <w:szCs w:val="20"/>
    </w:rPr>
  </w:style>
  <w:style w:type="character" w:customStyle="1" w:styleId="ab">
    <w:name w:val="Основной текст_"/>
    <w:link w:val="31"/>
    <w:rsid w:val="00C607C5"/>
    <w:rPr>
      <w:rFonts w:ascii="Times New Roman" w:eastAsia="Times New Roman" w:hAnsi="Times New Roman" w:cs="Times New Roman"/>
      <w:spacing w:val="11"/>
      <w:sz w:val="23"/>
      <w:szCs w:val="23"/>
      <w:shd w:val="clear" w:color="auto" w:fill="FFFFFF"/>
    </w:rPr>
  </w:style>
  <w:style w:type="character" w:customStyle="1" w:styleId="4pt">
    <w:name w:val="Основной текст + Интервал 4 pt"/>
    <w:rsid w:val="00C607C5"/>
    <w:rPr>
      <w:rFonts w:ascii="Times New Roman" w:eastAsia="Times New Roman" w:hAnsi="Times New Roman" w:cs="Times New Roman"/>
      <w:b w:val="0"/>
      <w:bCs w:val="0"/>
      <w:i w:val="0"/>
      <w:iCs w:val="0"/>
      <w:smallCaps w:val="0"/>
      <w:strike w:val="0"/>
      <w:spacing w:val="77"/>
      <w:sz w:val="23"/>
      <w:szCs w:val="23"/>
      <w:u w:val="single"/>
    </w:rPr>
  </w:style>
  <w:style w:type="character" w:customStyle="1" w:styleId="ac">
    <w:name w:val="Подпись к картинке_"/>
    <w:link w:val="ad"/>
    <w:rsid w:val="00C607C5"/>
    <w:rPr>
      <w:rFonts w:ascii="Times New Roman" w:eastAsia="Times New Roman" w:hAnsi="Times New Roman" w:cs="Times New Roman"/>
      <w:spacing w:val="11"/>
      <w:sz w:val="23"/>
      <w:szCs w:val="23"/>
      <w:shd w:val="clear" w:color="auto" w:fill="FFFFFF"/>
    </w:rPr>
  </w:style>
  <w:style w:type="character" w:customStyle="1" w:styleId="32">
    <w:name w:val="Основной текст (3)_"/>
    <w:link w:val="33"/>
    <w:rsid w:val="00C607C5"/>
    <w:rPr>
      <w:rFonts w:ascii="Times New Roman" w:eastAsia="Times New Roman" w:hAnsi="Times New Roman" w:cs="Times New Roman"/>
      <w:spacing w:val="10"/>
      <w:sz w:val="23"/>
      <w:szCs w:val="23"/>
      <w:shd w:val="clear" w:color="auto" w:fill="FFFFFF"/>
    </w:rPr>
  </w:style>
  <w:style w:type="character" w:customStyle="1" w:styleId="311">
    <w:name w:val="Основной текст (3) + 11"/>
    <w:aliases w:val="5 pt27"/>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5">
    <w:name w:val="Основной текст (3) + 15"/>
    <w:aliases w:val="5 pt26,Полужирный,Курсив6,Интервал -1 pt"/>
    <w:rsid w:val="00C607C5"/>
    <w:rPr>
      <w:rFonts w:ascii="Times New Roman" w:eastAsia="Times New Roman" w:hAnsi="Times New Roman" w:cs="Times New Roman"/>
      <w:b/>
      <w:bCs/>
      <w:i/>
      <w:iCs/>
      <w:smallCaps w:val="0"/>
      <w:strike w:val="0"/>
      <w:spacing w:val="-21"/>
      <w:sz w:val="29"/>
      <w:szCs w:val="29"/>
    </w:rPr>
  </w:style>
  <w:style w:type="character" w:customStyle="1" w:styleId="34">
    <w:name w:val="Заголовок №3_"/>
    <w:link w:val="35"/>
    <w:rsid w:val="00C607C5"/>
    <w:rPr>
      <w:rFonts w:ascii="Times New Roman" w:eastAsia="Times New Roman" w:hAnsi="Times New Roman" w:cs="Times New Roman"/>
      <w:spacing w:val="11"/>
      <w:sz w:val="23"/>
      <w:szCs w:val="23"/>
      <w:shd w:val="clear" w:color="auto" w:fill="FFFFFF"/>
    </w:rPr>
  </w:style>
  <w:style w:type="character" w:customStyle="1" w:styleId="41">
    <w:name w:val="Основной текст (4)_"/>
    <w:link w:val="42"/>
    <w:rsid w:val="00C607C5"/>
    <w:rPr>
      <w:rFonts w:ascii="Times New Roman" w:eastAsia="Times New Roman" w:hAnsi="Times New Roman" w:cs="Times New Roman"/>
      <w:sz w:val="20"/>
      <w:szCs w:val="20"/>
      <w:shd w:val="clear" w:color="auto" w:fill="FFFFFF"/>
    </w:rPr>
  </w:style>
  <w:style w:type="character" w:customStyle="1" w:styleId="36">
    <w:name w:val="Основной текст (3) + Полужирный"/>
    <w:aliases w:val="Интервал 0 pt"/>
    <w:rsid w:val="00C607C5"/>
    <w:rPr>
      <w:rFonts w:ascii="Times New Roman" w:eastAsia="Times New Roman" w:hAnsi="Times New Roman" w:cs="Times New Roman"/>
      <w:b/>
      <w:bCs/>
      <w:i w:val="0"/>
      <w:iCs w:val="0"/>
      <w:smallCaps w:val="0"/>
      <w:strike w:val="0"/>
      <w:spacing w:val="12"/>
      <w:sz w:val="23"/>
      <w:szCs w:val="23"/>
    </w:rPr>
  </w:style>
  <w:style w:type="character" w:customStyle="1" w:styleId="110">
    <w:name w:val="Основной текст + 11"/>
    <w:aliases w:val="5 pt25,Интервал 0 pt13"/>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ae">
    <w:name w:val="Сноска_"/>
    <w:link w:val="af"/>
    <w:rsid w:val="00C607C5"/>
    <w:rPr>
      <w:rFonts w:ascii="Times New Roman" w:eastAsia="Times New Roman" w:hAnsi="Times New Roman" w:cs="Times New Roman"/>
      <w:spacing w:val="6"/>
      <w:sz w:val="14"/>
      <w:szCs w:val="14"/>
      <w:shd w:val="clear" w:color="auto" w:fill="FFFFFF"/>
    </w:rPr>
  </w:style>
  <w:style w:type="character" w:customStyle="1" w:styleId="51">
    <w:name w:val="Основной текст (5)_"/>
    <w:link w:val="510"/>
    <w:rsid w:val="00C607C5"/>
    <w:rPr>
      <w:rFonts w:ascii="Times New Roman" w:eastAsia="Times New Roman" w:hAnsi="Times New Roman" w:cs="Times New Roman"/>
      <w:spacing w:val="11"/>
      <w:sz w:val="23"/>
      <w:szCs w:val="23"/>
      <w:shd w:val="clear" w:color="auto" w:fill="FFFFFF"/>
    </w:rPr>
  </w:style>
  <w:style w:type="character" w:customStyle="1" w:styleId="52">
    <w:name w:val="Основной текст (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3">
    <w:name w:val="Основной текст1"/>
    <w:rsid w:val="00C607C5"/>
    <w:rPr>
      <w:rFonts w:ascii="Times New Roman" w:eastAsia="Times New Roman" w:hAnsi="Times New Roman" w:cs="Times New Roman"/>
      <w:b w:val="0"/>
      <w:bCs w:val="0"/>
      <w:i w:val="0"/>
      <w:iCs w:val="0"/>
      <w:smallCaps w:val="0"/>
      <w:strike w:val="0"/>
      <w:spacing w:val="11"/>
      <w:sz w:val="23"/>
      <w:szCs w:val="23"/>
      <w:u w:val="single"/>
      <w:lang w:val="en-US"/>
    </w:rPr>
  </w:style>
  <w:style w:type="character" w:customStyle="1" w:styleId="14">
    <w:name w:val="Основной текст (14)_"/>
    <w:link w:val="141"/>
    <w:rsid w:val="00C607C5"/>
    <w:rPr>
      <w:rFonts w:ascii="Times New Roman" w:eastAsia="Times New Roman" w:hAnsi="Times New Roman" w:cs="Times New Roman"/>
      <w:sz w:val="24"/>
      <w:szCs w:val="24"/>
      <w:shd w:val="clear" w:color="auto" w:fill="FFFFFF"/>
    </w:rPr>
  </w:style>
  <w:style w:type="character" w:customStyle="1" w:styleId="3116">
    <w:name w:val="Основной текст (3) + 116"/>
    <w:aliases w:val="5 pt2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
    <w:name w:val="Основной текст (3) + Полужирный1"/>
    <w:aliases w:val="Интервал 0 pt12"/>
    <w:rsid w:val="00C607C5"/>
    <w:rPr>
      <w:rFonts w:ascii="Times New Roman" w:eastAsia="Times New Roman" w:hAnsi="Times New Roman" w:cs="Times New Roman"/>
      <w:b/>
      <w:bCs/>
      <w:i w:val="0"/>
      <w:iCs w:val="0"/>
      <w:smallCaps w:val="0"/>
      <w:strike w:val="0"/>
      <w:spacing w:val="12"/>
      <w:sz w:val="23"/>
      <w:szCs w:val="23"/>
    </w:rPr>
  </w:style>
  <w:style w:type="character" w:customStyle="1" w:styleId="3115">
    <w:name w:val="Основной текст (3) + 115"/>
    <w:aliases w:val="5 pt23"/>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40">
    <w:name w:val="Основной текст (14)"/>
    <w:rsid w:val="00C607C5"/>
    <w:rPr>
      <w:rFonts w:ascii="Times New Roman" w:eastAsia="Times New Roman" w:hAnsi="Times New Roman" w:cs="Times New Roman"/>
      <w:b w:val="0"/>
      <w:bCs w:val="0"/>
      <w:i w:val="0"/>
      <w:iCs w:val="0"/>
      <w:smallCaps w:val="0"/>
      <w:strike w:val="0"/>
      <w:spacing w:val="0"/>
      <w:sz w:val="24"/>
      <w:szCs w:val="24"/>
      <w:u w:val="single"/>
    </w:rPr>
  </w:style>
  <w:style w:type="character" w:customStyle="1" w:styleId="41pt">
    <w:name w:val="Основной текст (4) + Интервал 1 pt"/>
    <w:rsid w:val="00C607C5"/>
    <w:rPr>
      <w:rFonts w:ascii="Times New Roman" w:eastAsia="Times New Roman" w:hAnsi="Times New Roman" w:cs="Times New Roman"/>
      <w:b w:val="0"/>
      <w:bCs w:val="0"/>
      <w:i w:val="0"/>
      <w:iCs w:val="0"/>
      <w:smallCaps w:val="0"/>
      <w:strike w:val="0"/>
      <w:spacing w:val="30"/>
      <w:sz w:val="20"/>
      <w:szCs w:val="20"/>
    </w:rPr>
  </w:style>
  <w:style w:type="character" w:customStyle="1" w:styleId="9">
    <w:name w:val="Основной текст (9)_"/>
    <w:link w:val="90"/>
    <w:rsid w:val="00C607C5"/>
    <w:rPr>
      <w:rFonts w:ascii="Times New Roman" w:eastAsia="Times New Roman" w:hAnsi="Times New Roman" w:cs="Times New Roman"/>
      <w:sz w:val="8"/>
      <w:szCs w:val="8"/>
      <w:shd w:val="clear" w:color="auto" w:fill="FFFFFF"/>
    </w:rPr>
  </w:style>
  <w:style w:type="character" w:customStyle="1" w:styleId="120">
    <w:name w:val="Основной текст (12)_"/>
    <w:link w:val="121"/>
    <w:rsid w:val="00C607C5"/>
    <w:rPr>
      <w:rFonts w:ascii="Times New Roman" w:eastAsia="Times New Roman" w:hAnsi="Times New Roman" w:cs="Times New Roman"/>
      <w:sz w:val="8"/>
      <w:szCs w:val="8"/>
      <w:shd w:val="clear" w:color="auto" w:fill="FFFFFF"/>
    </w:rPr>
  </w:style>
  <w:style w:type="character" w:customStyle="1" w:styleId="130">
    <w:name w:val="Основной текст (13)_"/>
    <w:link w:val="131"/>
    <w:rsid w:val="00C607C5"/>
    <w:rPr>
      <w:rFonts w:ascii="Times New Roman" w:eastAsia="Times New Roman" w:hAnsi="Times New Roman" w:cs="Times New Roman"/>
      <w:sz w:val="10"/>
      <w:szCs w:val="10"/>
      <w:shd w:val="clear" w:color="auto" w:fill="FFFFFF"/>
    </w:rPr>
  </w:style>
  <w:style w:type="character" w:customStyle="1" w:styleId="6">
    <w:name w:val="Основной текст (6)_"/>
    <w:link w:val="60"/>
    <w:rsid w:val="00C607C5"/>
    <w:rPr>
      <w:rFonts w:ascii="Times New Roman" w:eastAsia="Times New Roman" w:hAnsi="Times New Roman" w:cs="Times New Roman"/>
      <w:sz w:val="8"/>
      <w:szCs w:val="8"/>
      <w:shd w:val="clear" w:color="auto" w:fill="FFFFFF"/>
    </w:rPr>
  </w:style>
  <w:style w:type="character" w:customStyle="1" w:styleId="71">
    <w:name w:val="Основной текст (7)_"/>
    <w:link w:val="72"/>
    <w:rsid w:val="00C607C5"/>
    <w:rPr>
      <w:rFonts w:ascii="Times New Roman" w:eastAsia="Times New Roman" w:hAnsi="Times New Roman" w:cs="Times New Roman"/>
      <w:sz w:val="8"/>
      <w:szCs w:val="8"/>
      <w:shd w:val="clear" w:color="auto" w:fill="FFFFFF"/>
    </w:rPr>
  </w:style>
  <w:style w:type="character" w:customStyle="1" w:styleId="111">
    <w:name w:val="Основной текст (11)_"/>
    <w:link w:val="112"/>
    <w:rsid w:val="00C607C5"/>
    <w:rPr>
      <w:rFonts w:ascii="Times New Roman" w:eastAsia="Times New Roman" w:hAnsi="Times New Roman" w:cs="Times New Roman"/>
      <w:sz w:val="8"/>
      <w:szCs w:val="8"/>
      <w:shd w:val="clear" w:color="auto" w:fill="FFFFFF"/>
    </w:rPr>
  </w:style>
  <w:style w:type="character" w:customStyle="1" w:styleId="8">
    <w:name w:val="Основной текст (8)_"/>
    <w:link w:val="80"/>
    <w:rsid w:val="00C607C5"/>
    <w:rPr>
      <w:rFonts w:ascii="Times New Roman" w:eastAsia="Times New Roman" w:hAnsi="Times New Roman" w:cs="Times New Roman"/>
      <w:sz w:val="20"/>
      <w:szCs w:val="20"/>
      <w:shd w:val="clear" w:color="auto" w:fill="FFFFFF"/>
    </w:rPr>
  </w:style>
  <w:style w:type="character" w:customStyle="1" w:styleId="100">
    <w:name w:val="Основной текст (10)_"/>
    <w:link w:val="101"/>
    <w:rsid w:val="00C607C5"/>
    <w:rPr>
      <w:rFonts w:ascii="Arial" w:eastAsia="Arial" w:hAnsi="Arial" w:cs="Arial"/>
      <w:sz w:val="8"/>
      <w:szCs w:val="8"/>
      <w:shd w:val="clear" w:color="auto" w:fill="FFFFFF"/>
    </w:rPr>
  </w:style>
  <w:style w:type="character" w:customStyle="1" w:styleId="af0">
    <w:name w:val="Основной текст + Полужирный"/>
    <w:rsid w:val="00C607C5"/>
    <w:rPr>
      <w:rFonts w:ascii="Times New Roman" w:eastAsia="Times New Roman" w:hAnsi="Times New Roman" w:cs="Times New Roman"/>
      <w:b/>
      <w:bCs/>
      <w:i w:val="0"/>
      <w:iCs w:val="0"/>
      <w:smallCaps w:val="0"/>
      <w:strike w:val="0"/>
      <w:spacing w:val="12"/>
      <w:sz w:val="23"/>
      <w:szCs w:val="23"/>
    </w:rPr>
  </w:style>
  <w:style w:type="character" w:customStyle="1" w:styleId="15">
    <w:name w:val="Основной текст + Полужирный1"/>
    <w:aliases w:val="Интервал 0 pt11"/>
    <w:rsid w:val="00C607C5"/>
    <w:rPr>
      <w:rFonts w:ascii="Times New Roman" w:eastAsia="Times New Roman" w:hAnsi="Times New Roman" w:cs="Times New Roman"/>
      <w:b/>
      <w:bCs/>
      <w:i w:val="0"/>
      <w:iCs w:val="0"/>
      <w:smallCaps w:val="0"/>
      <w:strike w:val="0"/>
      <w:spacing w:val="9"/>
      <w:sz w:val="23"/>
      <w:szCs w:val="23"/>
    </w:rPr>
  </w:style>
  <w:style w:type="character" w:customStyle="1" w:styleId="102">
    <w:name w:val="Основной текст + 10"/>
    <w:aliases w:val="5 pt22,Интервал 0 pt10"/>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55">
    <w:name w:val="Основной текст (5)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53">
    <w:name w:val="Основной текст (5) + Не полужирный"/>
    <w:rsid w:val="00C607C5"/>
    <w:rPr>
      <w:rFonts w:ascii="Times New Roman" w:eastAsia="Times New Roman" w:hAnsi="Times New Roman" w:cs="Times New Roman"/>
      <w:b/>
      <w:bCs/>
      <w:i w:val="0"/>
      <w:iCs w:val="0"/>
      <w:smallCaps w:val="0"/>
      <w:strike w:val="0"/>
      <w:spacing w:val="11"/>
      <w:sz w:val="23"/>
      <w:szCs w:val="23"/>
    </w:rPr>
  </w:style>
  <w:style w:type="character" w:customStyle="1" w:styleId="3114">
    <w:name w:val="Основной текст (3) + 114"/>
    <w:aliases w:val="5 pt2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0">
    <w:name w:val="Основной текст (3) + 10"/>
    <w:aliases w:val="5 pt20,Курсив5"/>
    <w:rsid w:val="00C607C5"/>
    <w:rPr>
      <w:rFonts w:ascii="Times New Roman" w:eastAsia="Times New Roman" w:hAnsi="Times New Roman" w:cs="Times New Roman"/>
      <w:b w:val="0"/>
      <w:bCs w:val="0"/>
      <w:i/>
      <w:iCs/>
      <w:smallCaps w:val="0"/>
      <w:strike w:val="0"/>
      <w:spacing w:val="0"/>
      <w:sz w:val="20"/>
      <w:szCs w:val="20"/>
    </w:rPr>
  </w:style>
  <w:style w:type="character" w:customStyle="1" w:styleId="150">
    <w:name w:val="Основной текст (15)_"/>
    <w:link w:val="151"/>
    <w:rsid w:val="00C607C5"/>
    <w:rPr>
      <w:rFonts w:ascii="Times New Roman" w:eastAsia="Times New Roman" w:hAnsi="Times New Roman" w:cs="Times New Roman"/>
      <w:spacing w:val="6"/>
      <w:sz w:val="14"/>
      <w:szCs w:val="14"/>
      <w:shd w:val="clear" w:color="auto" w:fill="FFFFFF"/>
    </w:rPr>
  </w:style>
  <w:style w:type="character" w:customStyle="1" w:styleId="16">
    <w:name w:val="Основной текст (16)_"/>
    <w:link w:val="160"/>
    <w:rsid w:val="00C607C5"/>
    <w:rPr>
      <w:rFonts w:ascii="Times New Roman" w:eastAsia="Times New Roman" w:hAnsi="Times New Roman" w:cs="Times New Roman"/>
      <w:spacing w:val="7"/>
      <w:sz w:val="14"/>
      <w:szCs w:val="14"/>
      <w:shd w:val="clear" w:color="auto" w:fill="FFFFFF"/>
    </w:rPr>
  </w:style>
  <w:style w:type="character" w:customStyle="1" w:styleId="17">
    <w:name w:val="Основной текст (17)_"/>
    <w:link w:val="170"/>
    <w:rsid w:val="00C607C5"/>
    <w:rPr>
      <w:rFonts w:ascii="Times New Roman" w:eastAsia="Times New Roman" w:hAnsi="Times New Roman" w:cs="Times New Roman"/>
      <w:spacing w:val="5"/>
      <w:sz w:val="20"/>
      <w:szCs w:val="20"/>
      <w:shd w:val="clear" w:color="auto" w:fill="FFFFFF"/>
    </w:rPr>
  </w:style>
  <w:style w:type="character" w:customStyle="1" w:styleId="23">
    <w:name w:val="Заголовок №2_"/>
    <w:link w:val="210"/>
    <w:rsid w:val="00C607C5"/>
    <w:rPr>
      <w:rFonts w:ascii="Times New Roman" w:eastAsia="Times New Roman" w:hAnsi="Times New Roman" w:cs="Times New Roman"/>
      <w:spacing w:val="11"/>
      <w:sz w:val="23"/>
      <w:szCs w:val="23"/>
      <w:shd w:val="clear" w:color="auto" w:fill="FFFFFF"/>
    </w:rPr>
  </w:style>
  <w:style w:type="character" w:customStyle="1" w:styleId="24">
    <w:name w:val="Заголовок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TrebuchetMS">
    <w:name w:val="Основной текст (15) + Trebuchet MS"/>
    <w:aliases w:val="7 pt,Не полужирный"/>
    <w:rsid w:val="00C607C5"/>
    <w:rPr>
      <w:rFonts w:ascii="Trebuchet MS" w:eastAsia="Trebuchet MS" w:hAnsi="Trebuchet MS" w:cs="Trebuchet MS"/>
      <w:b/>
      <w:bCs/>
      <w:i w:val="0"/>
      <w:iCs w:val="0"/>
      <w:smallCaps w:val="0"/>
      <w:strike w:val="0"/>
      <w:spacing w:val="1"/>
      <w:sz w:val="13"/>
      <w:szCs w:val="13"/>
    </w:rPr>
  </w:style>
  <w:style w:type="character" w:customStyle="1" w:styleId="17-1pt">
    <w:name w:val="Основной текст (17) + Интервал -1 pt"/>
    <w:rsid w:val="00C607C5"/>
    <w:rPr>
      <w:rFonts w:ascii="Times New Roman" w:eastAsia="Times New Roman" w:hAnsi="Times New Roman" w:cs="Times New Roman"/>
      <w:b w:val="0"/>
      <w:bCs w:val="0"/>
      <w:i w:val="0"/>
      <w:iCs w:val="0"/>
      <w:smallCaps w:val="0"/>
      <w:strike w:val="0"/>
      <w:spacing w:val="-20"/>
      <w:sz w:val="20"/>
      <w:szCs w:val="20"/>
    </w:rPr>
  </w:style>
  <w:style w:type="character" w:customStyle="1" w:styleId="54">
    <w:name w:val="Основной текст (5)4"/>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12pt">
    <w:name w:val="Основной текст (15) + 12 pt"/>
    <w:aliases w:val="Не полужирный4,Интервал 0 pt9"/>
    <w:rsid w:val="00C607C5"/>
    <w:rPr>
      <w:rFonts w:ascii="Times New Roman" w:eastAsia="Times New Roman" w:hAnsi="Times New Roman" w:cs="Times New Roman"/>
      <w:b/>
      <w:bCs/>
      <w:i w:val="0"/>
      <w:iCs w:val="0"/>
      <w:smallCaps w:val="0"/>
      <w:strike w:val="0"/>
      <w:spacing w:val="11"/>
      <w:sz w:val="23"/>
      <w:szCs w:val="23"/>
    </w:rPr>
  </w:style>
  <w:style w:type="character" w:customStyle="1" w:styleId="af1">
    <w:name w:val="Оглавление_"/>
    <w:link w:val="af2"/>
    <w:rsid w:val="00C607C5"/>
    <w:rPr>
      <w:rFonts w:ascii="Times New Roman" w:eastAsia="Times New Roman" w:hAnsi="Times New Roman" w:cs="Times New Roman"/>
      <w:spacing w:val="11"/>
      <w:sz w:val="23"/>
      <w:szCs w:val="23"/>
      <w:shd w:val="clear" w:color="auto" w:fill="FFFFFF"/>
    </w:rPr>
  </w:style>
  <w:style w:type="character" w:customStyle="1" w:styleId="122">
    <w:name w:val="Оглавление + 12"/>
    <w:aliases w:val="5 pt19,Курсив4,Интервал 0 pt8"/>
    <w:rsid w:val="00C607C5"/>
    <w:rPr>
      <w:rFonts w:ascii="Times New Roman" w:eastAsia="Times New Roman" w:hAnsi="Times New Roman" w:cs="Times New Roman"/>
      <w:b w:val="0"/>
      <w:bCs w:val="0"/>
      <w:i/>
      <w:iCs/>
      <w:smallCaps w:val="0"/>
      <w:strike w:val="0"/>
      <w:spacing w:val="1"/>
      <w:sz w:val="23"/>
      <w:szCs w:val="23"/>
    </w:rPr>
  </w:style>
  <w:style w:type="character" w:customStyle="1" w:styleId="25">
    <w:name w:val="Оглавление (2)_"/>
    <w:link w:val="26"/>
    <w:rsid w:val="00C607C5"/>
    <w:rPr>
      <w:rFonts w:ascii="Times New Roman" w:eastAsia="Times New Roman" w:hAnsi="Times New Roman" w:cs="Times New Roman"/>
      <w:spacing w:val="6"/>
      <w:sz w:val="14"/>
      <w:szCs w:val="14"/>
      <w:shd w:val="clear" w:color="auto" w:fill="FFFFFF"/>
    </w:rPr>
  </w:style>
  <w:style w:type="character" w:customStyle="1" w:styleId="103">
    <w:name w:val="Оглавление + 10"/>
    <w:aliases w:val="5 pt18,Интервал 0 pt7"/>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0pt">
    <w:name w:val="Оглавление + Интервал 0 pt"/>
    <w:rsid w:val="00C607C5"/>
    <w:rPr>
      <w:rFonts w:ascii="Times New Roman" w:eastAsia="Times New Roman" w:hAnsi="Times New Roman" w:cs="Times New Roman"/>
      <w:b w:val="0"/>
      <w:bCs w:val="0"/>
      <w:i w:val="0"/>
      <w:iCs w:val="0"/>
      <w:smallCaps w:val="0"/>
      <w:strike w:val="0"/>
      <w:spacing w:val="10"/>
      <w:sz w:val="23"/>
      <w:szCs w:val="23"/>
    </w:rPr>
  </w:style>
  <w:style w:type="character" w:customStyle="1" w:styleId="Consolas">
    <w:name w:val="Оглавление + Consolas"/>
    <w:aliases w:val="12,5 pt17,Интервал -1 pt1"/>
    <w:rsid w:val="00C607C5"/>
    <w:rPr>
      <w:rFonts w:ascii="Consolas" w:eastAsia="Consolas" w:hAnsi="Consolas" w:cs="Consolas"/>
      <w:b w:val="0"/>
      <w:bCs w:val="0"/>
      <w:i w:val="0"/>
      <w:iCs w:val="0"/>
      <w:smallCaps w:val="0"/>
      <w:strike w:val="0"/>
      <w:spacing w:val="-30"/>
      <w:sz w:val="25"/>
      <w:szCs w:val="25"/>
    </w:rPr>
  </w:style>
  <w:style w:type="character" w:customStyle="1" w:styleId="1712pt">
    <w:name w:val="Основной текст (17) + 12 pt"/>
    <w:aliases w:val="Полужирный2,Интервал 0 pt6"/>
    <w:rsid w:val="00C607C5"/>
    <w:rPr>
      <w:rFonts w:ascii="Times New Roman" w:eastAsia="Times New Roman" w:hAnsi="Times New Roman" w:cs="Times New Roman"/>
      <w:b/>
      <w:bCs/>
      <w:i w:val="0"/>
      <w:iCs w:val="0"/>
      <w:smallCaps w:val="0"/>
      <w:strike w:val="0"/>
      <w:spacing w:val="12"/>
      <w:sz w:val="23"/>
      <w:szCs w:val="23"/>
    </w:rPr>
  </w:style>
  <w:style w:type="character" w:customStyle="1" w:styleId="37">
    <w:name w:val="Оглавление (3)_"/>
    <w:link w:val="38"/>
    <w:rsid w:val="00C607C5"/>
    <w:rPr>
      <w:rFonts w:ascii="Times New Roman" w:eastAsia="Times New Roman" w:hAnsi="Times New Roman" w:cs="Times New Roman"/>
      <w:spacing w:val="5"/>
      <w:sz w:val="20"/>
      <w:szCs w:val="20"/>
      <w:shd w:val="clear" w:color="auto" w:fill="FFFFFF"/>
    </w:rPr>
  </w:style>
  <w:style w:type="character" w:customStyle="1" w:styleId="312pt">
    <w:name w:val="Оглавление (3) + 12 pt"/>
    <w:aliases w:val="Интервал 0 pt5"/>
    <w:rsid w:val="00C607C5"/>
    <w:rPr>
      <w:rFonts w:ascii="Times New Roman" w:eastAsia="Times New Roman" w:hAnsi="Times New Roman" w:cs="Times New Roman"/>
      <w:b w:val="0"/>
      <w:bCs w:val="0"/>
      <w:i w:val="0"/>
      <w:iCs w:val="0"/>
      <w:smallCaps w:val="0"/>
      <w:strike w:val="0"/>
      <w:spacing w:val="11"/>
      <w:sz w:val="23"/>
      <w:szCs w:val="23"/>
    </w:rPr>
  </w:style>
  <w:style w:type="character" w:customStyle="1" w:styleId="27">
    <w:name w:val="Подпись к таблице (2)_"/>
    <w:link w:val="211"/>
    <w:rsid w:val="00C607C5"/>
    <w:rPr>
      <w:rFonts w:ascii="Times New Roman" w:eastAsia="Times New Roman" w:hAnsi="Times New Roman" w:cs="Times New Roman"/>
      <w:spacing w:val="11"/>
      <w:sz w:val="23"/>
      <w:szCs w:val="23"/>
      <w:shd w:val="clear" w:color="auto" w:fill="FFFFFF"/>
    </w:rPr>
  </w:style>
  <w:style w:type="character" w:customStyle="1" w:styleId="28">
    <w:name w:val="Подпись к таблице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113">
    <w:name w:val="Основной текст (3) + 113"/>
    <w:aliases w:val="5 pt1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530">
    <w:name w:val="Основной текст (5)3"/>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9">
    <w:name w:val="Подпись к таблице (3)_"/>
    <w:link w:val="3a"/>
    <w:rsid w:val="00C607C5"/>
    <w:rPr>
      <w:rFonts w:ascii="Times New Roman" w:eastAsia="Times New Roman" w:hAnsi="Times New Roman" w:cs="Times New Roman"/>
      <w:spacing w:val="10"/>
      <w:sz w:val="23"/>
      <w:szCs w:val="23"/>
      <w:shd w:val="clear" w:color="auto" w:fill="FFFFFF"/>
    </w:rPr>
  </w:style>
  <w:style w:type="character" w:customStyle="1" w:styleId="3110">
    <w:name w:val="Подпись к таблице (3) + 11"/>
    <w:aliases w:val="5 pt15"/>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50">
    <w:name w:val="Подпись к таблице (3) + 115"/>
    <w:aliases w:val="5 pt14"/>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712pt1">
    <w:name w:val="Основной текст (17) + 12 pt1"/>
    <w:aliases w:val="Полужирный1,Интервал 0 pt4"/>
    <w:rsid w:val="00C607C5"/>
    <w:rPr>
      <w:rFonts w:ascii="Times New Roman" w:eastAsia="Times New Roman" w:hAnsi="Times New Roman" w:cs="Times New Roman"/>
      <w:b/>
      <w:bCs/>
      <w:i w:val="0"/>
      <w:iCs w:val="0"/>
      <w:smallCaps w:val="0"/>
      <w:strike w:val="0"/>
      <w:spacing w:val="12"/>
      <w:sz w:val="23"/>
      <w:szCs w:val="23"/>
    </w:rPr>
  </w:style>
  <w:style w:type="character" w:customStyle="1" w:styleId="200">
    <w:name w:val="Основной текст (20)_"/>
    <w:link w:val="201"/>
    <w:rsid w:val="00C607C5"/>
    <w:rPr>
      <w:rFonts w:ascii="Times New Roman" w:eastAsia="Times New Roman" w:hAnsi="Times New Roman" w:cs="Times New Roman"/>
      <w:w w:val="200"/>
      <w:sz w:val="12"/>
      <w:szCs w:val="12"/>
      <w:shd w:val="clear" w:color="auto" w:fill="FFFFFF"/>
    </w:rPr>
  </w:style>
  <w:style w:type="character" w:customStyle="1" w:styleId="176">
    <w:name w:val="Основной текст (17) + 6"/>
    <w:aliases w:val="5 pt13,Масштаб 200%"/>
    <w:rsid w:val="00C607C5"/>
    <w:rPr>
      <w:rFonts w:ascii="Times New Roman" w:eastAsia="Times New Roman" w:hAnsi="Times New Roman" w:cs="Times New Roman"/>
      <w:b w:val="0"/>
      <w:bCs w:val="0"/>
      <w:i w:val="0"/>
      <w:iCs w:val="0"/>
      <w:smallCaps w:val="0"/>
      <w:strike w:val="0"/>
      <w:spacing w:val="0"/>
      <w:w w:val="200"/>
      <w:sz w:val="12"/>
      <w:szCs w:val="12"/>
      <w:lang w:val="en-US"/>
    </w:rPr>
  </w:style>
  <w:style w:type="character" w:customStyle="1" w:styleId="43">
    <w:name w:val="Основной текст (4) + Не курсив"/>
    <w:rsid w:val="00C607C5"/>
    <w:rPr>
      <w:rFonts w:ascii="Times New Roman" w:eastAsia="Times New Roman" w:hAnsi="Times New Roman" w:cs="Times New Roman"/>
      <w:b w:val="0"/>
      <w:bCs w:val="0"/>
      <w:i/>
      <w:iCs/>
      <w:smallCaps w:val="0"/>
      <w:strike w:val="0"/>
      <w:spacing w:val="5"/>
      <w:sz w:val="20"/>
      <w:szCs w:val="20"/>
    </w:rPr>
  </w:style>
  <w:style w:type="character" w:customStyle="1" w:styleId="3101">
    <w:name w:val="Основной текст (3) + 101"/>
    <w:aliases w:val="5 pt12"/>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18">
    <w:name w:val="Основной текст (18)_"/>
    <w:link w:val="180"/>
    <w:rsid w:val="00C607C5"/>
    <w:rPr>
      <w:rFonts w:ascii="Arial" w:eastAsia="Arial" w:hAnsi="Arial" w:cs="Arial"/>
      <w:sz w:val="20"/>
      <w:szCs w:val="20"/>
      <w:shd w:val="clear" w:color="auto" w:fill="FFFFFF"/>
    </w:rPr>
  </w:style>
  <w:style w:type="character" w:customStyle="1" w:styleId="212">
    <w:name w:val="Основной текст (21)_"/>
    <w:link w:val="213"/>
    <w:rsid w:val="00C607C5"/>
    <w:rPr>
      <w:rFonts w:ascii="Arial" w:eastAsia="Arial" w:hAnsi="Arial" w:cs="Arial"/>
      <w:sz w:val="8"/>
      <w:szCs w:val="8"/>
      <w:shd w:val="clear" w:color="auto" w:fill="FFFFFF"/>
    </w:rPr>
  </w:style>
  <w:style w:type="character" w:customStyle="1" w:styleId="220">
    <w:name w:val="Основной текст (22)_"/>
    <w:link w:val="221"/>
    <w:rsid w:val="00C607C5"/>
    <w:rPr>
      <w:rFonts w:ascii="Arial" w:eastAsia="Arial" w:hAnsi="Arial" w:cs="Arial"/>
      <w:sz w:val="20"/>
      <w:szCs w:val="20"/>
      <w:shd w:val="clear" w:color="auto" w:fill="FFFFFF"/>
    </w:rPr>
  </w:style>
  <w:style w:type="character" w:customStyle="1" w:styleId="19">
    <w:name w:val="Основной текст (19)_"/>
    <w:link w:val="190"/>
    <w:rsid w:val="00C607C5"/>
    <w:rPr>
      <w:rFonts w:ascii="Arial" w:eastAsia="Arial" w:hAnsi="Arial" w:cs="Arial"/>
      <w:sz w:val="20"/>
      <w:szCs w:val="20"/>
      <w:shd w:val="clear" w:color="auto" w:fill="FFFFFF"/>
    </w:rPr>
  </w:style>
  <w:style w:type="character" w:customStyle="1" w:styleId="3112">
    <w:name w:val="Основной текст (3) + 112"/>
    <w:aliases w:val="5 pt1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30">
    <w:name w:val="Основной текст (23)_"/>
    <w:link w:val="231"/>
    <w:rsid w:val="00C607C5"/>
    <w:rPr>
      <w:rFonts w:ascii="Arial" w:eastAsia="Arial" w:hAnsi="Arial" w:cs="Arial"/>
      <w:sz w:val="8"/>
      <w:szCs w:val="8"/>
      <w:shd w:val="clear" w:color="auto" w:fill="FFFFFF"/>
    </w:rPr>
  </w:style>
  <w:style w:type="character" w:customStyle="1" w:styleId="af3">
    <w:name w:val="Подпись к таблице_"/>
    <w:link w:val="af4"/>
    <w:rsid w:val="00C607C5"/>
    <w:rPr>
      <w:rFonts w:ascii="Times New Roman" w:eastAsia="Times New Roman" w:hAnsi="Times New Roman" w:cs="Times New Roman"/>
      <w:sz w:val="20"/>
      <w:szCs w:val="20"/>
      <w:shd w:val="clear" w:color="auto" w:fill="FFFFFF"/>
    </w:rPr>
  </w:style>
  <w:style w:type="character" w:customStyle="1" w:styleId="af5">
    <w:name w:val="Подпись к таблице + Не курсив"/>
    <w:rsid w:val="00C607C5"/>
    <w:rPr>
      <w:rFonts w:ascii="Times New Roman" w:eastAsia="Times New Roman" w:hAnsi="Times New Roman" w:cs="Times New Roman"/>
      <w:b w:val="0"/>
      <w:bCs w:val="0"/>
      <w:i/>
      <w:iCs/>
      <w:smallCaps w:val="0"/>
      <w:strike w:val="0"/>
      <w:spacing w:val="5"/>
      <w:sz w:val="20"/>
      <w:szCs w:val="20"/>
      <w:u w:val="single"/>
    </w:rPr>
  </w:style>
  <w:style w:type="character" w:customStyle="1" w:styleId="1a">
    <w:name w:val="Подпись к таблице + Не курсив1"/>
    <w:rsid w:val="00C607C5"/>
    <w:rPr>
      <w:rFonts w:ascii="Times New Roman" w:eastAsia="Times New Roman" w:hAnsi="Times New Roman" w:cs="Times New Roman"/>
      <w:b w:val="0"/>
      <w:bCs w:val="0"/>
      <w:i/>
      <w:iCs/>
      <w:smallCaps w:val="0"/>
      <w:strike w:val="0"/>
      <w:spacing w:val="5"/>
      <w:sz w:val="20"/>
      <w:szCs w:val="20"/>
    </w:rPr>
  </w:style>
  <w:style w:type="character" w:customStyle="1" w:styleId="31140">
    <w:name w:val="Подпись к таблице (3) + 114"/>
    <w:aliases w:val="5 pt10"/>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30">
    <w:name w:val="Подпись к таблице (3) + 113"/>
    <w:aliases w:val="5 pt9"/>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520">
    <w:name w:val="Основной текст (5)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Arial">
    <w:name w:val="Основной текст (3) + Arial"/>
    <w:aliases w:val="18,5 pt8"/>
    <w:rsid w:val="00C607C5"/>
    <w:rPr>
      <w:rFonts w:ascii="Arial" w:eastAsia="Arial" w:hAnsi="Arial" w:cs="Arial"/>
      <w:b w:val="0"/>
      <w:bCs w:val="0"/>
      <w:i w:val="0"/>
      <w:iCs w:val="0"/>
      <w:smallCaps w:val="0"/>
      <w:strike w:val="0"/>
      <w:spacing w:val="6"/>
      <w:sz w:val="35"/>
      <w:szCs w:val="35"/>
    </w:rPr>
  </w:style>
  <w:style w:type="character" w:customStyle="1" w:styleId="250">
    <w:name w:val="Основной текст (25)_"/>
    <w:link w:val="251"/>
    <w:rsid w:val="00C607C5"/>
    <w:rPr>
      <w:rFonts w:ascii="Arial" w:eastAsia="Arial" w:hAnsi="Arial" w:cs="Arial"/>
      <w:sz w:val="20"/>
      <w:szCs w:val="20"/>
      <w:shd w:val="clear" w:color="auto" w:fill="FFFFFF"/>
    </w:rPr>
  </w:style>
  <w:style w:type="character" w:customStyle="1" w:styleId="270">
    <w:name w:val="Основной текст (27)_"/>
    <w:link w:val="271"/>
    <w:rsid w:val="00C607C5"/>
    <w:rPr>
      <w:rFonts w:ascii="Arial" w:eastAsia="Arial" w:hAnsi="Arial" w:cs="Arial"/>
      <w:sz w:val="9"/>
      <w:szCs w:val="9"/>
      <w:shd w:val="clear" w:color="auto" w:fill="FFFFFF"/>
    </w:rPr>
  </w:style>
  <w:style w:type="character" w:customStyle="1" w:styleId="260">
    <w:name w:val="Основной текст (26)_"/>
    <w:link w:val="261"/>
    <w:rsid w:val="00C607C5"/>
    <w:rPr>
      <w:rFonts w:ascii="Arial" w:eastAsia="Arial" w:hAnsi="Arial" w:cs="Arial"/>
      <w:sz w:val="20"/>
      <w:szCs w:val="20"/>
      <w:shd w:val="clear" w:color="auto" w:fill="FFFFFF"/>
    </w:rPr>
  </w:style>
  <w:style w:type="character" w:customStyle="1" w:styleId="240">
    <w:name w:val="Основной текст (24)_"/>
    <w:link w:val="241"/>
    <w:rsid w:val="00C607C5"/>
    <w:rPr>
      <w:rFonts w:ascii="Trebuchet MS" w:eastAsia="Trebuchet MS" w:hAnsi="Trebuchet MS" w:cs="Trebuchet MS"/>
      <w:spacing w:val="-6"/>
      <w:sz w:val="8"/>
      <w:szCs w:val="8"/>
      <w:shd w:val="clear" w:color="auto" w:fill="FFFFFF"/>
    </w:rPr>
  </w:style>
  <w:style w:type="character" w:customStyle="1" w:styleId="280">
    <w:name w:val="Основной текст (28)_"/>
    <w:link w:val="281"/>
    <w:rsid w:val="00C607C5"/>
    <w:rPr>
      <w:rFonts w:ascii="Arial" w:eastAsia="Arial" w:hAnsi="Arial" w:cs="Arial"/>
      <w:sz w:val="26"/>
      <w:szCs w:val="26"/>
      <w:shd w:val="clear" w:color="auto" w:fill="FFFFFF"/>
    </w:rPr>
  </w:style>
  <w:style w:type="character" w:customStyle="1" w:styleId="5TrebuchetMS">
    <w:name w:val="Основной текст (5) + Trebuchet MS"/>
    <w:aliases w:val="102,5 pt7,Не полужирный3,Курсив3,Интервал 0 pt3"/>
    <w:rsid w:val="00C607C5"/>
    <w:rPr>
      <w:rFonts w:ascii="Trebuchet MS" w:eastAsia="Trebuchet MS" w:hAnsi="Trebuchet MS" w:cs="Trebuchet MS"/>
      <w:b/>
      <w:bCs/>
      <w:i/>
      <w:iCs/>
      <w:smallCaps w:val="0"/>
      <w:strike w:val="0"/>
      <w:spacing w:val="6"/>
      <w:sz w:val="20"/>
      <w:szCs w:val="20"/>
    </w:rPr>
  </w:style>
  <w:style w:type="character" w:customStyle="1" w:styleId="31120">
    <w:name w:val="Подпись к таблице (3) + 112"/>
    <w:aliases w:val="5 pt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1">
    <w:name w:val="Подпись к таблице (3) + 111"/>
    <w:aliases w:val="5 pt5"/>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31110">
    <w:name w:val="Основной текст (3) + 111"/>
    <w:aliases w:val="5 pt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9">
    <w:name w:val="Основной текст2"/>
    <w:basedOn w:val="ab"/>
    <w:rsid w:val="00C607C5"/>
    <w:rPr>
      <w:rFonts w:ascii="Times New Roman" w:eastAsia="Times New Roman" w:hAnsi="Times New Roman" w:cs="Times New Roman"/>
      <w:spacing w:val="11"/>
      <w:sz w:val="23"/>
      <w:szCs w:val="23"/>
      <w:shd w:val="clear" w:color="auto" w:fill="FFFFFF"/>
    </w:rPr>
  </w:style>
  <w:style w:type="character" w:customStyle="1" w:styleId="312">
    <w:name w:val="Основной текст (31)_"/>
    <w:link w:val="313"/>
    <w:rsid w:val="00C607C5"/>
    <w:rPr>
      <w:rFonts w:ascii="Arial" w:eastAsia="Arial" w:hAnsi="Arial" w:cs="Arial"/>
      <w:spacing w:val="7"/>
      <w:sz w:val="9"/>
      <w:szCs w:val="9"/>
      <w:shd w:val="clear" w:color="auto" w:fill="FFFFFF"/>
    </w:rPr>
  </w:style>
  <w:style w:type="character" w:customStyle="1" w:styleId="3110pt">
    <w:name w:val="Основной текст (31) + 10 pt"/>
    <w:aliases w:val="Не курсив"/>
    <w:rsid w:val="00C607C5"/>
    <w:rPr>
      <w:rFonts w:ascii="Arial" w:eastAsia="Arial" w:hAnsi="Arial" w:cs="Arial"/>
      <w:b w:val="0"/>
      <w:bCs w:val="0"/>
      <w:i/>
      <w:iCs/>
      <w:smallCaps w:val="0"/>
      <w:strike w:val="0"/>
      <w:spacing w:val="0"/>
      <w:sz w:val="20"/>
      <w:szCs w:val="20"/>
    </w:rPr>
  </w:style>
  <w:style w:type="character" w:customStyle="1" w:styleId="1010">
    <w:name w:val="Основной текст + 101"/>
    <w:aliases w:val="5 pt3,Курсив2,Интервал 0 pt2"/>
    <w:rsid w:val="00C607C5"/>
    <w:rPr>
      <w:rFonts w:ascii="Times New Roman" w:eastAsia="Times New Roman" w:hAnsi="Times New Roman" w:cs="Times New Roman"/>
      <w:b w:val="0"/>
      <w:bCs w:val="0"/>
      <w:i/>
      <w:iCs/>
      <w:smallCaps w:val="0"/>
      <w:strike w:val="0"/>
      <w:spacing w:val="0"/>
      <w:sz w:val="20"/>
      <w:szCs w:val="20"/>
    </w:rPr>
  </w:style>
  <w:style w:type="character" w:customStyle="1" w:styleId="300">
    <w:name w:val="Основной текст (30)_"/>
    <w:link w:val="301"/>
    <w:rsid w:val="00C607C5"/>
    <w:rPr>
      <w:rFonts w:ascii="Arial" w:eastAsia="Arial" w:hAnsi="Arial" w:cs="Arial"/>
      <w:sz w:val="8"/>
      <w:szCs w:val="8"/>
      <w:shd w:val="clear" w:color="auto" w:fill="FFFFFF"/>
    </w:rPr>
  </w:style>
  <w:style w:type="character" w:customStyle="1" w:styleId="30TimesNewRoman">
    <w:name w:val="Основной текст (30) + Times New Roman"/>
    <w:aliases w:val="101,5 pt2,Курсив1"/>
    <w:rsid w:val="00C607C5"/>
    <w:rPr>
      <w:rFonts w:ascii="Times New Roman" w:eastAsia="Times New Roman" w:hAnsi="Times New Roman" w:cs="Times New Roman"/>
      <w:b w:val="0"/>
      <w:bCs w:val="0"/>
      <w:i/>
      <w:iCs/>
      <w:smallCaps w:val="0"/>
      <w:strike w:val="0"/>
      <w:sz w:val="20"/>
      <w:szCs w:val="20"/>
    </w:rPr>
  </w:style>
  <w:style w:type="character" w:customStyle="1" w:styleId="15Arial">
    <w:name w:val="Основной текст (15) + Arial"/>
    <w:aliases w:val="6 pt,Не полужирный2,Малые прописные"/>
    <w:rsid w:val="00C607C5"/>
    <w:rPr>
      <w:rFonts w:ascii="Arial" w:eastAsia="Arial" w:hAnsi="Arial" w:cs="Arial"/>
      <w:b/>
      <w:bCs/>
      <w:i w:val="0"/>
      <w:iCs w:val="0"/>
      <w:smallCaps/>
      <w:strike w:val="0"/>
      <w:spacing w:val="0"/>
      <w:sz w:val="11"/>
      <w:szCs w:val="11"/>
    </w:rPr>
  </w:style>
  <w:style w:type="character" w:customStyle="1" w:styleId="330">
    <w:name w:val="Основной текст (33)_"/>
    <w:link w:val="331"/>
    <w:rsid w:val="00C607C5"/>
    <w:rPr>
      <w:rFonts w:ascii="Arial" w:eastAsia="Arial" w:hAnsi="Arial" w:cs="Arial"/>
      <w:sz w:val="17"/>
      <w:szCs w:val="17"/>
      <w:shd w:val="clear" w:color="auto" w:fill="FFFFFF"/>
    </w:rPr>
  </w:style>
  <w:style w:type="character" w:customStyle="1" w:styleId="340">
    <w:name w:val="Основной текст (34)_"/>
    <w:link w:val="341"/>
    <w:rsid w:val="00C607C5"/>
    <w:rPr>
      <w:rFonts w:ascii="Arial" w:eastAsia="Arial" w:hAnsi="Arial" w:cs="Arial"/>
      <w:sz w:val="11"/>
      <w:szCs w:val="11"/>
      <w:shd w:val="clear" w:color="auto" w:fill="FFFFFF"/>
    </w:rPr>
  </w:style>
  <w:style w:type="character" w:customStyle="1" w:styleId="290">
    <w:name w:val="Основной текст (29)_"/>
    <w:link w:val="291"/>
    <w:rsid w:val="00C607C5"/>
    <w:rPr>
      <w:rFonts w:ascii="Times New Roman" w:eastAsia="Times New Roman" w:hAnsi="Times New Roman" w:cs="Times New Roman"/>
      <w:sz w:val="9"/>
      <w:szCs w:val="9"/>
      <w:shd w:val="clear" w:color="auto" w:fill="FFFFFF"/>
    </w:rPr>
  </w:style>
  <w:style w:type="character" w:customStyle="1" w:styleId="320">
    <w:name w:val="Основной текст (32)_"/>
    <w:link w:val="321"/>
    <w:rsid w:val="00C607C5"/>
    <w:rPr>
      <w:rFonts w:ascii="Times New Roman" w:eastAsia="Times New Roman" w:hAnsi="Times New Roman" w:cs="Times New Roman"/>
      <w:sz w:val="11"/>
      <w:szCs w:val="11"/>
      <w:shd w:val="clear" w:color="auto" w:fill="FFFFFF"/>
    </w:rPr>
  </w:style>
  <w:style w:type="character" w:customStyle="1" w:styleId="222">
    <w:name w:val="Подпись к таблице (2)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2">
    <w:name w:val="Заголовок №3 (2)_"/>
    <w:link w:val="3210"/>
    <w:rsid w:val="00C607C5"/>
    <w:rPr>
      <w:rFonts w:ascii="Times New Roman" w:eastAsia="Times New Roman" w:hAnsi="Times New Roman" w:cs="Times New Roman"/>
      <w:spacing w:val="11"/>
      <w:sz w:val="23"/>
      <w:szCs w:val="23"/>
      <w:shd w:val="clear" w:color="auto" w:fill="FFFFFF"/>
    </w:rPr>
  </w:style>
  <w:style w:type="character" w:customStyle="1" w:styleId="323">
    <w:name w:val="Заголовок №3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11">
    <w:name w:val="Заголовок №3 (2) + 11"/>
    <w:aliases w:val="5 pt1,Не полужирный1,Интервал 0 pt1"/>
    <w:rsid w:val="00C607C5"/>
    <w:rPr>
      <w:rFonts w:ascii="Times New Roman" w:eastAsia="Times New Roman" w:hAnsi="Times New Roman" w:cs="Times New Roman"/>
      <w:b/>
      <w:bCs/>
      <w:i w:val="0"/>
      <w:iCs w:val="0"/>
      <w:smallCaps w:val="0"/>
      <w:strike w:val="0"/>
      <w:spacing w:val="10"/>
      <w:sz w:val="22"/>
      <w:szCs w:val="22"/>
    </w:rPr>
  </w:style>
  <w:style w:type="paragraph" w:customStyle="1" w:styleId="12">
    <w:name w:val="Заголовок №1"/>
    <w:basedOn w:val="a"/>
    <w:link w:val="11"/>
    <w:rsid w:val="00C607C5"/>
    <w:pPr>
      <w:shd w:val="clear" w:color="auto" w:fill="FFFFFF"/>
      <w:spacing w:after="0" w:line="346" w:lineRule="exact"/>
      <w:jc w:val="right"/>
      <w:outlineLvl w:val="0"/>
    </w:pPr>
    <w:rPr>
      <w:rFonts w:ascii="Arial" w:eastAsia="Arial" w:hAnsi="Arial" w:cs="Arial"/>
      <w:spacing w:val="6"/>
      <w:sz w:val="35"/>
      <w:szCs w:val="35"/>
    </w:rPr>
  </w:style>
  <w:style w:type="paragraph" w:customStyle="1" w:styleId="22">
    <w:name w:val="Основной текст (2)"/>
    <w:basedOn w:val="a"/>
    <w:link w:val="21"/>
    <w:rsid w:val="00C607C5"/>
    <w:pPr>
      <w:shd w:val="clear" w:color="auto" w:fill="FFFFFF"/>
      <w:spacing w:before="720" w:after="240" w:line="0" w:lineRule="atLeast"/>
    </w:pPr>
    <w:rPr>
      <w:rFonts w:ascii="Arial" w:eastAsia="Arial" w:hAnsi="Arial" w:cs="Arial"/>
      <w:spacing w:val="6"/>
      <w:sz w:val="35"/>
      <w:szCs w:val="35"/>
    </w:rPr>
  </w:style>
  <w:style w:type="paragraph" w:customStyle="1" w:styleId="31">
    <w:name w:val="Основной текст3"/>
    <w:basedOn w:val="a"/>
    <w:link w:val="ab"/>
    <w:rsid w:val="00C607C5"/>
    <w:pPr>
      <w:shd w:val="clear" w:color="auto" w:fill="FFFFFF"/>
      <w:spacing w:before="240" w:after="720" w:line="0" w:lineRule="atLeast"/>
    </w:pPr>
    <w:rPr>
      <w:rFonts w:ascii="Times New Roman" w:eastAsia="Times New Roman" w:hAnsi="Times New Roman" w:cs="Times New Roman"/>
      <w:spacing w:val="11"/>
      <w:sz w:val="23"/>
      <w:szCs w:val="23"/>
    </w:rPr>
  </w:style>
  <w:style w:type="paragraph" w:customStyle="1" w:styleId="ad">
    <w:name w:val="Подпись к картинке"/>
    <w:basedOn w:val="a"/>
    <w:link w:val="ac"/>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3">
    <w:name w:val="Основной текст (3)"/>
    <w:basedOn w:val="a"/>
    <w:link w:val="32"/>
    <w:rsid w:val="00C607C5"/>
    <w:pPr>
      <w:shd w:val="clear" w:color="auto" w:fill="FFFFFF"/>
      <w:spacing w:after="600" w:line="302" w:lineRule="exact"/>
    </w:pPr>
    <w:rPr>
      <w:rFonts w:ascii="Times New Roman" w:eastAsia="Times New Roman" w:hAnsi="Times New Roman" w:cs="Times New Roman"/>
      <w:spacing w:val="10"/>
      <w:sz w:val="23"/>
      <w:szCs w:val="23"/>
    </w:rPr>
  </w:style>
  <w:style w:type="paragraph" w:customStyle="1" w:styleId="35">
    <w:name w:val="Заголовок №3"/>
    <w:basedOn w:val="a"/>
    <w:link w:val="34"/>
    <w:rsid w:val="00C607C5"/>
    <w:pPr>
      <w:shd w:val="clear" w:color="auto" w:fill="FFFFFF"/>
      <w:spacing w:before="600" w:after="240" w:line="302" w:lineRule="exact"/>
      <w:jc w:val="center"/>
      <w:outlineLvl w:val="2"/>
    </w:pPr>
    <w:rPr>
      <w:rFonts w:ascii="Times New Roman" w:eastAsia="Times New Roman" w:hAnsi="Times New Roman" w:cs="Times New Roman"/>
      <w:spacing w:val="11"/>
      <w:sz w:val="23"/>
      <w:szCs w:val="23"/>
    </w:rPr>
  </w:style>
  <w:style w:type="paragraph" w:customStyle="1" w:styleId="42">
    <w:name w:val="Основной текст (4)"/>
    <w:basedOn w:val="a"/>
    <w:link w:val="41"/>
    <w:rsid w:val="00C607C5"/>
    <w:pPr>
      <w:shd w:val="clear" w:color="auto" w:fill="FFFFFF"/>
      <w:spacing w:before="240" w:after="660" w:line="0" w:lineRule="atLeast"/>
      <w:jc w:val="center"/>
    </w:pPr>
    <w:rPr>
      <w:rFonts w:ascii="Times New Roman" w:eastAsia="Times New Roman" w:hAnsi="Times New Roman" w:cs="Times New Roman"/>
      <w:sz w:val="20"/>
      <w:szCs w:val="20"/>
    </w:rPr>
  </w:style>
  <w:style w:type="paragraph" w:customStyle="1" w:styleId="af">
    <w:name w:val="Сноска"/>
    <w:basedOn w:val="a"/>
    <w:link w:val="ae"/>
    <w:rsid w:val="00C607C5"/>
    <w:pPr>
      <w:shd w:val="clear" w:color="auto" w:fill="FFFFFF"/>
      <w:spacing w:after="0" w:line="211" w:lineRule="exact"/>
      <w:jc w:val="both"/>
    </w:pPr>
    <w:rPr>
      <w:rFonts w:ascii="Times New Roman" w:eastAsia="Times New Roman" w:hAnsi="Times New Roman" w:cs="Times New Roman"/>
      <w:spacing w:val="6"/>
      <w:sz w:val="14"/>
      <w:szCs w:val="14"/>
    </w:rPr>
  </w:style>
  <w:style w:type="paragraph" w:customStyle="1" w:styleId="510">
    <w:name w:val="Основной текст (5)1"/>
    <w:basedOn w:val="a"/>
    <w:link w:val="51"/>
    <w:rsid w:val="00C607C5"/>
    <w:pPr>
      <w:shd w:val="clear" w:color="auto" w:fill="FFFFFF"/>
      <w:spacing w:before="360" w:after="480" w:line="0" w:lineRule="atLeast"/>
    </w:pPr>
    <w:rPr>
      <w:rFonts w:ascii="Times New Roman" w:eastAsia="Times New Roman" w:hAnsi="Times New Roman" w:cs="Times New Roman"/>
      <w:spacing w:val="11"/>
      <w:sz w:val="23"/>
      <w:szCs w:val="23"/>
    </w:rPr>
  </w:style>
  <w:style w:type="paragraph" w:customStyle="1" w:styleId="141">
    <w:name w:val="Основной текст (14)1"/>
    <w:basedOn w:val="a"/>
    <w:link w:val="14"/>
    <w:rsid w:val="00C607C5"/>
    <w:pPr>
      <w:shd w:val="clear" w:color="auto" w:fill="FFFFFF"/>
      <w:spacing w:before="60" w:after="60" w:line="0" w:lineRule="atLeast"/>
      <w:jc w:val="both"/>
    </w:pPr>
    <w:rPr>
      <w:rFonts w:ascii="Times New Roman" w:eastAsia="Times New Roman" w:hAnsi="Times New Roman" w:cs="Times New Roman"/>
      <w:sz w:val="24"/>
      <w:szCs w:val="24"/>
    </w:rPr>
  </w:style>
  <w:style w:type="paragraph" w:customStyle="1" w:styleId="90">
    <w:name w:val="Основной текст (9)"/>
    <w:basedOn w:val="a"/>
    <w:link w:val="9"/>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21">
    <w:name w:val="Основной текст (12)"/>
    <w:basedOn w:val="a"/>
    <w:link w:val="120"/>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31">
    <w:name w:val="Основной текст (13)"/>
    <w:basedOn w:val="a"/>
    <w:link w:val="130"/>
    <w:rsid w:val="00C607C5"/>
    <w:pPr>
      <w:shd w:val="clear" w:color="auto" w:fill="FFFFFF"/>
      <w:spacing w:after="0" w:line="0" w:lineRule="atLeast"/>
    </w:pPr>
    <w:rPr>
      <w:rFonts w:ascii="Times New Roman" w:eastAsia="Times New Roman" w:hAnsi="Times New Roman" w:cs="Times New Roman"/>
      <w:sz w:val="10"/>
      <w:szCs w:val="10"/>
    </w:rPr>
  </w:style>
  <w:style w:type="paragraph" w:customStyle="1" w:styleId="60">
    <w:name w:val="Основной текст (6)"/>
    <w:basedOn w:val="a"/>
    <w:link w:val="6"/>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72">
    <w:name w:val="Основной текст (7)"/>
    <w:basedOn w:val="a"/>
    <w:link w:val="7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12">
    <w:name w:val="Основной текст (11)"/>
    <w:basedOn w:val="a"/>
    <w:link w:val="11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80">
    <w:name w:val="Основной текст (8)"/>
    <w:basedOn w:val="a"/>
    <w:link w:val="8"/>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101">
    <w:name w:val="Основной текст (10)"/>
    <w:basedOn w:val="a"/>
    <w:link w:val="100"/>
    <w:rsid w:val="00C607C5"/>
    <w:pPr>
      <w:shd w:val="clear" w:color="auto" w:fill="FFFFFF"/>
      <w:spacing w:after="0" w:line="0" w:lineRule="atLeast"/>
    </w:pPr>
    <w:rPr>
      <w:rFonts w:ascii="Arial" w:eastAsia="Arial" w:hAnsi="Arial" w:cs="Arial"/>
      <w:sz w:val="8"/>
      <w:szCs w:val="8"/>
    </w:rPr>
  </w:style>
  <w:style w:type="paragraph" w:customStyle="1" w:styleId="151">
    <w:name w:val="Основной текст (15)"/>
    <w:basedOn w:val="a"/>
    <w:link w:val="150"/>
    <w:rsid w:val="00C607C5"/>
    <w:pPr>
      <w:shd w:val="clear" w:color="auto" w:fill="FFFFFF"/>
      <w:spacing w:before="420" w:after="600" w:line="0" w:lineRule="atLeast"/>
    </w:pPr>
    <w:rPr>
      <w:rFonts w:ascii="Times New Roman" w:eastAsia="Times New Roman" w:hAnsi="Times New Roman" w:cs="Times New Roman"/>
      <w:spacing w:val="6"/>
      <w:sz w:val="14"/>
      <w:szCs w:val="14"/>
    </w:rPr>
  </w:style>
  <w:style w:type="paragraph" w:customStyle="1" w:styleId="160">
    <w:name w:val="Основной текст (16)"/>
    <w:basedOn w:val="a"/>
    <w:link w:val="16"/>
    <w:rsid w:val="00C607C5"/>
    <w:pPr>
      <w:shd w:val="clear" w:color="auto" w:fill="FFFFFF"/>
      <w:spacing w:before="600" w:after="780" w:line="0" w:lineRule="atLeast"/>
    </w:pPr>
    <w:rPr>
      <w:rFonts w:ascii="Times New Roman" w:eastAsia="Times New Roman" w:hAnsi="Times New Roman" w:cs="Times New Roman"/>
      <w:spacing w:val="7"/>
      <w:sz w:val="14"/>
      <w:szCs w:val="14"/>
    </w:rPr>
  </w:style>
  <w:style w:type="paragraph" w:customStyle="1" w:styleId="170">
    <w:name w:val="Основной текст (17)"/>
    <w:basedOn w:val="a"/>
    <w:link w:val="17"/>
    <w:rsid w:val="00C607C5"/>
    <w:pPr>
      <w:shd w:val="clear" w:color="auto" w:fill="FFFFFF"/>
      <w:spacing w:after="360" w:line="302" w:lineRule="exact"/>
    </w:pPr>
    <w:rPr>
      <w:rFonts w:ascii="Times New Roman" w:eastAsia="Times New Roman" w:hAnsi="Times New Roman" w:cs="Times New Roman"/>
      <w:spacing w:val="5"/>
      <w:sz w:val="20"/>
      <w:szCs w:val="20"/>
    </w:rPr>
  </w:style>
  <w:style w:type="paragraph" w:customStyle="1" w:styleId="210">
    <w:name w:val="Заголовок №21"/>
    <w:basedOn w:val="a"/>
    <w:link w:val="23"/>
    <w:rsid w:val="00C607C5"/>
    <w:pPr>
      <w:shd w:val="clear" w:color="auto" w:fill="FFFFFF"/>
      <w:spacing w:after="780" w:line="0" w:lineRule="atLeast"/>
      <w:outlineLvl w:val="1"/>
    </w:pPr>
    <w:rPr>
      <w:rFonts w:ascii="Times New Roman" w:eastAsia="Times New Roman" w:hAnsi="Times New Roman" w:cs="Times New Roman"/>
      <w:spacing w:val="11"/>
      <w:sz w:val="23"/>
      <w:szCs w:val="23"/>
    </w:rPr>
  </w:style>
  <w:style w:type="paragraph" w:customStyle="1" w:styleId="af2">
    <w:name w:val="Оглавление"/>
    <w:basedOn w:val="a"/>
    <w:link w:val="af1"/>
    <w:rsid w:val="00C607C5"/>
    <w:pPr>
      <w:shd w:val="clear" w:color="auto" w:fill="FFFFFF"/>
      <w:spacing w:before="1080" w:after="0" w:line="307" w:lineRule="exact"/>
    </w:pPr>
    <w:rPr>
      <w:rFonts w:ascii="Times New Roman" w:eastAsia="Times New Roman" w:hAnsi="Times New Roman" w:cs="Times New Roman"/>
      <w:spacing w:val="11"/>
      <w:sz w:val="23"/>
      <w:szCs w:val="23"/>
    </w:rPr>
  </w:style>
  <w:style w:type="paragraph" w:customStyle="1" w:styleId="26">
    <w:name w:val="Оглавление (2)"/>
    <w:basedOn w:val="a"/>
    <w:link w:val="25"/>
    <w:rsid w:val="00C607C5"/>
    <w:pPr>
      <w:shd w:val="clear" w:color="auto" w:fill="FFFFFF"/>
      <w:spacing w:after="180" w:line="0" w:lineRule="atLeast"/>
    </w:pPr>
    <w:rPr>
      <w:rFonts w:ascii="Times New Roman" w:eastAsia="Times New Roman" w:hAnsi="Times New Roman" w:cs="Times New Roman"/>
      <w:spacing w:val="6"/>
      <w:sz w:val="14"/>
      <w:szCs w:val="14"/>
    </w:rPr>
  </w:style>
  <w:style w:type="paragraph" w:customStyle="1" w:styleId="38">
    <w:name w:val="Оглавление (3)"/>
    <w:basedOn w:val="a"/>
    <w:link w:val="37"/>
    <w:rsid w:val="00C607C5"/>
    <w:pPr>
      <w:shd w:val="clear" w:color="auto" w:fill="FFFFFF"/>
      <w:spacing w:before="180" w:after="0" w:line="0" w:lineRule="atLeast"/>
    </w:pPr>
    <w:rPr>
      <w:rFonts w:ascii="Times New Roman" w:eastAsia="Times New Roman" w:hAnsi="Times New Roman" w:cs="Times New Roman"/>
      <w:spacing w:val="5"/>
      <w:sz w:val="20"/>
      <w:szCs w:val="20"/>
    </w:rPr>
  </w:style>
  <w:style w:type="paragraph" w:customStyle="1" w:styleId="211">
    <w:name w:val="Подпись к таблице (2)1"/>
    <w:basedOn w:val="a"/>
    <w:link w:val="27"/>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a">
    <w:name w:val="Подпись к таблице (3)"/>
    <w:basedOn w:val="a"/>
    <w:link w:val="39"/>
    <w:rsid w:val="00C607C5"/>
    <w:pPr>
      <w:shd w:val="clear" w:color="auto" w:fill="FFFFFF"/>
      <w:spacing w:after="0" w:line="0" w:lineRule="atLeast"/>
    </w:pPr>
    <w:rPr>
      <w:rFonts w:ascii="Times New Roman" w:eastAsia="Times New Roman" w:hAnsi="Times New Roman" w:cs="Times New Roman"/>
      <w:spacing w:val="10"/>
      <w:sz w:val="23"/>
      <w:szCs w:val="23"/>
    </w:rPr>
  </w:style>
  <w:style w:type="paragraph" w:customStyle="1" w:styleId="201">
    <w:name w:val="Основной текст (20)"/>
    <w:basedOn w:val="a"/>
    <w:link w:val="200"/>
    <w:rsid w:val="00C607C5"/>
    <w:pPr>
      <w:shd w:val="clear" w:color="auto" w:fill="FFFFFF"/>
      <w:spacing w:after="180" w:line="0" w:lineRule="atLeast"/>
    </w:pPr>
    <w:rPr>
      <w:rFonts w:ascii="Times New Roman" w:eastAsia="Times New Roman" w:hAnsi="Times New Roman" w:cs="Times New Roman"/>
      <w:w w:val="200"/>
      <w:sz w:val="12"/>
      <w:szCs w:val="12"/>
    </w:rPr>
  </w:style>
  <w:style w:type="paragraph" w:customStyle="1" w:styleId="180">
    <w:name w:val="Основной текст (18)"/>
    <w:basedOn w:val="a"/>
    <w:link w:val="18"/>
    <w:rsid w:val="00C607C5"/>
    <w:pPr>
      <w:shd w:val="clear" w:color="auto" w:fill="FFFFFF"/>
      <w:spacing w:after="0" w:line="0" w:lineRule="atLeast"/>
    </w:pPr>
    <w:rPr>
      <w:rFonts w:ascii="Arial" w:eastAsia="Arial" w:hAnsi="Arial" w:cs="Arial"/>
      <w:sz w:val="20"/>
      <w:szCs w:val="20"/>
    </w:rPr>
  </w:style>
  <w:style w:type="paragraph" w:customStyle="1" w:styleId="213">
    <w:name w:val="Основной текст (21)"/>
    <w:basedOn w:val="a"/>
    <w:link w:val="212"/>
    <w:rsid w:val="00C607C5"/>
    <w:pPr>
      <w:shd w:val="clear" w:color="auto" w:fill="FFFFFF"/>
      <w:spacing w:after="0" w:line="0" w:lineRule="atLeast"/>
    </w:pPr>
    <w:rPr>
      <w:rFonts w:ascii="Arial" w:eastAsia="Arial" w:hAnsi="Arial" w:cs="Arial"/>
      <w:sz w:val="8"/>
      <w:szCs w:val="8"/>
    </w:rPr>
  </w:style>
  <w:style w:type="paragraph" w:customStyle="1" w:styleId="221">
    <w:name w:val="Основной текст (22)"/>
    <w:basedOn w:val="a"/>
    <w:link w:val="220"/>
    <w:rsid w:val="00C607C5"/>
    <w:pPr>
      <w:shd w:val="clear" w:color="auto" w:fill="FFFFFF"/>
      <w:spacing w:after="0" w:line="0" w:lineRule="atLeast"/>
      <w:jc w:val="both"/>
    </w:pPr>
    <w:rPr>
      <w:rFonts w:ascii="Arial" w:eastAsia="Arial" w:hAnsi="Arial" w:cs="Arial"/>
      <w:sz w:val="20"/>
      <w:szCs w:val="20"/>
    </w:rPr>
  </w:style>
  <w:style w:type="paragraph" w:customStyle="1" w:styleId="190">
    <w:name w:val="Основной текст (19)"/>
    <w:basedOn w:val="a"/>
    <w:link w:val="19"/>
    <w:rsid w:val="00C607C5"/>
    <w:pPr>
      <w:shd w:val="clear" w:color="auto" w:fill="FFFFFF"/>
      <w:spacing w:after="0" w:line="0" w:lineRule="atLeast"/>
    </w:pPr>
    <w:rPr>
      <w:rFonts w:ascii="Arial" w:eastAsia="Arial" w:hAnsi="Arial" w:cs="Arial"/>
      <w:sz w:val="20"/>
      <w:szCs w:val="20"/>
    </w:rPr>
  </w:style>
  <w:style w:type="paragraph" w:customStyle="1" w:styleId="231">
    <w:name w:val="Основной текст (23)"/>
    <w:basedOn w:val="a"/>
    <w:link w:val="230"/>
    <w:rsid w:val="00C607C5"/>
    <w:pPr>
      <w:shd w:val="clear" w:color="auto" w:fill="FFFFFF"/>
      <w:spacing w:after="0" w:line="0" w:lineRule="atLeast"/>
    </w:pPr>
    <w:rPr>
      <w:rFonts w:ascii="Arial" w:eastAsia="Arial" w:hAnsi="Arial" w:cs="Arial"/>
      <w:sz w:val="8"/>
      <w:szCs w:val="8"/>
    </w:rPr>
  </w:style>
  <w:style w:type="paragraph" w:customStyle="1" w:styleId="af4">
    <w:name w:val="Подпись к таблице"/>
    <w:basedOn w:val="a"/>
    <w:link w:val="af3"/>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251">
    <w:name w:val="Основной текст (25)"/>
    <w:basedOn w:val="a"/>
    <w:link w:val="250"/>
    <w:rsid w:val="00C607C5"/>
    <w:pPr>
      <w:shd w:val="clear" w:color="auto" w:fill="FFFFFF"/>
      <w:spacing w:after="0" w:line="0" w:lineRule="atLeast"/>
    </w:pPr>
    <w:rPr>
      <w:rFonts w:ascii="Arial" w:eastAsia="Arial" w:hAnsi="Arial" w:cs="Arial"/>
      <w:sz w:val="20"/>
      <w:szCs w:val="20"/>
    </w:rPr>
  </w:style>
  <w:style w:type="paragraph" w:customStyle="1" w:styleId="271">
    <w:name w:val="Основной текст (27)"/>
    <w:basedOn w:val="a"/>
    <w:link w:val="270"/>
    <w:rsid w:val="00C607C5"/>
    <w:pPr>
      <w:shd w:val="clear" w:color="auto" w:fill="FFFFFF"/>
      <w:spacing w:after="0" w:line="0" w:lineRule="atLeast"/>
    </w:pPr>
    <w:rPr>
      <w:rFonts w:ascii="Arial" w:eastAsia="Arial" w:hAnsi="Arial" w:cs="Arial"/>
      <w:sz w:val="9"/>
      <w:szCs w:val="9"/>
    </w:rPr>
  </w:style>
  <w:style w:type="paragraph" w:customStyle="1" w:styleId="261">
    <w:name w:val="Основной текст (26)"/>
    <w:basedOn w:val="a"/>
    <w:link w:val="260"/>
    <w:rsid w:val="00C607C5"/>
    <w:pPr>
      <w:shd w:val="clear" w:color="auto" w:fill="FFFFFF"/>
      <w:spacing w:after="0" w:line="0" w:lineRule="atLeast"/>
      <w:jc w:val="both"/>
    </w:pPr>
    <w:rPr>
      <w:rFonts w:ascii="Arial" w:eastAsia="Arial" w:hAnsi="Arial" w:cs="Arial"/>
      <w:sz w:val="20"/>
      <w:szCs w:val="20"/>
    </w:rPr>
  </w:style>
  <w:style w:type="paragraph" w:customStyle="1" w:styleId="241">
    <w:name w:val="Основной текст (24)"/>
    <w:basedOn w:val="a"/>
    <w:link w:val="240"/>
    <w:rsid w:val="00C607C5"/>
    <w:pPr>
      <w:shd w:val="clear" w:color="auto" w:fill="FFFFFF"/>
      <w:spacing w:after="0" w:line="0" w:lineRule="atLeast"/>
      <w:jc w:val="right"/>
    </w:pPr>
    <w:rPr>
      <w:rFonts w:ascii="Trebuchet MS" w:eastAsia="Trebuchet MS" w:hAnsi="Trebuchet MS" w:cs="Trebuchet MS"/>
      <w:spacing w:val="-6"/>
      <w:sz w:val="8"/>
      <w:szCs w:val="8"/>
    </w:rPr>
  </w:style>
  <w:style w:type="paragraph" w:customStyle="1" w:styleId="281">
    <w:name w:val="Основной текст (28)"/>
    <w:basedOn w:val="a"/>
    <w:link w:val="280"/>
    <w:rsid w:val="00C607C5"/>
    <w:pPr>
      <w:shd w:val="clear" w:color="auto" w:fill="FFFFFF"/>
      <w:spacing w:after="0" w:line="0" w:lineRule="atLeast"/>
    </w:pPr>
    <w:rPr>
      <w:rFonts w:ascii="Arial" w:eastAsia="Arial" w:hAnsi="Arial" w:cs="Arial"/>
      <w:sz w:val="26"/>
      <w:szCs w:val="26"/>
    </w:rPr>
  </w:style>
  <w:style w:type="paragraph" w:customStyle="1" w:styleId="313">
    <w:name w:val="Основной текст (31)"/>
    <w:basedOn w:val="a"/>
    <w:link w:val="312"/>
    <w:rsid w:val="00C607C5"/>
    <w:pPr>
      <w:shd w:val="clear" w:color="auto" w:fill="FFFFFF"/>
      <w:spacing w:after="60" w:line="0" w:lineRule="atLeast"/>
    </w:pPr>
    <w:rPr>
      <w:rFonts w:ascii="Arial" w:eastAsia="Arial" w:hAnsi="Arial" w:cs="Arial"/>
      <w:spacing w:val="7"/>
      <w:sz w:val="9"/>
      <w:szCs w:val="9"/>
    </w:rPr>
  </w:style>
  <w:style w:type="paragraph" w:customStyle="1" w:styleId="301">
    <w:name w:val="Основной текст (30)"/>
    <w:basedOn w:val="a"/>
    <w:link w:val="300"/>
    <w:rsid w:val="00C607C5"/>
    <w:pPr>
      <w:shd w:val="clear" w:color="auto" w:fill="FFFFFF"/>
      <w:spacing w:after="0" w:line="0" w:lineRule="atLeast"/>
      <w:jc w:val="right"/>
    </w:pPr>
    <w:rPr>
      <w:rFonts w:ascii="Arial" w:eastAsia="Arial" w:hAnsi="Arial" w:cs="Arial"/>
      <w:sz w:val="8"/>
      <w:szCs w:val="8"/>
    </w:rPr>
  </w:style>
  <w:style w:type="paragraph" w:customStyle="1" w:styleId="331">
    <w:name w:val="Основной текст (33)"/>
    <w:basedOn w:val="a"/>
    <w:link w:val="330"/>
    <w:rsid w:val="00C607C5"/>
    <w:pPr>
      <w:shd w:val="clear" w:color="auto" w:fill="FFFFFF"/>
      <w:spacing w:after="0" w:line="0" w:lineRule="atLeast"/>
    </w:pPr>
    <w:rPr>
      <w:rFonts w:ascii="Arial" w:eastAsia="Arial" w:hAnsi="Arial" w:cs="Arial"/>
      <w:sz w:val="17"/>
      <w:szCs w:val="17"/>
    </w:rPr>
  </w:style>
  <w:style w:type="paragraph" w:customStyle="1" w:styleId="341">
    <w:name w:val="Основной текст (34)"/>
    <w:basedOn w:val="a"/>
    <w:link w:val="340"/>
    <w:rsid w:val="00C607C5"/>
    <w:pPr>
      <w:shd w:val="clear" w:color="auto" w:fill="FFFFFF"/>
      <w:spacing w:after="0" w:line="0" w:lineRule="atLeast"/>
    </w:pPr>
    <w:rPr>
      <w:rFonts w:ascii="Arial" w:eastAsia="Arial" w:hAnsi="Arial" w:cs="Arial"/>
      <w:sz w:val="11"/>
      <w:szCs w:val="11"/>
    </w:rPr>
  </w:style>
  <w:style w:type="paragraph" w:customStyle="1" w:styleId="291">
    <w:name w:val="Основной текст (29)"/>
    <w:basedOn w:val="a"/>
    <w:link w:val="290"/>
    <w:rsid w:val="00C607C5"/>
    <w:pPr>
      <w:shd w:val="clear" w:color="auto" w:fill="FFFFFF"/>
      <w:spacing w:after="0" w:line="0" w:lineRule="atLeast"/>
      <w:jc w:val="right"/>
    </w:pPr>
    <w:rPr>
      <w:rFonts w:ascii="Times New Roman" w:eastAsia="Times New Roman" w:hAnsi="Times New Roman" w:cs="Times New Roman"/>
      <w:sz w:val="9"/>
      <w:szCs w:val="9"/>
    </w:rPr>
  </w:style>
  <w:style w:type="paragraph" w:customStyle="1" w:styleId="321">
    <w:name w:val="Основной текст (32)"/>
    <w:basedOn w:val="a"/>
    <w:link w:val="320"/>
    <w:rsid w:val="00C607C5"/>
    <w:pPr>
      <w:shd w:val="clear" w:color="auto" w:fill="FFFFFF"/>
      <w:spacing w:after="0" w:line="0" w:lineRule="atLeast"/>
    </w:pPr>
    <w:rPr>
      <w:rFonts w:ascii="Times New Roman" w:eastAsia="Times New Roman" w:hAnsi="Times New Roman" w:cs="Times New Roman"/>
      <w:sz w:val="11"/>
      <w:szCs w:val="11"/>
    </w:rPr>
  </w:style>
  <w:style w:type="paragraph" w:customStyle="1" w:styleId="3210">
    <w:name w:val="Заголовок №3 (2)1"/>
    <w:basedOn w:val="a"/>
    <w:link w:val="322"/>
    <w:rsid w:val="00C607C5"/>
    <w:pPr>
      <w:shd w:val="clear" w:color="auto" w:fill="FFFFFF"/>
      <w:spacing w:before="360" w:after="60" w:line="0" w:lineRule="atLeast"/>
      <w:outlineLvl w:val="2"/>
    </w:pPr>
    <w:rPr>
      <w:rFonts w:ascii="Times New Roman" w:eastAsia="Times New Roman" w:hAnsi="Times New Roman" w:cs="Times New Roman"/>
      <w:spacing w:val="11"/>
      <w:sz w:val="23"/>
      <w:szCs w:val="23"/>
    </w:rPr>
  </w:style>
  <w:style w:type="paragraph" w:styleId="af6">
    <w:name w:val="Body Text"/>
    <w:basedOn w:val="a"/>
    <w:link w:val="af7"/>
    <w:rsid w:val="00C607C5"/>
    <w:pPr>
      <w:spacing w:after="0" w:line="240" w:lineRule="auto"/>
    </w:pPr>
    <w:rPr>
      <w:rFonts w:ascii="Times New Roman" w:eastAsia="Times New Roman" w:hAnsi="Times New Roman" w:cs="Times New Roman"/>
      <w:sz w:val="28"/>
      <w:szCs w:val="24"/>
      <w:lang w:val="uk-UA" w:eastAsia="x-none"/>
    </w:rPr>
  </w:style>
  <w:style w:type="character" w:customStyle="1" w:styleId="af7">
    <w:name w:val="Основной текст Знак"/>
    <w:basedOn w:val="a0"/>
    <w:link w:val="af6"/>
    <w:rsid w:val="00C607C5"/>
    <w:rPr>
      <w:rFonts w:ascii="Times New Roman" w:eastAsia="Times New Roman" w:hAnsi="Times New Roman" w:cs="Times New Roman"/>
      <w:sz w:val="28"/>
      <w:szCs w:val="24"/>
      <w:lang w:val="uk-UA" w:eastAsia="x-none"/>
    </w:rPr>
  </w:style>
  <w:style w:type="paragraph" w:styleId="af8">
    <w:name w:val="Body Text Indent"/>
    <w:basedOn w:val="a"/>
    <w:link w:val="af9"/>
    <w:rsid w:val="00C607C5"/>
    <w:pPr>
      <w:spacing w:after="0" w:line="240" w:lineRule="auto"/>
      <w:ind w:firstLine="851"/>
      <w:jc w:val="both"/>
    </w:pPr>
    <w:rPr>
      <w:rFonts w:ascii="Times New Roman" w:eastAsia="Times New Roman" w:hAnsi="Times New Roman" w:cs="Times New Roman"/>
      <w:sz w:val="28"/>
      <w:szCs w:val="20"/>
      <w:lang w:val="fi-FI" w:eastAsia="ru-RU"/>
    </w:rPr>
  </w:style>
  <w:style w:type="character" w:customStyle="1" w:styleId="af9">
    <w:name w:val="Основной текст с отступом Знак"/>
    <w:basedOn w:val="a0"/>
    <w:link w:val="af8"/>
    <w:rsid w:val="00C607C5"/>
    <w:rPr>
      <w:rFonts w:ascii="Times New Roman" w:eastAsia="Times New Roman" w:hAnsi="Times New Roman" w:cs="Times New Roman"/>
      <w:sz w:val="28"/>
      <w:szCs w:val="20"/>
      <w:lang w:val="fi-FI" w:eastAsia="ru-RU"/>
    </w:rPr>
  </w:style>
  <w:style w:type="paragraph" w:styleId="2a">
    <w:name w:val="Body Text 2"/>
    <w:basedOn w:val="a"/>
    <w:link w:val="2b"/>
    <w:rsid w:val="00C607C5"/>
    <w:pPr>
      <w:spacing w:after="0" w:line="240" w:lineRule="auto"/>
      <w:jc w:val="both"/>
    </w:pPr>
    <w:rPr>
      <w:rFonts w:ascii="Times New Roman" w:eastAsia="Times New Roman" w:hAnsi="Times New Roman" w:cs="Times New Roman"/>
      <w:sz w:val="28"/>
      <w:szCs w:val="24"/>
      <w:lang w:val="uk-UA" w:eastAsia="ru-RU"/>
    </w:rPr>
  </w:style>
  <w:style w:type="character" w:customStyle="1" w:styleId="2b">
    <w:name w:val="Основной текст 2 Знак"/>
    <w:basedOn w:val="a0"/>
    <w:link w:val="2a"/>
    <w:rsid w:val="00C607C5"/>
    <w:rPr>
      <w:rFonts w:ascii="Times New Roman" w:eastAsia="Times New Roman" w:hAnsi="Times New Roman" w:cs="Times New Roman"/>
      <w:sz w:val="28"/>
      <w:szCs w:val="24"/>
      <w:lang w:val="uk-UA" w:eastAsia="ru-RU"/>
    </w:rPr>
  </w:style>
  <w:style w:type="paragraph" w:styleId="afa">
    <w:name w:val="footnote text"/>
    <w:basedOn w:val="a"/>
    <w:link w:val="afb"/>
    <w:uiPriority w:val="99"/>
    <w:semiHidden/>
    <w:unhideWhenUsed/>
    <w:rsid w:val="00C607C5"/>
    <w:pPr>
      <w:spacing w:after="0" w:line="240" w:lineRule="auto"/>
    </w:pPr>
    <w:rPr>
      <w:rFonts w:ascii="Arial Unicode MS" w:eastAsia="Arial Unicode MS" w:hAnsi="Arial Unicode MS" w:cs="Times New Roman"/>
      <w:color w:val="000000"/>
      <w:sz w:val="20"/>
      <w:szCs w:val="20"/>
      <w:lang w:val="x-none" w:eastAsia="x-none"/>
    </w:rPr>
  </w:style>
  <w:style w:type="character" w:customStyle="1" w:styleId="afb">
    <w:name w:val="Текст сноски Знак"/>
    <w:basedOn w:val="a0"/>
    <w:link w:val="afa"/>
    <w:uiPriority w:val="99"/>
    <w:semiHidden/>
    <w:rsid w:val="00C607C5"/>
    <w:rPr>
      <w:rFonts w:ascii="Arial Unicode MS" w:eastAsia="Arial Unicode MS" w:hAnsi="Arial Unicode MS" w:cs="Times New Roman"/>
      <w:color w:val="000000"/>
      <w:sz w:val="20"/>
      <w:szCs w:val="20"/>
      <w:lang w:val="x-none" w:eastAsia="x-none"/>
    </w:rPr>
  </w:style>
  <w:style w:type="character" w:styleId="afc">
    <w:name w:val="footnote reference"/>
    <w:uiPriority w:val="99"/>
    <w:semiHidden/>
    <w:unhideWhenUsed/>
    <w:rsid w:val="00C607C5"/>
    <w:rPr>
      <w:vertAlign w:val="superscript"/>
    </w:rPr>
  </w:style>
  <w:style w:type="paragraph" w:styleId="afd">
    <w:name w:val="Normal (Web)"/>
    <w:basedOn w:val="a"/>
    <w:uiPriority w:val="99"/>
    <w:unhideWhenUsed/>
    <w:rsid w:val="00C607C5"/>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fe">
    <w:name w:val="endnote text"/>
    <w:basedOn w:val="a"/>
    <w:link w:val="aff"/>
    <w:uiPriority w:val="99"/>
    <w:semiHidden/>
    <w:unhideWhenUsed/>
    <w:rsid w:val="00C607C5"/>
    <w:pPr>
      <w:spacing w:after="0" w:line="240" w:lineRule="auto"/>
    </w:pPr>
    <w:rPr>
      <w:rFonts w:ascii="Times New Roman" w:eastAsia="Times New Roman" w:hAnsi="Times New Roman" w:cs="Times New Roman"/>
      <w:sz w:val="20"/>
      <w:szCs w:val="20"/>
      <w:lang w:eastAsia="ru-RU"/>
    </w:rPr>
  </w:style>
  <w:style w:type="character" w:customStyle="1" w:styleId="aff">
    <w:name w:val="Текст концевой сноски Знак"/>
    <w:basedOn w:val="a0"/>
    <w:link w:val="afe"/>
    <w:uiPriority w:val="99"/>
    <w:semiHidden/>
    <w:rsid w:val="00C607C5"/>
    <w:rPr>
      <w:rFonts w:ascii="Times New Roman" w:eastAsia="Times New Roman" w:hAnsi="Times New Roman" w:cs="Times New Roman"/>
      <w:sz w:val="20"/>
      <w:szCs w:val="20"/>
      <w:lang w:eastAsia="ru-RU"/>
    </w:rPr>
  </w:style>
  <w:style w:type="character" w:styleId="aff0">
    <w:name w:val="endnote reference"/>
    <w:uiPriority w:val="99"/>
    <w:semiHidden/>
    <w:unhideWhenUsed/>
    <w:rsid w:val="00C607C5"/>
    <w:rPr>
      <w:vertAlign w:val="superscript"/>
    </w:rPr>
  </w:style>
  <w:style w:type="paragraph" w:styleId="aff1">
    <w:name w:val="Balloon Text"/>
    <w:basedOn w:val="a"/>
    <w:link w:val="aff2"/>
    <w:uiPriority w:val="99"/>
    <w:semiHidden/>
    <w:unhideWhenUsed/>
    <w:rsid w:val="00C607C5"/>
    <w:pPr>
      <w:spacing w:after="0" w:line="240" w:lineRule="auto"/>
    </w:pPr>
    <w:rPr>
      <w:rFonts w:ascii="Segoe UI" w:eastAsia="Arial Unicode MS" w:hAnsi="Segoe UI" w:cs="Times New Roman"/>
      <w:color w:val="000000"/>
      <w:sz w:val="18"/>
      <w:szCs w:val="18"/>
      <w:lang w:val="x-none" w:eastAsia="x-none"/>
    </w:rPr>
  </w:style>
  <w:style w:type="character" w:customStyle="1" w:styleId="aff2">
    <w:name w:val="Текст выноски Знак"/>
    <w:basedOn w:val="a0"/>
    <w:link w:val="aff1"/>
    <w:uiPriority w:val="99"/>
    <w:semiHidden/>
    <w:rsid w:val="00C607C5"/>
    <w:rPr>
      <w:rFonts w:ascii="Segoe UI" w:eastAsia="Arial Unicode MS" w:hAnsi="Segoe UI" w:cs="Times New Roman"/>
      <w:color w:val="000000"/>
      <w:sz w:val="18"/>
      <w:szCs w:val="18"/>
      <w:lang w:val="x-none" w:eastAsia="x-none"/>
    </w:rPr>
  </w:style>
  <w:style w:type="paragraph" w:styleId="aff3">
    <w:name w:val="TOC Heading"/>
    <w:basedOn w:val="1"/>
    <w:next w:val="a"/>
    <w:uiPriority w:val="39"/>
    <w:qFormat/>
    <w:rsid w:val="00C607C5"/>
    <w:pPr>
      <w:keepLines/>
      <w:spacing w:before="480" w:after="0" w:line="276" w:lineRule="auto"/>
      <w:outlineLvl w:val="9"/>
    </w:pPr>
    <w:rPr>
      <w:rFonts w:ascii="Cambria" w:hAnsi="Cambria"/>
      <w:color w:val="365F91"/>
      <w:kern w:val="0"/>
      <w:sz w:val="28"/>
      <w:szCs w:val="28"/>
      <w:lang w:val="ru-RU" w:eastAsia="en-US"/>
    </w:rPr>
  </w:style>
  <w:style w:type="paragraph" w:styleId="2c">
    <w:name w:val="toc 2"/>
    <w:basedOn w:val="a"/>
    <w:next w:val="a"/>
    <w:autoRedefine/>
    <w:uiPriority w:val="39"/>
    <w:unhideWhenUsed/>
    <w:qFormat/>
    <w:rsid w:val="00C607C5"/>
    <w:pPr>
      <w:spacing w:after="100" w:line="276" w:lineRule="auto"/>
      <w:ind w:left="220"/>
    </w:pPr>
    <w:rPr>
      <w:rFonts w:ascii="Calibri" w:eastAsia="Times New Roman" w:hAnsi="Calibri" w:cs="Times New Roman"/>
    </w:rPr>
  </w:style>
  <w:style w:type="paragraph" w:styleId="1b">
    <w:name w:val="toc 1"/>
    <w:basedOn w:val="a"/>
    <w:next w:val="a"/>
    <w:autoRedefine/>
    <w:uiPriority w:val="39"/>
    <w:unhideWhenUsed/>
    <w:qFormat/>
    <w:rsid w:val="00C607C5"/>
    <w:pPr>
      <w:spacing w:after="100" w:line="276" w:lineRule="auto"/>
    </w:pPr>
    <w:rPr>
      <w:rFonts w:ascii="Calibri" w:eastAsia="Times New Roman" w:hAnsi="Calibri" w:cs="Times New Roman"/>
    </w:rPr>
  </w:style>
  <w:style w:type="paragraph" w:styleId="3b">
    <w:name w:val="toc 3"/>
    <w:basedOn w:val="a"/>
    <w:next w:val="a"/>
    <w:autoRedefine/>
    <w:uiPriority w:val="39"/>
    <w:unhideWhenUsed/>
    <w:qFormat/>
    <w:rsid w:val="00C607C5"/>
    <w:pPr>
      <w:spacing w:after="100" w:line="276" w:lineRule="auto"/>
      <w:ind w:left="440"/>
    </w:pPr>
    <w:rPr>
      <w:rFonts w:ascii="Calibri" w:eastAsia="Times New Roman" w:hAnsi="Calibri" w:cs="Times New Roman"/>
    </w:rPr>
  </w:style>
  <w:style w:type="paragraph" w:styleId="aff4">
    <w:name w:val="header"/>
    <w:basedOn w:val="a"/>
    <w:link w:val="aff5"/>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5">
    <w:name w:val="Верхний колонтитул Знак"/>
    <w:basedOn w:val="a0"/>
    <w:link w:val="aff4"/>
    <w:uiPriority w:val="99"/>
    <w:rsid w:val="00C607C5"/>
    <w:rPr>
      <w:rFonts w:ascii="Arial Unicode MS" w:eastAsia="Arial Unicode MS" w:hAnsi="Arial Unicode MS" w:cs="Times New Roman"/>
      <w:color w:val="000000"/>
      <w:sz w:val="24"/>
      <w:szCs w:val="24"/>
      <w:lang w:val="x-none"/>
    </w:rPr>
  </w:style>
  <w:style w:type="paragraph" w:styleId="aff6">
    <w:name w:val="footer"/>
    <w:basedOn w:val="a"/>
    <w:link w:val="aff7"/>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7">
    <w:name w:val="Нижний колонтитул Знак"/>
    <w:basedOn w:val="a0"/>
    <w:link w:val="aff6"/>
    <w:uiPriority w:val="99"/>
    <w:rsid w:val="00C607C5"/>
    <w:rPr>
      <w:rFonts w:ascii="Arial Unicode MS" w:eastAsia="Arial Unicode MS" w:hAnsi="Arial Unicode MS" w:cs="Times New Roman"/>
      <w:color w:val="000000"/>
      <w:sz w:val="24"/>
      <w:szCs w:val="24"/>
      <w:lang w:val="x-none"/>
    </w:rPr>
  </w:style>
  <w:style w:type="paragraph" w:customStyle="1" w:styleId="1c">
    <w:name w:val="Абзац списка1"/>
    <w:basedOn w:val="a"/>
    <w:link w:val="ListParagraphChar"/>
    <w:rsid w:val="00C607C5"/>
    <w:pPr>
      <w:spacing w:after="0" w:line="240" w:lineRule="auto"/>
      <w:ind w:left="720"/>
      <w:contextualSpacing/>
    </w:pPr>
    <w:rPr>
      <w:rFonts w:ascii="Times New Roman" w:eastAsia="Calibri" w:hAnsi="Times New Roman" w:cs="Times New Roman"/>
      <w:sz w:val="24"/>
      <w:szCs w:val="24"/>
      <w:lang w:val="x-none" w:eastAsia="ru-RU"/>
    </w:rPr>
  </w:style>
  <w:style w:type="character" w:customStyle="1" w:styleId="ListParagraphChar">
    <w:name w:val="List Paragraph Char"/>
    <w:link w:val="1c"/>
    <w:locked/>
    <w:rsid w:val="00C607C5"/>
    <w:rPr>
      <w:rFonts w:ascii="Times New Roman" w:eastAsia="Calibri" w:hAnsi="Times New Roman" w:cs="Times New Roman"/>
      <w:sz w:val="24"/>
      <w:szCs w:val="24"/>
      <w:lang w:val="x-none" w:eastAsia="ru-RU"/>
    </w:rPr>
  </w:style>
  <w:style w:type="character" w:styleId="aff8">
    <w:name w:val="Strong"/>
    <w:uiPriority w:val="22"/>
    <w:qFormat/>
    <w:rsid w:val="00C607C5"/>
    <w:rPr>
      <w:b/>
    </w:rPr>
  </w:style>
  <w:style w:type="paragraph" w:customStyle="1" w:styleId="214">
    <w:name w:val="Основной текст 21"/>
    <w:basedOn w:val="a"/>
    <w:rsid w:val="00C607C5"/>
    <w:pPr>
      <w:spacing w:after="0" w:line="240" w:lineRule="auto"/>
      <w:ind w:firstLine="851"/>
      <w:jc w:val="both"/>
    </w:pPr>
    <w:rPr>
      <w:rFonts w:ascii="Times New Roman" w:eastAsia="Times New Roman" w:hAnsi="Times New Roman" w:cs="Times New Roman"/>
      <w:sz w:val="28"/>
      <w:szCs w:val="20"/>
      <w:lang w:val="uk-UA" w:eastAsia="ru-RU"/>
    </w:rPr>
  </w:style>
  <w:style w:type="character" w:styleId="aff9">
    <w:name w:val="Emphasis"/>
    <w:uiPriority w:val="20"/>
    <w:qFormat/>
    <w:rsid w:val="00C607C5"/>
    <w:rPr>
      <w:i/>
      <w:iCs/>
    </w:rPr>
  </w:style>
  <w:style w:type="character" w:customStyle="1" w:styleId="apple-converted-space">
    <w:name w:val="apple-converted-space"/>
    <w:rsid w:val="00C607C5"/>
  </w:style>
  <w:style w:type="paragraph" w:customStyle="1" w:styleId="affa">
    <w:basedOn w:val="a"/>
    <w:next w:val="affb"/>
    <w:link w:val="affc"/>
    <w:qFormat/>
    <w:rsid w:val="00C607C5"/>
    <w:pPr>
      <w:spacing w:after="0" w:line="240" w:lineRule="auto"/>
      <w:jc w:val="center"/>
    </w:pPr>
    <w:rPr>
      <w:rFonts w:ascii="Times New Roman" w:eastAsia="Times New Roman" w:hAnsi="Times New Roman" w:cs="Times New Roman"/>
      <w:b/>
      <w:sz w:val="36"/>
      <w:szCs w:val="20"/>
      <w:lang w:val="uk-UA" w:eastAsia="x-none"/>
    </w:rPr>
  </w:style>
  <w:style w:type="character" w:customStyle="1" w:styleId="affc">
    <w:name w:val="Название Знак"/>
    <w:link w:val="affa"/>
    <w:rsid w:val="00C607C5"/>
    <w:rPr>
      <w:rFonts w:ascii="Times New Roman" w:eastAsia="Times New Roman" w:hAnsi="Times New Roman" w:cs="Times New Roman"/>
      <w:b/>
      <w:sz w:val="36"/>
      <w:szCs w:val="20"/>
      <w:lang w:val="uk-UA" w:eastAsia="x-none"/>
    </w:rPr>
  </w:style>
  <w:style w:type="paragraph" w:customStyle="1" w:styleId="Web">
    <w:name w:val="Обычный (Web)"/>
    <w:basedOn w:val="a"/>
    <w:rsid w:val="00C607C5"/>
    <w:pPr>
      <w:spacing w:before="100" w:after="100" w:line="240" w:lineRule="auto"/>
    </w:pPr>
    <w:rPr>
      <w:rFonts w:ascii="Arial Unicode MS" w:eastAsia="Arial Unicode MS" w:hAnsi="Arial Unicode MS" w:cs="Times New Roman"/>
      <w:sz w:val="24"/>
      <w:szCs w:val="20"/>
      <w:lang w:eastAsia="ru-RU"/>
    </w:rPr>
  </w:style>
  <w:style w:type="character" w:styleId="affd">
    <w:name w:val="page number"/>
    <w:rsid w:val="00C607C5"/>
  </w:style>
  <w:style w:type="paragraph" w:styleId="affb">
    <w:name w:val="Title"/>
    <w:basedOn w:val="a"/>
    <w:next w:val="a"/>
    <w:link w:val="affe"/>
    <w:uiPriority w:val="10"/>
    <w:qFormat/>
    <w:rsid w:val="00C607C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e">
    <w:name w:val="Заголовок Знак"/>
    <w:basedOn w:val="a0"/>
    <w:link w:val="affb"/>
    <w:uiPriority w:val="10"/>
    <w:rsid w:val="00C607C5"/>
    <w:rPr>
      <w:rFonts w:asciiTheme="majorHAnsi" w:eastAsiaTheme="majorEastAsia" w:hAnsiTheme="majorHAnsi" w:cstheme="majorBidi"/>
      <w:spacing w:val="-10"/>
      <w:kern w:val="28"/>
      <w:sz w:val="56"/>
      <w:szCs w:val="56"/>
    </w:rPr>
  </w:style>
  <w:style w:type="paragraph" w:customStyle="1" w:styleId="Default">
    <w:name w:val="Default"/>
    <w:rsid w:val="006C5C50"/>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50">
    <w:name w:val="Заголовок 5 Знак"/>
    <w:basedOn w:val="a0"/>
    <w:link w:val="5"/>
    <w:uiPriority w:val="9"/>
    <w:rsid w:val="00A51EE3"/>
    <w:rPr>
      <w:rFonts w:ascii="Calibri" w:eastAsia="Times New Roman" w:hAnsi="Calibri" w:cs="Times New Roman"/>
      <w:b/>
      <w:bCs/>
      <w:i/>
      <w:iCs/>
      <w:color w:val="000000"/>
      <w:sz w:val="26"/>
      <w:szCs w:val="26"/>
    </w:rPr>
  </w:style>
  <w:style w:type="paragraph" w:styleId="3c">
    <w:name w:val="Body Text 3"/>
    <w:basedOn w:val="a"/>
    <w:link w:val="3d"/>
    <w:uiPriority w:val="99"/>
    <w:semiHidden/>
    <w:unhideWhenUsed/>
    <w:rsid w:val="00A51EE3"/>
    <w:pPr>
      <w:spacing w:after="120" w:line="240" w:lineRule="auto"/>
    </w:pPr>
    <w:rPr>
      <w:rFonts w:ascii="Arial Unicode MS" w:eastAsia="Arial Unicode MS" w:hAnsi="Arial Unicode MS" w:cs="Arial Unicode MS"/>
      <w:color w:val="000000"/>
      <w:sz w:val="16"/>
      <w:szCs w:val="16"/>
    </w:rPr>
  </w:style>
  <w:style w:type="character" w:customStyle="1" w:styleId="3d">
    <w:name w:val="Основной текст 3 Знак"/>
    <w:basedOn w:val="a0"/>
    <w:link w:val="3c"/>
    <w:uiPriority w:val="99"/>
    <w:semiHidden/>
    <w:rsid w:val="00A51EE3"/>
    <w:rPr>
      <w:rFonts w:ascii="Arial Unicode MS" w:eastAsia="Arial Unicode MS" w:hAnsi="Arial Unicode MS" w:cs="Arial Unicode MS"/>
      <w:color w:val="000000"/>
      <w:sz w:val="16"/>
      <w:szCs w:val="16"/>
    </w:rPr>
  </w:style>
  <w:style w:type="character" w:customStyle="1" w:styleId="a8">
    <w:name w:val="Без интервала Знак"/>
    <w:link w:val="a7"/>
    <w:rsid w:val="008718B2"/>
  </w:style>
  <w:style w:type="paragraph" w:styleId="2d">
    <w:name w:val="Body Text Indent 2"/>
    <w:basedOn w:val="a"/>
    <w:link w:val="2e"/>
    <w:uiPriority w:val="99"/>
    <w:unhideWhenUsed/>
    <w:rsid w:val="002546B1"/>
    <w:pPr>
      <w:spacing w:after="120" w:line="480" w:lineRule="auto"/>
      <w:ind w:left="283"/>
    </w:pPr>
  </w:style>
  <w:style w:type="character" w:customStyle="1" w:styleId="2e">
    <w:name w:val="Основной текст с отступом 2 Знак"/>
    <w:basedOn w:val="a0"/>
    <w:link w:val="2d"/>
    <w:uiPriority w:val="99"/>
    <w:rsid w:val="002546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vo.uu.edu.ua/course/view.php?id="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5.png"/><Relationship Id="rId5" Type="http://schemas.openxmlformats.org/officeDocument/2006/relationships/image" Target="media/image1.png"/><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6</Pages>
  <Words>1869</Words>
  <Characters>10658</Characters>
  <Application>Microsoft Office Word</Application>
  <DocSecurity>0</DocSecurity>
  <Lines>88</Lines>
  <Paragraphs>25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Світлана Кондратюк</cp:lastModifiedBy>
  <cp:revision>6</cp:revision>
  <cp:lastPrinted>2023-12-03T13:44:00Z</cp:lastPrinted>
  <dcterms:created xsi:type="dcterms:W3CDTF">2025-09-28T17:43:00Z</dcterms:created>
  <dcterms:modified xsi:type="dcterms:W3CDTF">2025-11-04T09:15:00Z</dcterms:modified>
</cp:coreProperties>
</file>