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C22880" w14:textId="77777777" w:rsidR="002810CA" w:rsidRPr="00753001" w:rsidRDefault="002810CA" w:rsidP="002810CA">
      <w:pPr>
        <w:tabs>
          <w:tab w:val="left" w:pos="5940"/>
        </w:tabs>
        <w:spacing w:after="0" w:line="240" w:lineRule="auto"/>
        <w:ind w:left="5387"/>
        <w:rPr>
          <w:rFonts w:ascii="Times New Roman" w:eastAsia="Arial Unicode MS" w:hAnsi="Times New Roman" w:cs="Times New Roman"/>
          <w:color w:val="000000"/>
          <w:sz w:val="28"/>
          <w:szCs w:val="28"/>
          <w:lang w:val="uk-UA"/>
        </w:rPr>
      </w:pPr>
      <w:r w:rsidRPr="00753001">
        <w:rPr>
          <w:rFonts w:ascii="Times New Roman" w:eastAsia="Arial Unicode MS" w:hAnsi="Times New Roman" w:cs="Times New Roman"/>
          <w:b/>
          <w:color w:val="000000"/>
          <w:sz w:val="28"/>
          <w:szCs w:val="28"/>
          <w:lang w:val="uk-UA"/>
        </w:rPr>
        <w:t>ЗАТВЕРДЖУЮ</w:t>
      </w:r>
    </w:p>
    <w:p w14:paraId="1498A985" w14:textId="1D9E36C2" w:rsidR="002810CA" w:rsidRPr="00753001" w:rsidRDefault="002810CA" w:rsidP="002810CA">
      <w:pPr>
        <w:spacing w:after="0" w:line="240" w:lineRule="auto"/>
        <w:ind w:left="5387"/>
        <w:rPr>
          <w:rFonts w:ascii="Times New Roman" w:eastAsia="Arial Unicode MS" w:hAnsi="Times New Roman" w:cs="Times New Roman"/>
          <w:color w:val="000000"/>
          <w:sz w:val="28"/>
          <w:szCs w:val="28"/>
          <w:lang w:val="uk-UA"/>
        </w:rPr>
      </w:pPr>
      <w:r w:rsidRPr="00753001">
        <w:rPr>
          <w:rFonts w:ascii="Arial Unicode MS" w:eastAsia="Arial Unicode MS" w:hAnsi="Arial Unicode MS" w:cs="Arial Unicode MS"/>
          <w:noProof/>
          <w:color w:val="000000"/>
          <w:sz w:val="24"/>
          <w:szCs w:val="24"/>
          <w:lang w:val="uk-UA"/>
        </w:rPr>
        <w:drawing>
          <wp:anchor distT="0" distB="0" distL="114300" distR="114300" simplePos="0" relativeHeight="251657216" behindDoc="0" locked="0" layoutInCell="1" allowOverlap="1" wp14:anchorId="4F34ED7D" wp14:editId="03FDB902">
            <wp:simplePos x="0" y="0"/>
            <wp:positionH relativeFrom="margin">
              <wp:posOffset>2964815</wp:posOffset>
            </wp:positionH>
            <wp:positionV relativeFrom="paragraph">
              <wp:posOffset>228600</wp:posOffset>
            </wp:positionV>
            <wp:extent cx="1590675" cy="1581150"/>
            <wp:effectExtent l="0" t="0" r="9525" b="0"/>
            <wp:wrapNone/>
            <wp:docPr id="2" name="Рисунок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590675" cy="15811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753001">
        <w:rPr>
          <w:rFonts w:ascii="Arial Unicode MS" w:eastAsia="Arial Unicode MS" w:hAnsi="Arial Unicode MS" w:cs="Arial Unicode MS"/>
          <w:noProof/>
          <w:color w:val="000000"/>
          <w:sz w:val="24"/>
          <w:szCs w:val="24"/>
          <w:lang w:val="uk-UA"/>
        </w:rPr>
        <w:drawing>
          <wp:anchor distT="0" distB="0" distL="114300" distR="114300" simplePos="0" relativeHeight="251656192" behindDoc="1" locked="0" layoutInCell="1" allowOverlap="1" wp14:anchorId="3C87BBF6" wp14:editId="3E11D3B5">
            <wp:simplePos x="0" y="0"/>
            <wp:positionH relativeFrom="column">
              <wp:posOffset>3405505</wp:posOffset>
            </wp:positionH>
            <wp:positionV relativeFrom="paragraph">
              <wp:posOffset>481965</wp:posOffset>
            </wp:positionV>
            <wp:extent cx="1562100" cy="885825"/>
            <wp:effectExtent l="0" t="0" r="0" b="9525"/>
            <wp:wrapNone/>
            <wp:docPr id="1" name="Рисунок 1" descr="Чай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Чайк"/>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562100" cy="8858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753001">
        <w:rPr>
          <w:rFonts w:ascii="Times New Roman" w:eastAsia="Arial Unicode MS" w:hAnsi="Times New Roman" w:cs="Times New Roman"/>
          <w:color w:val="000000"/>
          <w:sz w:val="28"/>
          <w:szCs w:val="28"/>
          <w:lang w:val="uk-UA"/>
        </w:rPr>
        <w:t>Директор Хмельницького інституту соціальних технологій Університету „Україна”</w:t>
      </w:r>
    </w:p>
    <w:p w14:paraId="3FABFFD3" w14:textId="77777777" w:rsidR="002810CA" w:rsidRPr="00753001" w:rsidRDefault="002810CA" w:rsidP="002810CA">
      <w:pPr>
        <w:spacing w:after="0" w:line="240" w:lineRule="auto"/>
        <w:ind w:left="5387"/>
        <w:rPr>
          <w:rFonts w:ascii="Times New Roman" w:eastAsia="Arial Unicode MS" w:hAnsi="Times New Roman" w:cs="Times New Roman"/>
          <w:color w:val="000000"/>
          <w:sz w:val="28"/>
          <w:szCs w:val="28"/>
          <w:lang w:val="uk-UA"/>
        </w:rPr>
      </w:pPr>
    </w:p>
    <w:p w14:paraId="44821772" w14:textId="77777777" w:rsidR="002810CA" w:rsidRPr="00753001" w:rsidRDefault="002810CA" w:rsidP="002810CA">
      <w:pPr>
        <w:spacing w:before="120" w:after="0" w:line="360" w:lineRule="auto"/>
        <w:ind w:left="5387"/>
        <w:rPr>
          <w:rFonts w:ascii="Times New Roman" w:eastAsia="Arial Unicode MS" w:hAnsi="Times New Roman" w:cs="Times New Roman"/>
          <w:color w:val="000000"/>
          <w:sz w:val="28"/>
          <w:szCs w:val="28"/>
          <w:lang w:val="uk-UA"/>
        </w:rPr>
      </w:pPr>
      <w:r w:rsidRPr="00753001">
        <w:rPr>
          <w:rFonts w:ascii="Times New Roman" w:eastAsia="Arial Unicode MS" w:hAnsi="Times New Roman" w:cs="Times New Roman"/>
          <w:color w:val="000000"/>
          <w:sz w:val="28"/>
          <w:szCs w:val="28"/>
          <w:lang w:val="uk-UA"/>
        </w:rPr>
        <w:t>___________ М. Є. Чайковський</w:t>
      </w:r>
    </w:p>
    <w:p w14:paraId="4DCA496E" w14:textId="53A3F781" w:rsidR="002810CA" w:rsidRPr="00753001" w:rsidRDefault="002810CA" w:rsidP="002810CA">
      <w:pPr>
        <w:spacing w:after="0" w:line="360" w:lineRule="auto"/>
        <w:ind w:left="5387"/>
        <w:rPr>
          <w:rFonts w:ascii="Times New Roman" w:eastAsia="Times New Roman" w:hAnsi="Times New Roman" w:cs="Times New Roman"/>
          <w:sz w:val="28"/>
          <w:szCs w:val="28"/>
          <w:lang w:val="uk-UA" w:eastAsia="x-none"/>
        </w:rPr>
      </w:pPr>
      <w:r w:rsidRPr="00753001">
        <w:rPr>
          <w:rFonts w:ascii="Times New Roman" w:eastAsia="Times New Roman" w:hAnsi="Times New Roman" w:cs="Times New Roman"/>
          <w:sz w:val="28"/>
          <w:szCs w:val="28"/>
          <w:lang w:val="uk-UA" w:eastAsia="x-none"/>
        </w:rPr>
        <w:t>„</w:t>
      </w:r>
      <w:r w:rsidRPr="00753001">
        <w:rPr>
          <w:rFonts w:ascii="Times New Roman" w:eastAsia="Times New Roman" w:hAnsi="Times New Roman" w:cs="Times New Roman"/>
          <w:sz w:val="28"/>
          <w:szCs w:val="28"/>
          <w:u w:val="single"/>
          <w:lang w:val="uk-UA" w:eastAsia="x-none"/>
        </w:rPr>
        <w:t xml:space="preserve"> 0</w:t>
      </w:r>
      <w:r w:rsidR="001A2033" w:rsidRPr="00753001">
        <w:rPr>
          <w:rFonts w:ascii="Times New Roman" w:eastAsia="Times New Roman" w:hAnsi="Times New Roman" w:cs="Times New Roman"/>
          <w:sz w:val="28"/>
          <w:szCs w:val="28"/>
          <w:u w:val="single"/>
          <w:lang w:val="uk-UA" w:eastAsia="x-none"/>
        </w:rPr>
        <w:t>1</w:t>
      </w:r>
      <w:r w:rsidRPr="00753001">
        <w:rPr>
          <w:rFonts w:ascii="Times New Roman" w:eastAsia="Times New Roman" w:hAnsi="Times New Roman" w:cs="Times New Roman"/>
          <w:sz w:val="28"/>
          <w:szCs w:val="28"/>
          <w:u w:val="single"/>
          <w:lang w:val="uk-UA" w:eastAsia="x-none"/>
        </w:rPr>
        <w:t xml:space="preserve"> </w:t>
      </w:r>
      <w:r w:rsidRPr="00753001">
        <w:rPr>
          <w:rFonts w:ascii="Times New Roman" w:eastAsia="Times New Roman" w:hAnsi="Times New Roman" w:cs="Times New Roman"/>
          <w:sz w:val="28"/>
          <w:szCs w:val="28"/>
          <w:lang w:val="uk-UA" w:eastAsia="x-none"/>
        </w:rPr>
        <w:t>”</w:t>
      </w:r>
      <w:r w:rsidRPr="00753001">
        <w:rPr>
          <w:rFonts w:ascii="Times New Roman" w:eastAsia="Times New Roman" w:hAnsi="Times New Roman" w:cs="Times New Roman"/>
          <w:sz w:val="28"/>
          <w:szCs w:val="28"/>
          <w:u w:val="single"/>
          <w:lang w:val="uk-UA" w:eastAsia="x-none"/>
        </w:rPr>
        <w:t xml:space="preserve">      09      </w:t>
      </w:r>
      <w:r w:rsidRPr="00753001">
        <w:rPr>
          <w:rFonts w:ascii="Times New Roman" w:eastAsia="Times New Roman" w:hAnsi="Times New Roman" w:cs="Times New Roman"/>
          <w:sz w:val="28"/>
          <w:szCs w:val="28"/>
          <w:lang w:val="uk-UA" w:eastAsia="x-none"/>
        </w:rPr>
        <w:t>202</w:t>
      </w:r>
      <w:r w:rsidR="001A2033" w:rsidRPr="00753001">
        <w:rPr>
          <w:rFonts w:ascii="Times New Roman" w:eastAsia="Times New Roman" w:hAnsi="Times New Roman" w:cs="Times New Roman"/>
          <w:sz w:val="28"/>
          <w:szCs w:val="28"/>
          <w:lang w:val="uk-UA" w:eastAsia="x-none"/>
        </w:rPr>
        <w:t>5</w:t>
      </w:r>
      <w:r w:rsidRPr="00753001">
        <w:rPr>
          <w:rFonts w:ascii="Times New Roman" w:eastAsia="Times New Roman" w:hAnsi="Times New Roman" w:cs="Times New Roman"/>
          <w:sz w:val="28"/>
          <w:szCs w:val="28"/>
          <w:lang w:val="uk-UA" w:eastAsia="x-none"/>
        </w:rPr>
        <w:t xml:space="preserve"> р.</w:t>
      </w:r>
    </w:p>
    <w:p w14:paraId="033EA832" w14:textId="77777777" w:rsidR="009A5000" w:rsidRPr="00753001" w:rsidRDefault="009A5000" w:rsidP="009A5000">
      <w:pPr>
        <w:spacing w:after="0" w:line="240" w:lineRule="auto"/>
        <w:ind w:firstLine="709"/>
        <w:rPr>
          <w:rFonts w:ascii="Calibri" w:eastAsia="Arial Unicode MS" w:hAnsi="Calibri" w:cs="Arial Unicode MS"/>
          <w:color w:val="000000"/>
          <w:sz w:val="24"/>
          <w:szCs w:val="24"/>
          <w:lang w:val="uk-UA"/>
        </w:rPr>
      </w:pPr>
    </w:p>
    <w:p w14:paraId="055138CB" w14:textId="77777777" w:rsidR="002810CA" w:rsidRPr="00753001" w:rsidRDefault="002810CA" w:rsidP="009A5000">
      <w:pPr>
        <w:spacing w:after="0" w:line="240" w:lineRule="auto"/>
        <w:ind w:right="-284"/>
        <w:jc w:val="center"/>
        <w:rPr>
          <w:rFonts w:ascii="Times New Roman" w:eastAsia="Arial Unicode MS" w:hAnsi="Times New Roman" w:cs="Times New Roman"/>
          <w:b/>
          <w:bCs/>
          <w:color w:val="000000"/>
          <w:sz w:val="28"/>
          <w:szCs w:val="28"/>
          <w:highlight w:val="yellow"/>
          <w:lang w:val="uk-UA"/>
        </w:rPr>
      </w:pPr>
      <w:bookmarkStart w:id="0" w:name="_Toc9952414"/>
    </w:p>
    <w:p w14:paraId="63A8C247" w14:textId="3ED4D08B" w:rsidR="009A5000" w:rsidRPr="00753001" w:rsidRDefault="009A5000" w:rsidP="009A5000">
      <w:pPr>
        <w:spacing w:after="0" w:line="240" w:lineRule="auto"/>
        <w:ind w:right="-284"/>
        <w:jc w:val="center"/>
        <w:rPr>
          <w:rFonts w:ascii="Times New Roman" w:eastAsia="Arial Unicode MS" w:hAnsi="Times New Roman" w:cs="Times New Roman"/>
          <w:b/>
          <w:bCs/>
          <w:color w:val="000000"/>
          <w:sz w:val="28"/>
          <w:szCs w:val="28"/>
          <w:lang w:val="uk-UA"/>
        </w:rPr>
      </w:pPr>
      <w:r w:rsidRPr="00753001">
        <w:rPr>
          <w:rFonts w:ascii="Times New Roman" w:eastAsia="Arial Unicode MS" w:hAnsi="Times New Roman" w:cs="Times New Roman"/>
          <w:b/>
          <w:bCs/>
          <w:color w:val="000000"/>
          <w:sz w:val="28"/>
          <w:szCs w:val="28"/>
          <w:lang w:val="uk-UA"/>
        </w:rPr>
        <w:t xml:space="preserve">СИЛАБУС </w:t>
      </w:r>
    </w:p>
    <w:p w14:paraId="22BCB758" w14:textId="012D2D72" w:rsidR="009A5000" w:rsidRPr="00753001" w:rsidRDefault="009A5000" w:rsidP="009A5000">
      <w:pPr>
        <w:spacing w:after="0" w:line="240" w:lineRule="auto"/>
        <w:ind w:right="-284"/>
        <w:jc w:val="center"/>
        <w:rPr>
          <w:rFonts w:ascii="Times New Roman" w:eastAsia="Arial Unicode MS" w:hAnsi="Times New Roman" w:cs="Times New Roman"/>
          <w:b/>
          <w:bCs/>
          <w:color w:val="000000"/>
          <w:sz w:val="28"/>
          <w:szCs w:val="28"/>
          <w:lang w:val="uk-UA"/>
        </w:rPr>
      </w:pPr>
      <w:r w:rsidRPr="00753001">
        <w:rPr>
          <w:rFonts w:ascii="Times New Roman" w:eastAsia="Arial Unicode MS" w:hAnsi="Times New Roman" w:cs="Times New Roman"/>
          <w:b/>
          <w:bCs/>
          <w:color w:val="000000"/>
          <w:sz w:val="28"/>
          <w:szCs w:val="28"/>
          <w:lang w:val="uk-UA"/>
        </w:rPr>
        <w:t>навчальної дисципліни</w:t>
      </w:r>
      <w:bookmarkEnd w:id="0"/>
    </w:p>
    <w:p w14:paraId="77F92192" w14:textId="202D7C8B" w:rsidR="009A5000" w:rsidRPr="00753001" w:rsidRDefault="009A5000" w:rsidP="00ED1414">
      <w:pPr>
        <w:spacing w:after="0" w:line="240" w:lineRule="auto"/>
        <w:rPr>
          <w:rFonts w:ascii="Times New Roman" w:eastAsia="Arial Unicode MS" w:hAnsi="Times New Roman" w:cs="Times New Roman"/>
          <w:b/>
          <w:color w:val="000000"/>
          <w:sz w:val="28"/>
          <w:szCs w:val="28"/>
          <w:lang w:val="uk-UA"/>
        </w:rPr>
      </w:pPr>
    </w:p>
    <w:tbl>
      <w:tblPr>
        <w:tblStyle w:val="a3"/>
        <w:tblW w:w="9775" w:type="dxa"/>
        <w:tblLook w:val="04A0" w:firstRow="1" w:lastRow="0" w:firstColumn="1" w:lastColumn="0" w:noHBand="0" w:noVBand="1"/>
      </w:tblPr>
      <w:tblGrid>
        <w:gridCol w:w="2790"/>
        <w:gridCol w:w="6862"/>
        <w:gridCol w:w="123"/>
      </w:tblGrid>
      <w:tr w:rsidR="009F6565" w:rsidRPr="00753001" w14:paraId="5D5F3EDE" w14:textId="77777777" w:rsidTr="00BA2521">
        <w:tc>
          <w:tcPr>
            <w:tcW w:w="2790" w:type="dxa"/>
          </w:tcPr>
          <w:p w14:paraId="1A19CB2F" w14:textId="4824C111" w:rsidR="009F6565" w:rsidRPr="00753001" w:rsidRDefault="009F6565" w:rsidP="009F6565">
            <w:pPr>
              <w:jc w:val="both"/>
              <w:rPr>
                <w:rFonts w:ascii="Times New Roman" w:eastAsia="Arial Unicode MS" w:hAnsi="Times New Roman" w:cs="Times New Roman"/>
                <w:b/>
                <w:color w:val="000000"/>
                <w:sz w:val="24"/>
                <w:szCs w:val="24"/>
                <w:lang w:val="uk-UA"/>
              </w:rPr>
            </w:pPr>
            <w:r w:rsidRPr="00753001">
              <w:rPr>
                <w:rFonts w:ascii="Times New Roman" w:eastAsia="Arial Unicode MS" w:hAnsi="Times New Roman" w:cs="Times New Roman"/>
                <w:b/>
                <w:color w:val="000000"/>
                <w:sz w:val="24"/>
                <w:szCs w:val="24"/>
                <w:lang w:val="uk-UA"/>
              </w:rPr>
              <w:t xml:space="preserve">Повна назва дисципліни </w:t>
            </w:r>
            <w:r w:rsidRPr="00753001">
              <w:rPr>
                <w:rFonts w:ascii="Times New Roman" w:eastAsia="Arial Unicode MS" w:hAnsi="Times New Roman" w:cs="Times New Roman"/>
                <w:bCs/>
                <w:color w:val="000000"/>
                <w:sz w:val="24"/>
                <w:szCs w:val="24"/>
                <w:lang w:val="uk-UA"/>
              </w:rPr>
              <w:t>(державною мовою)</w:t>
            </w:r>
          </w:p>
        </w:tc>
        <w:tc>
          <w:tcPr>
            <w:tcW w:w="6985" w:type="dxa"/>
            <w:gridSpan w:val="2"/>
          </w:tcPr>
          <w:p w14:paraId="6A947BD3" w14:textId="7FCFFF2B" w:rsidR="009F6565" w:rsidRPr="00753001" w:rsidRDefault="003F62BB" w:rsidP="009F6565">
            <w:pPr>
              <w:jc w:val="both"/>
              <w:rPr>
                <w:rFonts w:ascii="Times New Roman" w:eastAsia="Arial Unicode MS" w:hAnsi="Times New Roman" w:cs="Times New Roman"/>
                <w:b/>
                <w:color w:val="000000"/>
                <w:sz w:val="24"/>
                <w:szCs w:val="24"/>
                <w:lang w:val="uk-UA"/>
              </w:rPr>
            </w:pPr>
            <w:r w:rsidRPr="00753001">
              <w:rPr>
                <w:rFonts w:ascii="Times New Roman" w:eastAsia="Arial Unicode MS" w:hAnsi="Times New Roman" w:cs="Times New Roman"/>
                <w:b/>
                <w:color w:val="000000"/>
                <w:sz w:val="24"/>
                <w:szCs w:val="24"/>
                <w:u w:val="thick"/>
                <w:lang w:val="uk-UA"/>
              </w:rPr>
              <w:t xml:space="preserve">Практикум із </w:t>
            </w:r>
            <w:r w:rsidR="000E55FB" w:rsidRPr="00753001">
              <w:rPr>
                <w:rFonts w:ascii="Times New Roman" w:eastAsia="Arial Unicode MS" w:hAnsi="Times New Roman" w:cs="Times New Roman"/>
                <w:b/>
                <w:color w:val="000000"/>
                <w:sz w:val="24"/>
                <w:szCs w:val="24"/>
                <w:u w:val="thick"/>
                <w:lang w:val="uk-UA"/>
              </w:rPr>
              <w:t>соціальної роботи</w:t>
            </w:r>
          </w:p>
        </w:tc>
      </w:tr>
      <w:tr w:rsidR="009F6565" w:rsidRPr="00753001" w14:paraId="79BF3052" w14:textId="77777777" w:rsidTr="00BA2521">
        <w:tc>
          <w:tcPr>
            <w:tcW w:w="2790" w:type="dxa"/>
          </w:tcPr>
          <w:p w14:paraId="29FBB619" w14:textId="602A5B2C" w:rsidR="009F6565" w:rsidRPr="00753001" w:rsidRDefault="009F6565" w:rsidP="009F6565">
            <w:pPr>
              <w:jc w:val="both"/>
              <w:rPr>
                <w:rFonts w:ascii="Times New Roman" w:eastAsia="Arial Unicode MS" w:hAnsi="Times New Roman" w:cs="Times New Roman"/>
                <w:b/>
                <w:color w:val="000000"/>
                <w:sz w:val="24"/>
                <w:szCs w:val="24"/>
                <w:lang w:val="uk-UA"/>
              </w:rPr>
            </w:pPr>
            <w:r w:rsidRPr="00753001">
              <w:rPr>
                <w:rFonts w:ascii="Times New Roman" w:eastAsia="Arial Unicode MS" w:hAnsi="Times New Roman" w:cs="Times New Roman"/>
                <w:b/>
                <w:color w:val="000000"/>
                <w:sz w:val="24"/>
                <w:szCs w:val="24"/>
                <w:lang w:val="uk-UA"/>
              </w:rPr>
              <w:t>Спеціальність</w:t>
            </w:r>
          </w:p>
        </w:tc>
        <w:tc>
          <w:tcPr>
            <w:tcW w:w="6985" w:type="dxa"/>
            <w:gridSpan w:val="2"/>
          </w:tcPr>
          <w:p w14:paraId="3885A2B1" w14:textId="6884FD3A" w:rsidR="009F6565" w:rsidRPr="00753001" w:rsidRDefault="000E55FB" w:rsidP="009F6565">
            <w:pPr>
              <w:jc w:val="both"/>
              <w:rPr>
                <w:rFonts w:ascii="Times New Roman" w:eastAsia="Arial Unicode MS" w:hAnsi="Times New Roman" w:cs="Times New Roman"/>
                <w:bCs/>
                <w:color w:val="000000"/>
                <w:sz w:val="24"/>
                <w:szCs w:val="24"/>
                <w:lang w:val="uk-UA"/>
              </w:rPr>
            </w:pPr>
            <w:r w:rsidRPr="00753001">
              <w:rPr>
                <w:rFonts w:ascii="Times New Roman" w:eastAsia="Times New Roman" w:hAnsi="Times New Roman" w:cs="Times New Roman"/>
                <w:lang w:val="uk-UA"/>
              </w:rPr>
              <w:t>231</w:t>
            </w:r>
            <w:r w:rsidRPr="00753001">
              <w:rPr>
                <w:rFonts w:ascii="Times New Roman" w:eastAsia="Times New Roman" w:hAnsi="Times New Roman" w:cs="Times New Roman"/>
                <w:spacing w:val="-2"/>
                <w:lang w:val="uk-UA"/>
              </w:rPr>
              <w:t xml:space="preserve"> </w:t>
            </w:r>
            <w:r w:rsidRPr="00753001">
              <w:rPr>
                <w:rFonts w:ascii="Times New Roman" w:eastAsia="Times New Roman" w:hAnsi="Times New Roman" w:cs="Times New Roman"/>
                <w:lang w:val="uk-UA"/>
              </w:rPr>
              <w:t>Соціальна</w:t>
            </w:r>
            <w:r w:rsidRPr="00753001">
              <w:rPr>
                <w:rFonts w:ascii="Times New Roman" w:eastAsia="Times New Roman" w:hAnsi="Times New Roman" w:cs="Times New Roman"/>
                <w:spacing w:val="-6"/>
                <w:lang w:val="uk-UA"/>
              </w:rPr>
              <w:t xml:space="preserve"> </w:t>
            </w:r>
            <w:r w:rsidRPr="00753001">
              <w:rPr>
                <w:rFonts w:ascii="Times New Roman" w:eastAsia="Times New Roman" w:hAnsi="Times New Roman" w:cs="Times New Roman"/>
                <w:lang w:val="uk-UA"/>
              </w:rPr>
              <w:t>робота</w:t>
            </w:r>
          </w:p>
        </w:tc>
      </w:tr>
      <w:tr w:rsidR="009F6565" w:rsidRPr="00753001" w14:paraId="07F7539E" w14:textId="77777777" w:rsidTr="00BA2521">
        <w:tc>
          <w:tcPr>
            <w:tcW w:w="2790" w:type="dxa"/>
          </w:tcPr>
          <w:p w14:paraId="36ADB9B1" w14:textId="7CAC483E" w:rsidR="009F6565" w:rsidRPr="00753001" w:rsidRDefault="009F6565" w:rsidP="009F6565">
            <w:pPr>
              <w:jc w:val="both"/>
              <w:rPr>
                <w:rFonts w:ascii="Times New Roman" w:eastAsia="Arial Unicode MS" w:hAnsi="Times New Roman" w:cs="Times New Roman"/>
                <w:b/>
                <w:color w:val="000000"/>
                <w:sz w:val="24"/>
                <w:szCs w:val="24"/>
                <w:lang w:val="uk-UA"/>
              </w:rPr>
            </w:pPr>
            <w:r w:rsidRPr="00753001">
              <w:rPr>
                <w:rFonts w:ascii="Times New Roman" w:eastAsia="Arial Unicode MS" w:hAnsi="Times New Roman" w:cs="Times New Roman"/>
                <w:b/>
                <w:color w:val="000000"/>
                <w:sz w:val="24"/>
                <w:szCs w:val="24"/>
                <w:lang w:val="uk-UA"/>
              </w:rPr>
              <w:t>Освітня програма</w:t>
            </w:r>
          </w:p>
        </w:tc>
        <w:tc>
          <w:tcPr>
            <w:tcW w:w="6985" w:type="dxa"/>
            <w:gridSpan w:val="2"/>
          </w:tcPr>
          <w:p w14:paraId="41B9978A" w14:textId="6D954232" w:rsidR="009F6565" w:rsidRPr="00753001" w:rsidRDefault="000E55FB" w:rsidP="009F6565">
            <w:pPr>
              <w:jc w:val="both"/>
              <w:rPr>
                <w:rFonts w:ascii="Times New Roman" w:eastAsia="Arial Unicode MS" w:hAnsi="Times New Roman" w:cs="Times New Roman"/>
                <w:bCs/>
                <w:color w:val="000000"/>
                <w:sz w:val="24"/>
                <w:szCs w:val="24"/>
                <w:lang w:val="uk-UA"/>
              </w:rPr>
            </w:pPr>
            <w:r w:rsidRPr="00753001">
              <w:rPr>
                <w:rFonts w:ascii="Times New Roman" w:eastAsia="Times New Roman" w:hAnsi="Times New Roman" w:cs="Times New Roman"/>
                <w:lang w:val="uk-UA"/>
              </w:rPr>
              <w:t>Соціальна</w:t>
            </w:r>
            <w:r w:rsidRPr="00753001">
              <w:rPr>
                <w:rFonts w:ascii="Times New Roman" w:eastAsia="Times New Roman" w:hAnsi="Times New Roman" w:cs="Times New Roman"/>
                <w:spacing w:val="-2"/>
                <w:lang w:val="uk-UA"/>
              </w:rPr>
              <w:t xml:space="preserve"> </w:t>
            </w:r>
            <w:r w:rsidRPr="00753001">
              <w:rPr>
                <w:rFonts w:ascii="Times New Roman" w:eastAsia="Times New Roman" w:hAnsi="Times New Roman" w:cs="Times New Roman"/>
                <w:lang w:val="uk-UA"/>
              </w:rPr>
              <w:t>робота</w:t>
            </w:r>
          </w:p>
        </w:tc>
      </w:tr>
      <w:tr w:rsidR="009F6565" w:rsidRPr="00753001" w14:paraId="5E7378E5" w14:textId="77777777" w:rsidTr="00BA2521">
        <w:tc>
          <w:tcPr>
            <w:tcW w:w="2790" w:type="dxa"/>
          </w:tcPr>
          <w:p w14:paraId="364F76A4" w14:textId="5EBE1DEB" w:rsidR="009F6565" w:rsidRPr="00753001" w:rsidRDefault="009F6565" w:rsidP="009F6565">
            <w:pPr>
              <w:jc w:val="both"/>
              <w:rPr>
                <w:rFonts w:ascii="Times New Roman" w:eastAsia="Arial Unicode MS" w:hAnsi="Times New Roman" w:cs="Times New Roman"/>
                <w:b/>
                <w:color w:val="000000"/>
                <w:sz w:val="24"/>
                <w:szCs w:val="24"/>
                <w:lang w:val="uk-UA"/>
              </w:rPr>
            </w:pPr>
            <w:r w:rsidRPr="00753001">
              <w:rPr>
                <w:rFonts w:ascii="Times New Roman" w:eastAsia="Arial Unicode MS" w:hAnsi="Times New Roman" w:cs="Times New Roman"/>
                <w:b/>
                <w:color w:val="000000"/>
                <w:sz w:val="24"/>
                <w:szCs w:val="24"/>
                <w:lang w:val="uk-UA"/>
              </w:rPr>
              <w:t>Рівень освіти</w:t>
            </w:r>
          </w:p>
        </w:tc>
        <w:tc>
          <w:tcPr>
            <w:tcW w:w="6985" w:type="dxa"/>
            <w:gridSpan w:val="2"/>
          </w:tcPr>
          <w:p w14:paraId="21874BCB" w14:textId="5C17EB93" w:rsidR="009F6565" w:rsidRPr="00753001" w:rsidRDefault="009F6565" w:rsidP="009F6565">
            <w:pPr>
              <w:jc w:val="both"/>
              <w:rPr>
                <w:rFonts w:ascii="Times New Roman" w:eastAsia="Arial Unicode MS" w:hAnsi="Times New Roman" w:cs="Times New Roman"/>
                <w:bCs/>
                <w:color w:val="000000"/>
                <w:sz w:val="24"/>
                <w:szCs w:val="24"/>
                <w:lang w:val="uk-UA"/>
              </w:rPr>
            </w:pPr>
            <w:r w:rsidRPr="00753001">
              <w:rPr>
                <w:rFonts w:ascii="Times New Roman" w:eastAsia="Arial Unicode MS" w:hAnsi="Times New Roman" w:cs="Times New Roman"/>
                <w:bCs/>
                <w:color w:val="000000"/>
                <w:sz w:val="24"/>
                <w:szCs w:val="24"/>
                <w:lang w:val="uk-UA"/>
              </w:rPr>
              <w:t>перший (бакалаврський) рівень</w:t>
            </w:r>
          </w:p>
        </w:tc>
      </w:tr>
      <w:tr w:rsidR="009F6565" w:rsidRPr="00753001" w14:paraId="3B2522E6" w14:textId="77777777" w:rsidTr="00BA2521">
        <w:tc>
          <w:tcPr>
            <w:tcW w:w="2790" w:type="dxa"/>
          </w:tcPr>
          <w:p w14:paraId="0EF1D458" w14:textId="13BAAD30" w:rsidR="009F6565" w:rsidRPr="00753001" w:rsidRDefault="009F6565" w:rsidP="009F6565">
            <w:pPr>
              <w:jc w:val="both"/>
              <w:rPr>
                <w:rFonts w:ascii="Times New Roman" w:eastAsia="Arial Unicode MS" w:hAnsi="Times New Roman" w:cs="Times New Roman"/>
                <w:b/>
                <w:color w:val="000000"/>
                <w:sz w:val="24"/>
                <w:szCs w:val="24"/>
                <w:lang w:val="uk-UA"/>
              </w:rPr>
            </w:pPr>
            <w:r w:rsidRPr="00753001">
              <w:rPr>
                <w:rFonts w:ascii="Times New Roman" w:eastAsia="Arial Unicode MS" w:hAnsi="Times New Roman" w:cs="Times New Roman"/>
                <w:b/>
                <w:color w:val="000000"/>
                <w:sz w:val="24"/>
                <w:szCs w:val="24"/>
                <w:lang w:val="uk-UA"/>
              </w:rPr>
              <w:t>Статус навчальної дисципліни</w:t>
            </w:r>
          </w:p>
        </w:tc>
        <w:tc>
          <w:tcPr>
            <w:tcW w:w="6985" w:type="dxa"/>
            <w:gridSpan w:val="2"/>
          </w:tcPr>
          <w:p w14:paraId="6E6BDDB4" w14:textId="292C311C" w:rsidR="009F6565" w:rsidRPr="00753001" w:rsidRDefault="000E55FB" w:rsidP="009F6565">
            <w:pPr>
              <w:jc w:val="both"/>
              <w:rPr>
                <w:rFonts w:ascii="Times New Roman" w:eastAsia="Arial Unicode MS" w:hAnsi="Times New Roman" w:cs="Times New Roman"/>
                <w:bCs/>
                <w:color w:val="000000"/>
                <w:sz w:val="24"/>
                <w:szCs w:val="24"/>
                <w:lang w:val="uk-UA"/>
              </w:rPr>
            </w:pPr>
            <w:r w:rsidRPr="00753001">
              <w:rPr>
                <w:rFonts w:ascii="Times New Roman" w:eastAsia="Times New Roman" w:hAnsi="Times New Roman" w:cs="Times New Roman"/>
                <w:lang w:val="uk-UA"/>
              </w:rPr>
              <w:t>231</w:t>
            </w:r>
            <w:r w:rsidRPr="00753001">
              <w:rPr>
                <w:rFonts w:ascii="Times New Roman" w:eastAsia="Times New Roman" w:hAnsi="Times New Roman" w:cs="Times New Roman"/>
                <w:spacing w:val="-2"/>
                <w:lang w:val="uk-UA"/>
              </w:rPr>
              <w:t xml:space="preserve"> </w:t>
            </w:r>
            <w:r w:rsidRPr="00753001">
              <w:rPr>
                <w:rFonts w:ascii="Times New Roman" w:eastAsia="Times New Roman" w:hAnsi="Times New Roman" w:cs="Times New Roman"/>
                <w:lang w:val="uk-UA"/>
              </w:rPr>
              <w:t>Соціальна</w:t>
            </w:r>
            <w:r w:rsidRPr="00753001">
              <w:rPr>
                <w:rFonts w:ascii="Times New Roman" w:eastAsia="Times New Roman" w:hAnsi="Times New Roman" w:cs="Times New Roman"/>
                <w:spacing w:val="-6"/>
                <w:lang w:val="uk-UA"/>
              </w:rPr>
              <w:t xml:space="preserve"> </w:t>
            </w:r>
            <w:r w:rsidRPr="00753001">
              <w:rPr>
                <w:rFonts w:ascii="Times New Roman" w:eastAsia="Times New Roman" w:hAnsi="Times New Roman" w:cs="Times New Roman"/>
                <w:lang w:val="uk-UA"/>
              </w:rPr>
              <w:t>робота</w:t>
            </w:r>
          </w:p>
        </w:tc>
      </w:tr>
      <w:tr w:rsidR="009F6565" w:rsidRPr="00753001" w14:paraId="08B7246A" w14:textId="77777777" w:rsidTr="00BA2521">
        <w:tc>
          <w:tcPr>
            <w:tcW w:w="2790" w:type="dxa"/>
          </w:tcPr>
          <w:p w14:paraId="1F3509EE" w14:textId="653245B4" w:rsidR="009F6565" w:rsidRPr="00753001" w:rsidRDefault="009F6565" w:rsidP="009F6565">
            <w:pPr>
              <w:jc w:val="both"/>
              <w:rPr>
                <w:rFonts w:ascii="Times New Roman" w:eastAsia="Arial Unicode MS" w:hAnsi="Times New Roman" w:cs="Times New Roman"/>
                <w:b/>
                <w:color w:val="000000"/>
                <w:sz w:val="24"/>
                <w:szCs w:val="24"/>
                <w:lang w:val="uk-UA"/>
              </w:rPr>
            </w:pPr>
            <w:r w:rsidRPr="00753001">
              <w:rPr>
                <w:rFonts w:ascii="Times New Roman" w:eastAsia="Arial Unicode MS" w:hAnsi="Times New Roman" w:cs="Times New Roman"/>
                <w:b/>
                <w:color w:val="000000"/>
                <w:sz w:val="24"/>
                <w:szCs w:val="24"/>
                <w:lang w:val="uk-UA"/>
              </w:rPr>
              <w:t>Курс і семестр вивчення</w:t>
            </w:r>
          </w:p>
        </w:tc>
        <w:tc>
          <w:tcPr>
            <w:tcW w:w="6985" w:type="dxa"/>
            <w:gridSpan w:val="2"/>
          </w:tcPr>
          <w:p w14:paraId="50CAA209" w14:textId="7F3E4CD7" w:rsidR="009F6565" w:rsidRPr="00753001" w:rsidRDefault="000E55FB" w:rsidP="009F6565">
            <w:pPr>
              <w:jc w:val="both"/>
              <w:rPr>
                <w:rFonts w:ascii="Times New Roman" w:eastAsia="Arial Unicode MS" w:hAnsi="Times New Roman" w:cs="Times New Roman"/>
                <w:bCs/>
                <w:color w:val="000000"/>
                <w:sz w:val="24"/>
                <w:szCs w:val="24"/>
                <w:lang w:val="uk-UA"/>
              </w:rPr>
            </w:pPr>
            <w:r w:rsidRPr="00753001">
              <w:rPr>
                <w:rFonts w:ascii="Times New Roman" w:eastAsia="Arial Unicode MS" w:hAnsi="Times New Roman" w:cs="Times New Roman"/>
                <w:bCs/>
                <w:color w:val="000000"/>
                <w:sz w:val="24"/>
                <w:szCs w:val="24"/>
                <w:lang w:val="uk-UA"/>
              </w:rPr>
              <w:t>2</w:t>
            </w:r>
            <w:r w:rsidR="009F6565" w:rsidRPr="00753001">
              <w:rPr>
                <w:rFonts w:ascii="Times New Roman" w:eastAsia="Arial Unicode MS" w:hAnsi="Times New Roman" w:cs="Times New Roman"/>
                <w:bCs/>
                <w:color w:val="000000"/>
                <w:sz w:val="24"/>
                <w:szCs w:val="24"/>
                <w:lang w:val="uk-UA"/>
              </w:rPr>
              <w:t xml:space="preserve"> курс, </w:t>
            </w:r>
            <w:r w:rsidR="003F62BB" w:rsidRPr="00753001">
              <w:rPr>
                <w:rFonts w:ascii="Times New Roman" w:eastAsia="Arial Unicode MS" w:hAnsi="Times New Roman" w:cs="Times New Roman"/>
                <w:bCs/>
                <w:color w:val="000000"/>
                <w:sz w:val="24"/>
                <w:szCs w:val="24"/>
                <w:lang w:val="uk-UA"/>
              </w:rPr>
              <w:t>4</w:t>
            </w:r>
            <w:r w:rsidR="009F6565" w:rsidRPr="00753001">
              <w:rPr>
                <w:rFonts w:ascii="Times New Roman" w:eastAsia="Arial Unicode MS" w:hAnsi="Times New Roman" w:cs="Times New Roman"/>
                <w:bCs/>
                <w:color w:val="000000"/>
                <w:sz w:val="24"/>
                <w:szCs w:val="24"/>
                <w:lang w:val="uk-UA"/>
              </w:rPr>
              <w:t xml:space="preserve"> семестр</w:t>
            </w:r>
          </w:p>
        </w:tc>
      </w:tr>
      <w:tr w:rsidR="009F6565" w:rsidRPr="00753001" w14:paraId="080C47A5" w14:textId="77777777" w:rsidTr="00BA2521">
        <w:tc>
          <w:tcPr>
            <w:tcW w:w="2790" w:type="dxa"/>
          </w:tcPr>
          <w:p w14:paraId="662422F2" w14:textId="4B2AEAA5" w:rsidR="009F6565" w:rsidRPr="00753001" w:rsidRDefault="009F6565" w:rsidP="009F6565">
            <w:pPr>
              <w:jc w:val="both"/>
              <w:rPr>
                <w:rFonts w:ascii="Times New Roman" w:eastAsia="Arial Unicode MS" w:hAnsi="Times New Roman" w:cs="Times New Roman"/>
                <w:b/>
                <w:color w:val="000000"/>
                <w:sz w:val="24"/>
                <w:szCs w:val="24"/>
                <w:lang w:val="uk-UA"/>
              </w:rPr>
            </w:pPr>
            <w:r w:rsidRPr="00753001">
              <w:rPr>
                <w:rFonts w:ascii="Times New Roman" w:eastAsia="Arial Unicode MS" w:hAnsi="Times New Roman" w:cs="Times New Roman"/>
                <w:b/>
                <w:color w:val="000000"/>
                <w:sz w:val="24"/>
                <w:szCs w:val="24"/>
                <w:lang w:val="uk-UA"/>
              </w:rPr>
              <w:t>Кількість кредитів ЄКТС</w:t>
            </w:r>
          </w:p>
        </w:tc>
        <w:tc>
          <w:tcPr>
            <w:tcW w:w="6985" w:type="dxa"/>
            <w:gridSpan w:val="2"/>
          </w:tcPr>
          <w:p w14:paraId="135D943B" w14:textId="7BB951B6" w:rsidR="009F6565" w:rsidRPr="00753001" w:rsidRDefault="000E55FB" w:rsidP="009F6565">
            <w:pPr>
              <w:jc w:val="both"/>
              <w:rPr>
                <w:rFonts w:ascii="Times New Roman" w:eastAsia="Arial Unicode MS" w:hAnsi="Times New Roman" w:cs="Times New Roman"/>
                <w:bCs/>
                <w:color w:val="000000"/>
                <w:sz w:val="24"/>
                <w:szCs w:val="24"/>
                <w:lang w:val="uk-UA"/>
              </w:rPr>
            </w:pPr>
            <w:r w:rsidRPr="00753001">
              <w:rPr>
                <w:rFonts w:ascii="Times New Roman" w:eastAsia="Arial Unicode MS" w:hAnsi="Times New Roman" w:cs="Times New Roman"/>
                <w:bCs/>
                <w:color w:val="000000"/>
                <w:sz w:val="24"/>
                <w:szCs w:val="24"/>
                <w:lang w:val="uk-UA"/>
              </w:rPr>
              <w:t>5</w:t>
            </w:r>
          </w:p>
        </w:tc>
      </w:tr>
      <w:tr w:rsidR="009F6565" w:rsidRPr="00753001" w14:paraId="487EEAA4" w14:textId="77777777" w:rsidTr="00BA2521">
        <w:tc>
          <w:tcPr>
            <w:tcW w:w="2790" w:type="dxa"/>
            <w:vMerge w:val="restart"/>
          </w:tcPr>
          <w:p w14:paraId="0BFAE479" w14:textId="2D8F8085" w:rsidR="009F6565" w:rsidRPr="00753001" w:rsidRDefault="009F6565" w:rsidP="009F6565">
            <w:pPr>
              <w:jc w:val="both"/>
              <w:rPr>
                <w:rFonts w:ascii="Times New Roman" w:eastAsia="Arial Unicode MS" w:hAnsi="Times New Roman" w:cs="Times New Roman"/>
                <w:b/>
                <w:color w:val="000000"/>
                <w:sz w:val="24"/>
                <w:szCs w:val="24"/>
                <w:lang w:val="uk-UA"/>
              </w:rPr>
            </w:pPr>
            <w:r w:rsidRPr="00753001">
              <w:rPr>
                <w:rFonts w:ascii="Times New Roman" w:eastAsia="Arial Unicode MS" w:hAnsi="Times New Roman" w:cs="Times New Roman"/>
                <w:b/>
                <w:color w:val="000000"/>
                <w:sz w:val="24"/>
                <w:szCs w:val="24"/>
                <w:lang w:val="uk-UA"/>
              </w:rPr>
              <w:t xml:space="preserve">Розподіл за видами занять та годинами навчання </w:t>
            </w:r>
            <w:r w:rsidRPr="00753001">
              <w:rPr>
                <w:rFonts w:ascii="Times New Roman" w:eastAsia="Arial Unicode MS" w:hAnsi="Times New Roman" w:cs="Times New Roman"/>
                <w:bCs/>
                <w:color w:val="000000"/>
                <w:sz w:val="24"/>
                <w:szCs w:val="24"/>
                <w:lang w:val="uk-UA"/>
              </w:rPr>
              <w:t>(зазначаються відповідно до навчального плану)</w:t>
            </w:r>
          </w:p>
        </w:tc>
        <w:tc>
          <w:tcPr>
            <w:tcW w:w="6985" w:type="dxa"/>
            <w:gridSpan w:val="2"/>
          </w:tcPr>
          <w:p w14:paraId="331BB1C0" w14:textId="2BB97EA3" w:rsidR="009F6565" w:rsidRPr="00753001" w:rsidRDefault="009F6565" w:rsidP="009F6565">
            <w:pPr>
              <w:jc w:val="both"/>
              <w:rPr>
                <w:rFonts w:ascii="Times New Roman" w:eastAsia="Arial Unicode MS" w:hAnsi="Times New Roman" w:cs="Times New Roman"/>
                <w:bCs/>
                <w:color w:val="000000"/>
                <w:sz w:val="24"/>
                <w:szCs w:val="24"/>
                <w:lang w:val="uk-UA"/>
              </w:rPr>
            </w:pPr>
            <w:r w:rsidRPr="00753001">
              <w:rPr>
                <w:rFonts w:ascii="Times New Roman" w:eastAsia="Arial Unicode MS" w:hAnsi="Times New Roman" w:cs="Times New Roman"/>
                <w:bCs/>
                <w:color w:val="000000"/>
                <w:sz w:val="24"/>
                <w:szCs w:val="24"/>
                <w:lang w:val="uk-UA"/>
              </w:rPr>
              <w:t>Лекції 30/</w:t>
            </w:r>
            <w:r w:rsidR="00BA2521" w:rsidRPr="00753001">
              <w:rPr>
                <w:rFonts w:ascii="Times New Roman" w:eastAsia="Arial Unicode MS" w:hAnsi="Times New Roman" w:cs="Times New Roman"/>
                <w:bCs/>
                <w:color w:val="000000"/>
                <w:sz w:val="24"/>
                <w:szCs w:val="24"/>
                <w:lang w:val="uk-UA"/>
              </w:rPr>
              <w:t>6</w:t>
            </w:r>
            <w:r w:rsidRPr="00753001">
              <w:rPr>
                <w:rFonts w:ascii="Times New Roman" w:eastAsia="Arial Unicode MS" w:hAnsi="Times New Roman" w:cs="Times New Roman"/>
                <w:bCs/>
                <w:color w:val="000000"/>
                <w:sz w:val="24"/>
                <w:szCs w:val="24"/>
                <w:lang w:val="uk-UA"/>
              </w:rPr>
              <w:t xml:space="preserve"> год.</w:t>
            </w:r>
          </w:p>
        </w:tc>
      </w:tr>
      <w:tr w:rsidR="009F6565" w:rsidRPr="00753001" w14:paraId="319E6E37" w14:textId="77777777" w:rsidTr="00BA2521">
        <w:tc>
          <w:tcPr>
            <w:tcW w:w="2790" w:type="dxa"/>
            <w:vMerge/>
          </w:tcPr>
          <w:p w14:paraId="4CA7CECC" w14:textId="77777777" w:rsidR="009F6565" w:rsidRPr="00753001" w:rsidRDefault="009F6565" w:rsidP="009F6565">
            <w:pPr>
              <w:jc w:val="both"/>
              <w:rPr>
                <w:rFonts w:ascii="Times New Roman" w:eastAsia="Arial Unicode MS" w:hAnsi="Times New Roman" w:cs="Times New Roman"/>
                <w:b/>
                <w:color w:val="000000"/>
                <w:sz w:val="24"/>
                <w:szCs w:val="24"/>
                <w:lang w:val="uk-UA"/>
              </w:rPr>
            </w:pPr>
          </w:p>
        </w:tc>
        <w:tc>
          <w:tcPr>
            <w:tcW w:w="6985" w:type="dxa"/>
            <w:gridSpan w:val="2"/>
          </w:tcPr>
          <w:p w14:paraId="5CB5482B" w14:textId="27575EFD" w:rsidR="009F6565" w:rsidRPr="00753001" w:rsidRDefault="009F6565" w:rsidP="009F6565">
            <w:pPr>
              <w:jc w:val="both"/>
              <w:rPr>
                <w:rFonts w:ascii="Times New Roman" w:eastAsia="Arial Unicode MS" w:hAnsi="Times New Roman" w:cs="Times New Roman"/>
                <w:bCs/>
                <w:color w:val="000000"/>
                <w:sz w:val="24"/>
                <w:szCs w:val="24"/>
                <w:lang w:val="uk-UA"/>
              </w:rPr>
            </w:pPr>
            <w:r w:rsidRPr="00753001">
              <w:rPr>
                <w:rFonts w:ascii="Times New Roman" w:eastAsia="Arial Unicode MS" w:hAnsi="Times New Roman" w:cs="Times New Roman"/>
                <w:bCs/>
                <w:color w:val="000000"/>
                <w:sz w:val="24"/>
                <w:szCs w:val="24"/>
                <w:lang w:val="uk-UA"/>
              </w:rPr>
              <w:t xml:space="preserve">Семінарські </w:t>
            </w:r>
            <w:r w:rsidR="00BA2521" w:rsidRPr="00753001">
              <w:rPr>
                <w:rFonts w:ascii="Times New Roman" w:eastAsia="Arial Unicode MS" w:hAnsi="Times New Roman" w:cs="Times New Roman"/>
                <w:bCs/>
                <w:color w:val="000000"/>
                <w:sz w:val="24"/>
                <w:szCs w:val="24"/>
                <w:lang w:val="uk-UA"/>
              </w:rPr>
              <w:t>44</w:t>
            </w:r>
            <w:r w:rsidRPr="00753001">
              <w:rPr>
                <w:rFonts w:ascii="Times New Roman" w:eastAsia="Arial Unicode MS" w:hAnsi="Times New Roman" w:cs="Times New Roman"/>
                <w:bCs/>
                <w:color w:val="000000"/>
                <w:sz w:val="24"/>
                <w:szCs w:val="24"/>
                <w:lang w:val="uk-UA"/>
              </w:rPr>
              <w:t>/</w:t>
            </w:r>
            <w:r w:rsidR="003F62BB" w:rsidRPr="00753001">
              <w:rPr>
                <w:rFonts w:ascii="Times New Roman" w:eastAsia="Arial Unicode MS" w:hAnsi="Times New Roman" w:cs="Times New Roman"/>
                <w:bCs/>
                <w:color w:val="000000"/>
                <w:sz w:val="24"/>
                <w:szCs w:val="24"/>
                <w:lang w:val="uk-UA"/>
              </w:rPr>
              <w:t>4</w:t>
            </w:r>
            <w:r w:rsidRPr="00753001">
              <w:rPr>
                <w:rFonts w:ascii="Times New Roman" w:eastAsia="Arial Unicode MS" w:hAnsi="Times New Roman" w:cs="Times New Roman"/>
                <w:bCs/>
                <w:color w:val="000000"/>
                <w:sz w:val="24"/>
                <w:szCs w:val="24"/>
                <w:lang w:val="uk-UA"/>
              </w:rPr>
              <w:t xml:space="preserve"> год.</w:t>
            </w:r>
          </w:p>
        </w:tc>
      </w:tr>
      <w:tr w:rsidR="009F6565" w:rsidRPr="00753001" w14:paraId="2ED9DBC8" w14:textId="77777777" w:rsidTr="00BA2521">
        <w:tc>
          <w:tcPr>
            <w:tcW w:w="2790" w:type="dxa"/>
            <w:vMerge/>
          </w:tcPr>
          <w:p w14:paraId="544FFBC0" w14:textId="77777777" w:rsidR="009F6565" w:rsidRPr="00753001" w:rsidRDefault="009F6565" w:rsidP="009F6565">
            <w:pPr>
              <w:jc w:val="both"/>
              <w:rPr>
                <w:rFonts w:ascii="Times New Roman" w:eastAsia="Arial Unicode MS" w:hAnsi="Times New Roman" w:cs="Times New Roman"/>
                <w:b/>
                <w:color w:val="000000"/>
                <w:sz w:val="24"/>
                <w:szCs w:val="24"/>
                <w:lang w:val="uk-UA"/>
              </w:rPr>
            </w:pPr>
          </w:p>
        </w:tc>
        <w:tc>
          <w:tcPr>
            <w:tcW w:w="6985" w:type="dxa"/>
            <w:gridSpan w:val="2"/>
          </w:tcPr>
          <w:p w14:paraId="1B79E884" w14:textId="10808045" w:rsidR="009F6565" w:rsidRPr="00753001" w:rsidRDefault="009F6565" w:rsidP="009F6565">
            <w:pPr>
              <w:jc w:val="both"/>
              <w:rPr>
                <w:rFonts w:ascii="Times New Roman" w:eastAsia="Arial Unicode MS" w:hAnsi="Times New Roman" w:cs="Times New Roman"/>
                <w:bCs/>
                <w:color w:val="000000"/>
                <w:sz w:val="24"/>
                <w:szCs w:val="24"/>
                <w:lang w:val="uk-UA"/>
              </w:rPr>
            </w:pPr>
            <w:r w:rsidRPr="00753001">
              <w:rPr>
                <w:rFonts w:ascii="Times New Roman" w:eastAsia="Arial Unicode MS" w:hAnsi="Times New Roman" w:cs="Times New Roman"/>
                <w:bCs/>
                <w:color w:val="000000"/>
                <w:sz w:val="24"/>
                <w:szCs w:val="24"/>
                <w:lang w:val="uk-UA"/>
              </w:rPr>
              <w:t xml:space="preserve">Самостійна робота </w:t>
            </w:r>
            <w:r w:rsidR="003F62BB" w:rsidRPr="00753001">
              <w:rPr>
                <w:rFonts w:ascii="Times New Roman" w:eastAsia="Arial Unicode MS" w:hAnsi="Times New Roman" w:cs="Times New Roman"/>
                <w:bCs/>
                <w:color w:val="000000"/>
                <w:sz w:val="24"/>
                <w:szCs w:val="24"/>
                <w:lang w:val="uk-UA"/>
              </w:rPr>
              <w:t>76</w:t>
            </w:r>
            <w:r w:rsidRPr="00753001">
              <w:rPr>
                <w:rFonts w:ascii="Times New Roman" w:eastAsia="Arial Unicode MS" w:hAnsi="Times New Roman" w:cs="Times New Roman"/>
                <w:bCs/>
                <w:color w:val="000000"/>
                <w:sz w:val="24"/>
                <w:szCs w:val="24"/>
                <w:lang w:val="uk-UA"/>
              </w:rPr>
              <w:t>/1</w:t>
            </w:r>
            <w:r w:rsidR="003F62BB" w:rsidRPr="00753001">
              <w:rPr>
                <w:rFonts w:ascii="Times New Roman" w:eastAsia="Arial Unicode MS" w:hAnsi="Times New Roman" w:cs="Times New Roman"/>
                <w:bCs/>
                <w:color w:val="000000"/>
                <w:sz w:val="24"/>
                <w:szCs w:val="24"/>
                <w:lang w:val="uk-UA"/>
              </w:rPr>
              <w:t>40</w:t>
            </w:r>
            <w:r w:rsidRPr="00753001">
              <w:rPr>
                <w:rFonts w:ascii="Times New Roman" w:eastAsia="Arial Unicode MS" w:hAnsi="Times New Roman" w:cs="Times New Roman"/>
                <w:bCs/>
                <w:color w:val="000000"/>
                <w:sz w:val="24"/>
                <w:szCs w:val="24"/>
                <w:lang w:val="uk-UA"/>
              </w:rPr>
              <w:t xml:space="preserve"> год.</w:t>
            </w:r>
          </w:p>
        </w:tc>
      </w:tr>
      <w:tr w:rsidR="009F6565" w:rsidRPr="00753001" w14:paraId="3D4F8EB0" w14:textId="77777777" w:rsidTr="00BA2521">
        <w:tc>
          <w:tcPr>
            <w:tcW w:w="2790" w:type="dxa"/>
          </w:tcPr>
          <w:p w14:paraId="39B6DF4C" w14:textId="3F408744" w:rsidR="009F6565" w:rsidRPr="00753001" w:rsidRDefault="009F6565" w:rsidP="009F6565">
            <w:pPr>
              <w:jc w:val="both"/>
              <w:rPr>
                <w:rFonts w:ascii="Times New Roman" w:eastAsia="Arial Unicode MS" w:hAnsi="Times New Roman" w:cs="Times New Roman"/>
                <w:b/>
                <w:color w:val="000000"/>
                <w:sz w:val="24"/>
                <w:szCs w:val="24"/>
                <w:lang w:val="uk-UA"/>
              </w:rPr>
            </w:pPr>
            <w:r w:rsidRPr="00753001">
              <w:rPr>
                <w:rFonts w:ascii="Times New Roman" w:eastAsia="Arial Unicode MS" w:hAnsi="Times New Roman" w:cs="Times New Roman"/>
                <w:b/>
                <w:color w:val="000000"/>
                <w:sz w:val="24"/>
                <w:szCs w:val="24"/>
                <w:lang w:val="uk-UA"/>
              </w:rPr>
              <w:t>Вид індивідуального завдання</w:t>
            </w:r>
          </w:p>
        </w:tc>
        <w:tc>
          <w:tcPr>
            <w:tcW w:w="6985" w:type="dxa"/>
            <w:gridSpan w:val="2"/>
          </w:tcPr>
          <w:p w14:paraId="37A12D31" w14:textId="1839F323" w:rsidR="009F6565" w:rsidRPr="00753001" w:rsidRDefault="009F6565" w:rsidP="009F6565">
            <w:pPr>
              <w:jc w:val="both"/>
              <w:rPr>
                <w:rFonts w:ascii="Times New Roman" w:eastAsia="Arial Unicode MS" w:hAnsi="Times New Roman" w:cs="Times New Roman"/>
                <w:bCs/>
                <w:color w:val="000000"/>
                <w:sz w:val="24"/>
                <w:szCs w:val="24"/>
                <w:lang w:val="uk-UA"/>
              </w:rPr>
            </w:pPr>
            <w:r w:rsidRPr="00753001">
              <w:rPr>
                <w:rFonts w:ascii="Times New Roman" w:eastAsia="Arial Unicode MS" w:hAnsi="Times New Roman" w:cs="Times New Roman"/>
                <w:bCs/>
                <w:color w:val="000000"/>
                <w:sz w:val="24"/>
                <w:szCs w:val="24"/>
                <w:lang w:val="uk-UA"/>
              </w:rPr>
              <w:t>реферат</w:t>
            </w:r>
          </w:p>
        </w:tc>
      </w:tr>
      <w:tr w:rsidR="009F6565" w:rsidRPr="00753001" w14:paraId="0265E579" w14:textId="77777777" w:rsidTr="00BA2521">
        <w:tc>
          <w:tcPr>
            <w:tcW w:w="2790" w:type="dxa"/>
          </w:tcPr>
          <w:p w14:paraId="6107AE2C" w14:textId="5F9F743F" w:rsidR="009F6565" w:rsidRPr="00753001" w:rsidRDefault="009F6565" w:rsidP="009F6565">
            <w:pPr>
              <w:jc w:val="both"/>
              <w:rPr>
                <w:rFonts w:ascii="Times New Roman" w:eastAsia="Arial Unicode MS" w:hAnsi="Times New Roman" w:cs="Times New Roman"/>
                <w:b/>
                <w:color w:val="000000"/>
                <w:sz w:val="24"/>
                <w:szCs w:val="24"/>
                <w:lang w:val="uk-UA"/>
              </w:rPr>
            </w:pPr>
            <w:r w:rsidRPr="00753001">
              <w:rPr>
                <w:rFonts w:ascii="Times New Roman" w:eastAsia="Arial Unicode MS" w:hAnsi="Times New Roman" w:cs="Times New Roman"/>
                <w:b/>
                <w:color w:val="000000"/>
                <w:sz w:val="24"/>
                <w:szCs w:val="24"/>
                <w:lang w:val="uk-UA"/>
              </w:rPr>
              <w:t>Форма підсумкового контролю</w:t>
            </w:r>
          </w:p>
        </w:tc>
        <w:tc>
          <w:tcPr>
            <w:tcW w:w="6985" w:type="dxa"/>
            <w:gridSpan w:val="2"/>
          </w:tcPr>
          <w:p w14:paraId="7EB1B47C" w14:textId="51AB1F98" w:rsidR="009F6565" w:rsidRPr="00753001" w:rsidRDefault="000E55FB" w:rsidP="009F6565">
            <w:pPr>
              <w:jc w:val="both"/>
              <w:rPr>
                <w:rFonts w:ascii="Times New Roman" w:eastAsia="Arial Unicode MS" w:hAnsi="Times New Roman" w:cs="Times New Roman"/>
                <w:bCs/>
                <w:color w:val="000000"/>
                <w:sz w:val="24"/>
                <w:szCs w:val="24"/>
                <w:lang w:val="uk-UA"/>
              </w:rPr>
            </w:pPr>
            <w:r w:rsidRPr="00753001">
              <w:rPr>
                <w:rFonts w:ascii="Times New Roman" w:eastAsia="Arial Unicode MS" w:hAnsi="Times New Roman" w:cs="Times New Roman"/>
                <w:bCs/>
                <w:color w:val="000000"/>
                <w:sz w:val="24"/>
                <w:szCs w:val="24"/>
                <w:lang w:val="uk-UA"/>
              </w:rPr>
              <w:t>екзамен</w:t>
            </w:r>
          </w:p>
        </w:tc>
      </w:tr>
      <w:tr w:rsidR="009F6565" w:rsidRPr="00753001" w14:paraId="6842B059" w14:textId="77777777" w:rsidTr="00BA2521">
        <w:tc>
          <w:tcPr>
            <w:tcW w:w="2790" w:type="dxa"/>
          </w:tcPr>
          <w:p w14:paraId="2918FFF9" w14:textId="748EEB2D" w:rsidR="009F6565" w:rsidRPr="00753001" w:rsidRDefault="009F6565" w:rsidP="009F6565">
            <w:pPr>
              <w:jc w:val="both"/>
              <w:rPr>
                <w:rFonts w:ascii="Times New Roman" w:eastAsia="Arial Unicode MS" w:hAnsi="Times New Roman" w:cs="Times New Roman"/>
                <w:b/>
                <w:color w:val="000000"/>
                <w:sz w:val="24"/>
                <w:szCs w:val="24"/>
                <w:lang w:val="uk-UA"/>
              </w:rPr>
            </w:pPr>
            <w:r w:rsidRPr="00753001">
              <w:rPr>
                <w:rFonts w:ascii="Times New Roman" w:eastAsia="Arial Unicode MS" w:hAnsi="Times New Roman" w:cs="Times New Roman"/>
                <w:b/>
                <w:color w:val="000000"/>
                <w:sz w:val="24"/>
                <w:szCs w:val="24"/>
                <w:lang w:val="uk-UA"/>
              </w:rPr>
              <w:t>Матеріали до курсу розміщені на сайті Інтернет-підтримки навчального процесу</w:t>
            </w:r>
          </w:p>
        </w:tc>
        <w:bookmarkStart w:id="1" w:name="_Hlk211206015"/>
        <w:tc>
          <w:tcPr>
            <w:tcW w:w="6985" w:type="dxa"/>
            <w:gridSpan w:val="2"/>
          </w:tcPr>
          <w:p w14:paraId="3F20CC19" w14:textId="41062CFD" w:rsidR="000E55FB" w:rsidRPr="00753001" w:rsidRDefault="004F045F" w:rsidP="009F6565">
            <w:pPr>
              <w:jc w:val="both"/>
              <w:rPr>
                <w:rFonts w:ascii="Times New Roman" w:eastAsia="Arial Unicode MS" w:hAnsi="Times New Roman" w:cs="Times New Roman"/>
                <w:bCs/>
                <w:color w:val="000000"/>
                <w:sz w:val="24"/>
                <w:szCs w:val="24"/>
                <w:lang w:val="uk-UA"/>
              </w:rPr>
            </w:pPr>
            <w:r w:rsidRPr="00753001">
              <w:rPr>
                <w:rFonts w:ascii="Times New Roman" w:eastAsia="Times New Roman" w:hAnsi="Times New Roman" w:cs="Times New Roman"/>
                <w:u w:val="single"/>
                <w:lang w:val="uk-UA"/>
              </w:rPr>
              <w:fldChar w:fldCharType="begin"/>
            </w:r>
            <w:r w:rsidRPr="00753001">
              <w:rPr>
                <w:rFonts w:ascii="Times New Roman" w:eastAsia="Times New Roman" w:hAnsi="Times New Roman" w:cs="Times New Roman"/>
                <w:u w:val="single"/>
                <w:lang w:val="uk-UA"/>
              </w:rPr>
              <w:instrText xml:space="preserve"> HYPERLINK "https://vo.uu.edu.ua/course/view.php?id=3762" </w:instrText>
            </w:r>
            <w:r w:rsidRPr="00753001">
              <w:rPr>
                <w:rFonts w:ascii="Times New Roman" w:eastAsia="Times New Roman" w:hAnsi="Times New Roman" w:cs="Times New Roman"/>
                <w:u w:val="single"/>
                <w:lang w:val="uk-UA"/>
              </w:rPr>
              <w:fldChar w:fldCharType="separate"/>
            </w:r>
            <w:r w:rsidRPr="00753001">
              <w:rPr>
                <w:rStyle w:val="a4"/>
                <w:rFonts w:ascii="Times New Roman" w:eastAsia="Times New Roman" w:hAnsi="Times New Roman" w:cs="Times New Roman"/>
                <w:lang w:val="uk-UA"/>
              </w:rPr>
              <w:t>https://vo.uu.edu.ua/course/view.php?id=3762</w:t>
            </w:r>
            <w:bookmarkEnd w:id="1"/>
            <w:r w:rsidRPr="00753001">
              <w:rPr>
                <w:rFonts w:ascii="Times New Roman" w:eastAsia="Times New Roman" w:hAnsi="Times New Roman" w:cs="Times New Roman"/>
                <w:u w:val="single"/>
                <w:lang w:val="uk-UA"/>
              </w:rPr>
              <w:fldChar w:fldCharType="end"/>
            </w:r>
            <w:r w:rsidRPr="00753001">
              <w:rPr>
                <w:rFonts w:ascii="Times New Roman" w:eastAsia="Times New Roman" w:hAnsi="Times New Roman" w:cs="Times New Roman"/>
                <w:u w:val="single"/>
                <w:lang w:val="uk-UA"/>
              </w:rPr>
              <w:t xml:space="preserve"> </w:t>
            </w:r>
          </w:p>
        </w:tc>
      </w:tr>
      <w:tr w:rsidR="009F6565" w:rsidRPr="00753001" w14:paraId="3A5BD6D9" w14:textId="77777777" w:rsidTr="00BA2521">
        <w:tc>
          <w:tcPr>
            <w:tcW w:w="2790" w:type="dxa"/>
          </w:tcPr>
          <w:p w14:paraId="02C3C9D3" w14:textId="6AFA6197" w:rsidR="009F6565" w:rsidRPr="00753001" w:rsidRDefault="009F6565" w:rsidP="009F6565">
            <w:pPr>
              <w:jc w:val="both"/>
              <w:rPr>
                <w:rFonts w:ascii="Times New Roman" w:eastAsia="Arial Unicode MS" w:hAnsi="Times New Roman" w:cs="Times New Roman"/>
                <w:b/>
                <w:color w:val="000000"/>
                <w:sz w:val="24"/>
                <w:szCs w:val="24"/>
                <w:lang w:val="uk-UA"/>
              </w:rPr>
            </w:pPr>
            <w:r w:rsidRPr="00753001">
              <w:rPr>
                <w:rFonts w:ascii="Times New Roman" w:eastAsia="Arial Unicode MS" w:hAnsi="Times New Roman" w:cs="Times New Roman"/>
                <w:b/>
                <w:color w:val="000000"/>
                <w:sz w:val="24"/>
                <w:szCs w:val="24"/>
                <w:lang w:val="uk-UA"/>
              </w:rPr>
              <w:t>Кафедра</w:t>
            </w:r>
          </w:p>
        </w:tc>
        <w:tc>
          <w:tcPr>
            <w:tcW w:w="6985" w:type="dxa"/>
            <w:gridSpan w:val="2"/>
          </w:tcPr>
          <w:p w14:paraId="2C22491E" w14:textId="1188E73D" w:rsidR="009F6565" w:rsidRPr="00753001" w:rsidRDefault="009F6565" w:rsidP="009F6565">
            <w:pPr>
              <w:jc w:val="both"/>
              <w:rPr>
                <w:rFonts w:ascii="Times New Roman" w:eastAsia="Arial Unicode MS" w:hAnsi="Times New Roman" w:cs="Times New Roman"/>
                <w:bCs/>
                <w:color w:val="000000"/>
                <w:sz w:val="24"/>
                <w:szCs w:val="24"/>
                <w:lang w:val="uk-UA"/>
              </w:rPr>
            </w:pPr>
            <w:r w:rsidRPr="00753001">
              <w:rPr>
                <w:rFonts w:ascii="Times New Roman" w:eastAsia="Arial Unicode MS" w:hAnsi="Times New Roman" w:cs="Times New Roman"/>
                <w:bCs/>
                <w:color w:val="000000"/>
                <w:sz w:val="24"/>
                <w:szCs w:val="24"/>
                <w:lang w:val="uk-UA"/>
              </w:rPr>
              <w:t>Психології та соціальної роботи</w:t>
            </w:r>
          </w:p>
        </w:tc>
      </w:tr>
      <w:tr w:rsidR="009F6565" w:rsidRPr="00753001" w14:paraId="3C5BF822" w14:textId="77777777" w:rsidTr="00BA2521">
        <w:tc>
          <w:tcPr>
            <w:tcW w:w="2790" w:type="dxa"/>
          </w:tcPr>
          <w:p w14:paraId="496B9D60" w14:textId="6B340B05" w:rsidR="009F6565" w:rsidRPr="00753001" w:rsidRDefault="009F6565" w:rsidP="009F6565">
            <w:pPr>
              <w:jc w:val="both"/>
              <w:rPr>
                <w:rFonts w:ascii="Times New Roman" w:eastAsia="Arial Unicode MS" w:hAnsi="Times New Roman" w:cs="Times New Roman"/>
                <w:b/>
                <w:color w:val="000000"/>
                <w:sz w:val="24"/>
                <w:szCs w:val="24"/>
                <w:lang w:val="uk-UA"/>
              </w:rPr>
            </w:pPr>
            <w:r w:rsidRPr="00753001">
              <w:rPr>
                <w:rFonts w:ascii="Times New Roman" w:eastAsia="Arial Unicode MS" w:hAnsi="Times New Roman" w:cs="Times New Roman"/>
                <w:b/>
                <w:color w:val="000000"/>
                <w:sz w:val="24"/>
                <w:szCs w:val="24"/>
                <w:lang w:val="uk-UA"/>
              </w:rPr>
              <w:t>Викладач</w:t>
            </w:r>
          </w:p>
        </w:tc>
        <w:tc>
          <w:tcPr>
            <w:tcW w:w="6985" w:type="dxa"/>
            <w:gridSpan w:val="2"/>
          </w:tcPr>
          <w:p w14:paraId="1B9CEFE7" w14:textId="1660861C" w:rsidR="009F6565" w:rsidRPr="00753001" w:rsidRDefault="000E55FB" w:rsidP="009F6565">
            <w:pPr>
              <w:jc w:val="both"/>
              <w:rPr>
                <w:rFonts w:ascii="Times New Roman" w:eastAsia="Arial Unicode MS" w:hAnsi="Times New Roman" w:cs="Times New Roman"/>
                <w:bCs/>
                <w:color w:val="000000"/>
                <w:sz w:val="24"/>
                <w:szCs w:val="24"/>
                <w:lang w:val="uk-UA"/>
              </w:rPr>
            </w:pPr>
            <w:r w:rsidRPr="00753001">
              <w:rPr>
                <w:rFonts w:ascii="Times New Roman" w:eastAsia="Arial Unicode MS" w:hAnsi="Times New Roman" w:cs="Times New Roman"/>
                <w:bCs/>
                <w:color w:val="000000"/>
                <w:sz w:val="24"/>
                <w:szCs w:val="24"/>
                <w:lang w:val="uk-UA"/>
              </w:rPr>
              <w:t>Корабльова Олена</w:t>
            </w:r>
            <w:r w:rsidR="009F6565" w:rsidRPr="00753001">
              <w:rPr>
                <w:rFonts w:ascii="Times New Roman" w:eastAsia="Arial Unicode MS" w:hAnsi="Times New Roman" w:cs="Times New Roman"/>
                <w:bCs/>
                <w:color w:val="000000"/>
                <w:sz w:val="24"/>
                <w:szCs w:val="24"/>
                <w:lang w:val="uk-UA"/>
              </w:rPr>
              <w:t xml:space="preserve"> Олександрівна– </w:t>
            </w:r>
            <w:r w:rsidRPr="00753001">
              <w:rPr>
                <w:rFonts w:ascii="Times New Roman" w:eastAsia="Arial Unicode MS" w:hAnsi="Times New Roman" w:cs="Times New Roman"/>
                <w:bCs/>
                <w:color w:val="000000"/>
                <w:sz w:val="24"/>
                <w:szCs w:val="24"/>
                <w:lang w:val="uk-UA"/>
              </w:rPr>
              <w:t>старший викладач</w:t>
            </w:r>
            <w:r w:rsidR="009F6565" w:rsidRPr="00753001">
              <w:rPr>
                <w:rFonts w:ascii="Times New Roman" w:eastAsia="Arial Unicode MS" w:hAnsi="Times New Roman" w:cs="Times New Roman"/>
                <w:bCs/>
                <w:color w:val="000000"/>
                <w:sz w:val="24"/>
                <w:szCs w:val="24"/>
                <w:lang w:val="uk-UA"/>
              </w:rPr>
              <w:t xml:space="preserve"> кафедри психології та соціальної роботи Хмельницького інституту соціальних технологій</w:t>
            </w:r>
          </w:p>
          <w:p w14:paraId="0257B12B" w14:textId="15C0781C" w:rsidR="009F6565" w:rsidRPr="00753001" w:rsidRDefault="00753001" w:rsidP="009F6565">
            <w:pPr>
              <w:jc w:val="both"/>
              <w:rPr>
                <w:rFonts w:ascii="Times New Roman" w:eastAsia="Arial Unicode MS" w:hAnsi="Times New Roman" w:cs="Times New Roman"/>
                <w:bCs/>
                <w:color w:val="000000"/>
                <w:sz w:val="24"/>
                <w:szCs w:val="24"/>
                <w:lang w:val="uk-UA"/>
              </w:rPr>
            </w:pPr>
            <w:hyperlink r:id="rId7" w:history="1">
              <w:r w:rsidR="000E55FB" w:rsidRPr="00753001">
                <w:rPr>
                  <w:rStyle w:val="a4"/>
                  <w:rFonts w:ascii="Times New Roman" w:eastAsia="Arial Unicode MS" w:hAnsi="Times New Roman" w:cs="Times New Roman"/>
                  <w:bCs/>
                  <w:sz w:val="24"/>
                  <w:szCs w:val="24"/>
                  <w:lang w:val="uk-UA"/>
                </w:rPr>
                <w:t>https://hist.km.ua/index.php/component/content/article/322</w:t>
              </w:r>
            </w:hyperlink>
          </w:p>
          <w:p w14:paraId="4081530D" w14:textId="2EBC2156" w:rsidR="000E55FB" w:rsidRPr="00753001" w:rsidRDefault="000E55FB" w:rsidP="009F6565">
            <w:pPr>
              <w:jc w:val="both"/>
              <w:rPr>
                <w:rFonts w:ascii="Times New Roman" w:eastAsia="Arial Unicode MS" w:hAnsi="Times New Roman" w:cs="Times New Roman"/>
                <w:bCs/>
                <w:color w:val="000000"/>
                <w:sz w:val="24"/>
                <w:szCs w:val="24"/>
                <w:lang w:val="uk-UA"/>
              </w:rPr>
            </w:pPr>
          </w:p>
        </w:tc>
      </w:tr>
      <w:tr w:rsidR="009F6565" w:rsidRPr="00753001" w14:paraId="4D2553FD" w14:textId="77777777" w:rsidTr="00BA2521">
        <w:tc>
          <w:tcPr>
            <w:tcW w:w="2790" w:type="dxa"/>
          </w:tcPr>
          <w:p w14:paraId="17116FD0" w14:textId="02605103" w:rsidR="009F6565" w:rsidRPr="00753001" w:rsidRDefault="009F6565" w:rsidP="009F6565">
            <w:pPr>
              <w:jc w:val="both"/>
              <w:rPr>
                <w:rFonts w:ascii="Times New Roman" w:eastAsia="Arial Unicode MS" w:hAnsi="Times New Roman" w:cs="Times New Roman"/>
                <w:b/>
                <w:color w:val="000000"/>
                <w:sz w:val="24"/>
                <w:szCs w:val="24"/>
                <w:lang w:val="uk-UA"/>
              </w:rPr>
            </w:pPr>
            <w:r w:rsidRPr="00753001">
              <w:rPr>
                <w:rFonts w:ascii="Times New Roman" w:eastAsia="Arial Unicode MS" w:hAnsi="Times New Roman" w:cs="Times New Roman"/>
                <w:b/>
                <w:color w:val="000000"/>
                <w:sz w:val="24"/>
                <w:szCs w:val="24"/>
                <w:lang w:val="uk-UA"/>
              </w:rPr>
              <w:t>Контактна інформація викладача для консультацій</w:t>
            </w:r>
          </w:p>
        </w:tc>
        <w:tc>
          <w:tcPr>
            <w:tcW w:w="6985" w:type="dxa"/>
            <w:gridSpan w:val="2"/>
          </w:tcPr>
          <w:p w14:paraId="14BFC50E" w14:textId="77777777" w:rsidR="009F6565" w:rsidRPr="00753001" w:rsidRDefault="009F6565" w:rsidP="009F6565">
            <w:pPr>
              <w:jc w:val="both"/>
              <w:rPr>
                <w:rFonts w:ascii="Times New Roman" w:eastAsia="Arial Unicode MS" w:hAnsi="Times New Roman" w:cs="Times New Roman"/>
                <w:bCs/>
                <w:color w:val="000000"/>
                <w:sz w:val="24"/>
                <w:szCs w:val="24"/>
                <w:lang w:val="uk-UA"/>
              </w:rPr>
            </w:pPr>
            <w:r w:rsidRPr="00753001">
              <w:rPr>
                <w:rFonts w:ascii="Times New Roman" w:eastAsia="Arial Unicode MS" w:hAnsi="Times New Roman" w:cs="Times New Roman"/>
                <w:bCs/>
                <w:i/>
                <w:iCs/>
                <w:color w:val="000000"/>
                <w:sz w:val="24"/>
                <w:szCs w:val="24"/>
                <w:lang w:val="uk-UA"/>
              </w:rPr>
              <w:t>Телефон інституту:</w:t>
            </w:r>
            <w:r w:rsidRPr="00753001">
              <w:rPr>
                <w:rFonts w:ascii="Times New Roman" w:eastAsia="Arial Unicode MS" w:hAnsi="Times New Roman" w:cs="Times New Roman"/>
                <w:bCs/>
                <w:color w:val="000000"/>
                <w:sz w:val="24"/>
                <w:szCs w:val="24"/>
                <w:lang w:val="uk-UA"/>
              </w:rPr>
              <w:t xml:space="preserve"> (0382) 70-45-56</w:t>
            </w:r>
          </w:p>
          <w:p w14:paraId="7F2008B3" w14:textId="68785BFE" w:rsidR="009F6565" w:rsidRPr="00753001" w:rsidRDefault="009F6565" w:rsidP="009F6565">
            <w:pPr>
              <w:jc w:val="both"/>
              <w:rPr>
                <w:rFonts w:ascii="Times New Roman" w:eastAsia="Arial Unicode MS" w:hAnsi="Times New Roman" w:cs="Times New Roman"/>
                <w:bCs/>
                <w:color w:val="000000"/>
                <w:sz w:val="24"/>
                <w:szCs w:val="24"/>
                <w:lang w:val="uk-UA"/>
              </w:rPr>
            </w:pPr>
            <w:r w:rsidRPr="00753001">
              <w:rPr>
                <w:rFonts w:ascii="Times New Roman" w:eastAsia="Arial Unicode MS" w:hAnsi="Times New Roman" w:cs="Times New Roman"/>
                <w:bCs/>
                <w:i/>
                <w:iCs/>
                <w:color w:val="000000"/>
                <w:sz w:val="24"/>
                <w:szCs w:val="24"/>
                <w:lang w:val="uk-UA"/>
              </w:rPr>
              <w:t>Електронна пошта:</w:t>
            </w:r>
            <w:r w:rsidRPr="00753001">
              <w:rPr>
                <w:rFonts w:ascii="Times New Roman" w:eastAsia="Arial Unicode MS" w:hAnsi="Times New Roman" w:cs="Times New Roman"/>
                <w:bCs/>
                <w:color w:val="000000"/>
                <w:sz w:val="24"/>
                <w:szCs w:val="24"/>
                <w:lang w:val="uk-UA"/>
              </w:rPr>
              <w:t xml:space="preserve"> </w:t>
            </w:r>
            <w:r w:rsidR="000E55FB" w:rsidRPr="00753001">
              <w:rPr>
                <w:rFonts w:ascii="Times New Roman" w:eastAsia="Arial Unicode MS" w:hAnsi="Times New Roman" w:cs="Times New Roman"/>
                <w:bCs/>
                <w:color w:val="000000"/>
                <w:sz w:val="24"/>
                <w:szCs w:val="24"/>
                <w:lang w:val="uk-UA"/>
              </w:rPr>
              <w:t>olenakorablova@gmail.com</w:t>
            </w:r>
          </w:p>
          <w:p w14:paraId="637B0C84" w14:textId="142F3FFA" w:rsidR="009F6565" w:rsidRPr="00753001" w:rsidRDefault="009F6565" w:rsidP="009F6565">
            <w:pPr>
              <w:jc w:val="both"/>
              <w:rPr>
                <w:rFonts w:ascii="Times New Roman" w:eastAsia="Arial Unicode MS" w:hAnsi="Times New Roman" w:cs="Times New Roman"/>
                <w:bCs/>
                <w:color w:val="000000"/>
                <w:sz w:val="24"/>
                <w:szCs w:val="24"/>
                <w:lang w:val="uk-UA"/>
              </w:rPr>
            </w:pPr>
            <w:r w:rsidRPr="00753001">
              <w:rPr>
                <w:rFonts w:ascii="Times New Roman" w:eastAsia="Arial Unicode MS" w:hAnsi="Times New Roman" w:cs="Times New Roman"/>
                <w:bCs/>
                <w:i/>
                <w:iCs/>
                <w:color w:val="000000"/>
                <w:sz w:val="24"/>
                <w:szCs w:val="24"/>
                <w:lang w:val="uk-UA"/>
              </w:rPr>
              <w:t>Кабінет:</w:t>
            </w:r>
            <w:r w:rsidRPr="00753001">
              <w:rPr>
                <w:rFonts w:ascii="Times New Roman" w:eastAsia="Arial Unicode MS" w:hAnsi="Times New Roman" w:cs="Times New Roman"/>
                <w:bCs/>
                <w:color w:val="000000"/>
                <w:sz w:val="24"/>
                <w:szCs w:val="24"/>
                <w:lang w:val="uk-UA"/>
              </w:rPr>
              <w:t xml:space="preserve"> </w:t>
            </w:r>
            <w:r w:rsidR="00BA2521" w:rsidRPr="00753001">
              <w:rPr>
                <w:rFonts w:ascii="Times New Roman" w:eastAsia="Arial Unicode MS" w:hAnsi="Times New Roman" w:cs="Times New Roman"/>
                <w:bCs/>
                <w:color w:val="000000"/>
                <w:sz w:val="24"/>
                <w:szCs w:val="24"/>
                <w:lang w:val="uk-UA"/>
              </w:rPr>
              <w:t>43</w:t>
            </w:r>
          </w:p>
          <w:p w14:paraId="12FB48D2" w14:textId="0001E356" w:rsidR="00E93266" w:rsidRPr="00753001" w:rsidRDefault="00E93266" w:rsidP="009F6565">
            <w:pPr>
              <w:jc w:val="both"/>
              <w:rPr>
                <w:rFonts w:ascii="Times New Roman" w:eastAsia="Arial Unicode MS" w:hAnsi="Times New Roman" w:cs="Times New Roman"/>
                <w:bCs/>
                <w:color w:val="000000"/>
                <w:sz w:val="24"/>
                <w:szCs w:val="24"/>
                <w:lang w:val="uk-UA"/>
              </w:rPr>
            </w:pPr>
          </w:p>
        </w:tc>
      </w:tr>
      <w:tr w:rsidR="00ED1414" w:rsidRPr="00753001" w14:paraId="12CA9D57" w14:textId="77777777" w:rsidTr="00BA2521">
        <w:tc>
          <w:tcPr>
            <w:tcW w:w="9775" w:type="dxa"/>
            <w:gridSpan w:val="3"/>
          </w:tcPr>
          <w:p w14:paraId="76616E1F" w14:textId="596559A9" w:rsidR="00ED1414" w:rsidRPr="00753001" w:rsidRDefault="00ED1414" w:rsidP="00ED1414">
            <w:pPr>
              <w:jc w:val="center"/>
              <w:rPr>
                <w:rFonts w:ascii="Times New Roman" w:eastAsia="Arial Unicode MS" w:hAnsi="Times New Roman" w:cs="Times New Roman"/>
                <w:b/>
                <w:color w:val="000000"/>
                <w:sz w:val="24"/>
                <w:szCs w:val="24"/>
                <w:lang w:val="uk-UA"/>
              </w:rPr>
            </w:pPr>
            <w:r w:rsidRPr="00753001">
              <w:rPr>
                <w:rFonts w:ascii="Times New Roman" w:eastAsia="Arial Unicode MS" w:hAnsi="Times New Roman" w:cs="Times New Roman"/>
                <w:b/>
                <w:color w:val="000000"/>
                <w:sz w:val="24"/>
                <w:szCs w:val="24"/>
                <w:lang w:val="uk-UA"/>
              </w:rPr>
              <w:t>Анотація навчальної дисципліни</w:t>
            </w:r>
          </w:p>
        </w:tc>
      </w:tr>
      <w:tr w:rsidR="00ED1414" w:rsidRPr="00753001" w14:paraId="6C25DD29" w14:textId="77777777" w:rsidTr="00BA2521">
        <w:tc>
          <w:tcPr>
            <w:tcW w:w="2790" w:type="dxa"/>
          </w:tcPr>
          <w:p w14:paraId="554C3750" w14:textId="00CC9FCE" w:rsidR="00ED1414" w:rsidRPr="00753001" w:rsidRDefault="00ED1414" w:rsidP="009F6565">
            <w:pPr>
              <w:jc w:val="both"/>
              <w:rPr>
                <w:rFonts w:ascii="Times New Roman" w:eastAsia="Arial Unicode MS" w:hAnsi="Times New Roman" w:cs="Times New Roman"/>
                <w:b/>
                <w:color w:val="000000"/>
                <w:sz w:val="24"/>
                <w:szCs w:val="24"/>
                <w:lang w:val="uk-UA"/>
              </w:rPr>
            </w:pPr>
            <w:r w:rsidRPr="00753001">
              <w:rPr>
                <w:rFonts w:ascii="Times New Roman" w:eastAsia="Arial Unicode MS" w:hAnsi="Times New Roman" w:cs="Times New Roman"/>
                <w:b/>
                <w:color w:val="000000"/>
                <w:sz w:val="24"/>
                <w:szCs w:val="24"/>
                <w:lang w:val="uk-UA"/>
              </w:rPr>
              <w:lastRenderedPageBreak/>
              <w:t>Мета дисципліни</w:t>
            </w:r>
          </w:p>
        </w:tc>
        <w:tc>
          <w:tcPr>
            <w:tcW w:w="6985" w:type="dxa"/>
            <w:gridSpan w:val="2"/>
          </w:tcPr>
          <w:p w14:paraId="67F2E41B" w14:textId="27AD695B" w:rsidR="00ED1414" w:rsidRPr="00753001" w:rsidRDefault="004F045F" w:rsidP="009F6565">
            <w:pPr>
              <w:jc w:val="both"/>
              <w:rPr>
                <w:rFonts w:ascii="Times New Roman" w:eastAsia="Times New Roman" w:hAnsi="Times New Roman" w:cs="Times New Roman"/>
                <w:lang w:val="uk-UA"/>
              </w:rPr>
            </w:pPr>
            <w:r w:rsidRPr="00753001">
              <w:rPr>
                <w:rFonts w:ascii="Times New Roman" w:eastAsia="Times New Roman" w:hAnsi="Times New Roman" w:cs="Times New Roman"/>
                <w:lang w:val="uk-UA"/>
              </w:rPr>
              <w:t>полягає в опануванні здобувачами освіти навичок застосування теоретичних знань, методів і прийомів соціальної роботи, послідовних і взаємозалежних сукупностей технічних прийомів, операцій пов’язаних із конкретним методом, що спрямовані на задоволення соціально гарантованих і особистісних інтересів та потреб окремих груп населення, на створення умов, які б сприяли відновленню або поліпшенню здатності людей до соціального функціонування в практичній діяльності соціального працівника.</w:t>
            </w:r>
          </w:p>
        </w:tc>
      </w:tr>
      <w:tr w:rsidR="00BA2521" w:rsidRPr="00753001" w14:paraId="51F8135A" w14:textId="77777777" w:rsidTr="00BA2521">
        <w:tc>
          <w:tcPr>
            <w:tcW w:w="2790" w:type="dxa"/>
          </w:tcPr>
          <w:p w14:paraId="780A8BA6" w14:textId="1F98E4F7" w:rsidR="00BA2521" w:rsidRPr="00753001" w:rsidRDefault="00BA2521" w:rsidP="00BA2521">
            <w:pPr>
              <w:jc w:val="both"/>
              <w:rPr>
                <w:rFonts w:ascii="Times New Roman" w:eastAsia="Arial Unicode MS" w:hAnsi="Times New Roman" w:cs="Times New Roman"/>
                <w:b/>
                <w:color w:val="000000"/>
                <w:sz w:val="24"/>
                <w:szCs w:val="24"/>
                <w:lang w:val="uk-UA"/>
              </w:rPr>
            </w:pPr>
            <w:r w:rsidRPr="00753001">
              <w:rPr>
                <w:rFonts w:ascii="Times New Roman" w:eastAsia="Arial Unicode MS" w:hAnsi="Times New Roman" w:cs="Times New Roman"/>
                <w:b/>
                <w:color w:val="000000"/>
                <w:sz w:val="24"/>
                <w:szCs w:val="24"/>
                <w:lang w:val="uk-UA"/>
              </w:rPr>
              <w:t xml:space="preserve">Мета орієнтована на формування </w:t>
            </w:r>
            <w:proofErr w:type="spellStart"/>
            <w:r w:rsidRPr="00753001">
              <w:rPr>
                <w:rFonts w:ascii="Times New Roman" w:eastAsia="Arial Unicode MS" w:hAnsi="Times New Roman" w:cs="Times New Roman"/>
                <w:b/>
                <w:color w:val="000000"/>
                <w:sz w:val="24"/>
                <w:szCs w:val="24"/>
                <w:lang w:val="uk-UA"/>
              </w:rPr>
              <w:t>компетентностей</w:t>
            </w:r>
            <w:proofErr w:type="spellEnd"/>
          </w:p>
        </w:tc>
        <w:tc>
          <w:tcPr>
            <w:tcW w:w="6985" w:type="dxa"/>
            <w:gridSpan w:val="2"/>
          </w:tcPr>
          <w:p w14:paraId="17185858" w14:textId="77777777" w:rsidR="00BA2521" w:rsidRPr="00753001" w:rsidRDefault="00BA2521" w:rsidP="00BA2521">
            <w:pPr>
              <w:tabs>
                <w:tab w:val="left" w:pos="2030"/>
              </w:tabs>
              <w:jc w:val="both"/>
              <w:rPr>
                <w:rFonts w:ascii="Times New Roman" w:eastAsia="Calibri" w:hAnsi="Times New Roman" w:cs="Times New Roman"/>
                <w:bCs/>
                <w:sz w:val="24"/>
                <w:szCs w:val="24"/>
                <w:lang w:val="uk-UA"/>
              </w:rPr>
            </w:pPr>
            <w:r w:rsidRPr="00753001">
              <w:rPr>
                <w:rFonts w:ascii="Times New Roman" w:eastAsia="Calibri" w:hAnsi="Times New Roman" w:cs="Times New Roman"/>
                <w:bCs/>
                <w:sz w:val="24"/>
                <w:szCs w:val="24"/>
                <w:lang w:val="uk-UA"/>
              </w:rPr>
              <w:t xml:space="preserve">ЗК 1. Здатність реалізувати свої права і обов’язки як члена суспільства, усвідомлювати цінності громадянського (вільного демократичного) суспільства та необхідність його сталого розвитку, верховенства права, прав і свобод людини і громадянина в Україні. </w:t>
            </w:r>
          </w:p>
          <w:p w14:paraId="1C01E39D" w14:textId="77777777" w:rsidR="00BA2521" w:rsidRPr="00753001" w:rsidRDefault="00BA2521" w:rsidP="00BA2521">
            <w:pPr>
              <w:tabs>
                <w:tab w:val="left" w:pos="2030"/>
              </w:tabs>
              <w:jc w:val="both"/>
              <w:rPr>
                <w:rFonts w:ascii="Times New Roman" w:eastAsia="Calibri" w:hAnsi="Times New Roman" w:cs="Times New Roman"/>
                <w:bCs/>
                <w:sz w:val="24"/>
                <w:szCs w:val="24"/>
                <w:lang w:val="uk-UA"/>
              </w:rPr>
            </w:pPr>
            <w:r w:rsidRPr="00753001">
              <w:rPr>
                <w:rFonts w:ascii="Times New Roman" w:eastAsia="Calibri" w:hAnsi="Times New Roman" w:cs="Times New Roman"/>
                <w:bCs/>
                <w:sz w:val="24"/>
                <w:szCs w:val="24"/>
                <w:lang w:val="uk-UA"/>
              </w:rPr>
              <w:t>ЗК 2. Здатність зберігати та примножувати моральні, культурні, наукові цінності і досягнення суспільства на основі розуміння історії та закономірностей розвитку предметної області, її місця в загальній системі знань про природу і суспільство та в розвитку суспільства, техніки і технологій, використовувати різні види та форми рухової активності для активного відпочинку та ведення здорового способу життя.</w:t>
            </w:r>
          </w:p>
          <w:p w14:paraId="1A561977" w14:textId="77777777" w:rsidR="00BA2521" w:rsidRPr="00753001" w:rsidRDefault="00BA2521" w:rsidP="00BA2521">
            <w:pPr>
              <w:tabs>
                <w:tab w:val="left" w:pos="2030"/>
              </w:tabs>
              <w:jc w:val="both"/>
              <w:rPr>
                <w:rFonts w:ascii="Times New Roman" w:eastAsia="Calibri" w:hAnsi="Times New Roman" w:cs="Times New Roman"/>
                <w:bCs/>
                <w:sz w:val="24"/>
                <w:szCs w:val="24"/>
                <w:lang w:val="uk-UA"/>
              </w:rPr>
            </w:pPr>
            <w:r w:rsidRPr="00753001">
              <w:rPr>
                <w:rFonts w:ascii="Times New Roman" w:eastAsia="Calibri" w:hAnsi="Times New Roman" w:cs="Times New Roman"/>
                <w:bCs/>
                <w:sz w:val="24"/>
                <w:szCs w:val="24"/>
                <w:lang w:val="uk-UA"/>
              </w:rPr>
              <w:t>ЗК 4. Здатність застосовувати знання у практичних ситуаціях.</w:t>
            </w:r>
          </w:p>
          <w:p w14:paraId="15425259" w14:textId="77777777" w:rsidR="00BA2521" w:rsidRPr="00753001" w:rsidRDefault="00BA2521" w:rsidP="00BA2521">
            <w:pPr>
              <w:tabs>
                <w:tab w:val="left" w:pos="2030"/>
              </w:tabs>
              <w:jc w:val="both"/>
              <w:rPr>
                <w:rFonts w:ascii="Times New Roman" w:eastAsia="Calibri" w:hAnsi="Times New Roman" w:cs="Times New Roman"/>
                <w:bCs/>
                <w:sz w:val="24"/>
                <w:szCs w:val="24"/>
                <w:lang w:val="uk-UA"/>
              </w:rPr>
            </w:pPr>
            <w:r w:rsidRPr="00753001">
              <w:rPr>
                <w:rFonts w:ascii="Times New Roman" w:eastAsia="Calibri" w:hAnsi="Times New Roman" w:cs="Times New Roman"/>
                <w:bCs/>
                <w:sz w:val="24"/>
                <w:szCs w:val="24"/>
                <w:lang w:val="uk-UA"/>
              </w:rPr>
              <w:t xml:space="preserve">ЗК 7. Здатність спілкуватися державною мовою як усно, так і письмово. </w:t>
            </w:r>
          </w:p>
          <w:p w14:paraId="2C5DE737" w14:textId="77777777" w:rsidR="00BA2521" w:rsidRPr="00753001" w:rsidRDefault="00BA2521" w:rsidP="00BA2521">
            <w:pPr>
              <w:tabs>
                <w:tab w:val="left" w:pos="2030"/>
              </w:tabs>
              <w:jc w:val="both"/>
              <w:rPr>
                <w:rFonts w:ascii="Times New Roman" w:eastAsia="Calibri" w:hAnsi="Times New Roman" w:cs="Times New Roman"/>
                <w:bCs/>
                <w:sz w:val="24"/>
                <w:szCs w:val="24"/>
                <w:lang w:val="uk-UA"/>
              </w:rPr>
            </w:pPr>
            <w:r w:rsidRPr="00753001">
              <w:rPr>
                <w:rFonts w:ascii="Times New Roman" w:eastAsia="Calibri" w:hAnsi="Times New Roman" w:cs="Times New Roman"/>
                <w:bCs/>
                <w:sz w:val="24"/>
                <w:szCs w:val="24"/>
                <w:lang w:val="uk-UA"/>
              </w:rPr>
              <w:t>ЗК 8. Навички використання інформаційних і комунікаційних технологій.</w:t>
            </w:r>
          </w:p>
          <w:p w14:paraId="297BFC61" w14:textId="77777777" w:rsidR="00BA2521" w:rsidRPr="00753001" w:rsidRDefault="00BA2521" w:rsidP="00BA2521">
            <w:pPr>
              <w:tabs>
                <w:tab w:val="left" w:pos="2030"/>
              </w:tabs>
              <w:jc w:val="both"/>
              <w:rPr>
                <w:rFonts w:ascii="Times New Roman" w:eastAsia="Calibri" w:hAnsi="Times New Roman" w:cs="Times New Roman"/>
                <w:bCs/>
                <w:sz w:val="24"/>
                <w:szCs w:val="24"/>
                <w:lang w:val="uk-UA"/>
              </w:rPr>
            </w:pPr>
            <w:r w:rsidRPr="00753001">
              <w:rPr>
                <w:rFonts w:ascii="Times New Roman" w:eastAsia="Calibri" w:hAnsi="Times New Roman" w:cs="Times New Roman"/>
                <w:bCs/>
                <w:sz w:val="24"/>
                <w:szCs w:val="24"/>
                <w:lang w:val="uk-UA"/>
              </w:rPr>
              <w:t>ЗК 9. Здатність вчитися й оволодівати сучасними знаннями.</w:t>
            </w:r>
          </w:p>
          <w:p w14:paraId="148DCF16" w14:textId="77777777" w:rsidR="00BA2521" w:rsidRPr="00753001" w:rsidRDefault="00BA2521" w:rsidP="00BA2521">
            <w:pPr>
              <w:tabs>
                <w:tab w:val="left" w:pos="2030"/>
              </w:tabs>
              <w:jc w:val="both"/>
              <w:rPr>
                <w:rFonts w:ascii="Times New Roman" w:eastAsia="Calibri" w:hAnsi="Times New Roman" w:cs="Times New Roman"/>
                <w:bCs/>
                <w:sz w:val="24"/>
                <w:szCs w:val="24"/>
                <w:lang w:val="uk-UA"/>
              </w:rPr>
            </w:pPr>
            <w:r w:rsidRPr="00753001">
              <w:rPr>
                <w:rFonts w:ascii="Times New Roman" w:eastAsia="Calibri" w:hAnsi="Times New Roman" w:cs="Times New Roman"/>
                <w:bCs/>
                <w:sz w:val="24"/>
                <w:szCs w:val="24"/>
                <w:lang w:val="uk-UA"/>
              </w:rPr>
              <w:t>ЗК 10. Здатність до пошуку, оброблення та аналізу інформації з різних джерел.</w:t>
            </w:r>
          </w:p>
          <w:p w14:paraId="1F4E3B29" w14:textId="77777777" w:rsidR="00BA2521" w:rsidRPr="00753001" w:rsidRDefault="00BA2521" w:rsidP="00BA2521">
            <w:pPr>
              <w:tabs>
                <w:tab w:val="left" w:pos="2030"/>
              </w:tabs>
              <w:jc w:val="both"/>
              <w:rPr>
                <w:rFonts w:ascii="Times New Roman" w:eastAsia="Calibri" w:hAnsi="Times New Roman" w:cs="Times New Roman"/>
                <w:bCs/>
                <w:sz w:val="24"/>
                <w:szCs w:val="24"/>
                <w:lang w:val="uk-UA"/>
              </w:rPr>
            </w:pPr>
            <w:r w:rsidRPr="00753001">
              <w:rPr>
                <w:rFonts w:ascii="Times New Roman" w:eastAsia="Calibri" w:hAnsi="Times New Roman" w:cs="Times New Roman"/>
                <w:bCs/>
                <w:sz w:val="24"/>
                <w:szCs w:val="24"/>
                <w:lang w:val="uk-UA"/>
              </w:rPr>
              <w:t>ЗК 11. Вміння виявляти, ставити та вирішувати проблеми.</w:t>
            </w:r>
          </w:p>
          <w:p w14:paraId="17406844" w14:textId="77777777" w:rsidR="00BA2521" w:rsidRPr="00753001" w:rsidRDefault="00BA2521" w:rsidP="00BA2521">
            <w:pPr>
              <w:tabs>
                <w:tab w:val="left" w:pos="2030"/>
              </w:tabs>
              <w:jc w:val="both"/>
              <w:rPr>
                <w:rFonts w:ascii="Times New Roman" w:eastAsia="Calibri" w:hAnsi="Times New Roman" w:cs="Times New Roman"/>
                <w:bCs/>
                <w:sz w:val="24"/>
                <w:szCs w:val="24"/>
                <w:lang w:val="uk-UA"/>
              </w:rPr>
            </w:pPr>
            <w:r w:rsidRPr="00753001">
              <w:rPr>
                <w:rFonts w:ascii="Times New Roman" w:eastAsia="Calibri" w:hAnsi="Times New Roman" w:cs="Times New Roman"/>
                <w:bCs/>
                <w:sz w:val="24"/>
                <w:szCs w:val="24"/>
                <w:lang w:val="uk-UA"/>
              </w:rPr>
              <w:t>ЗК 12. Здатність приймати обґрунтовані рішення.</w:t>
            </w:r>
          </w:p>
          <w:p w14:paraId="1CECC069" w14:textId="77777777" w:rsidR="00BA2521" w:rsidRPr="00753001" w:rsidRDefault="00BA2521" w:rsidP="00BA2521">
            <w:pPr>
              <w:tabs>
                <w:tab w:val="left" w:pos="2030"/>
              </w:tabs>
              <w:jc w:val="both"/>
              <w:rPr>
                <w:rFonts w:ascii="Times New Roman" w:eastAsia="Calibri" w:hAnsi="Times New Roman" w:cs="Times New Roman"/>
                <w:bCs/>
                <w:sz w:val="24"/>
                <w:szCs w:val="24"/>
                <w:lang w:val="uk-UA"/>
              </w:rPr>
            </w:pPr>
            <w:r w:rsidRPr="00753001">
              <w:rPr>
                <w:rFonts w:ascii="Times New Roman" w:eastAsia="Calibri" w:hAnsi="Times New Roman" w:cs="Times New Roman"/>
                <w:bCs/>
                <w:sz w:val="24"/>
                <w:szCs w:val="24"/>
                <w:lang w:val="uk-UA"/>
              </w:rPr>
              <w:t xml:space="preserve">ЗК 13. Здатність мотивувати людей та рухатися до спільної мети </w:t>
            </w:r>
          </w:p>
          <w:p w14:paraId="419E4F77" w14:textId="77777777" w:rsidR="00BA2521" w:rsidRPr="00753001" w:rsidRDefault="00BA2521" w:rsidP="00BA2521">
            <w:pPr>
              <w:tabs>
                <w:tab w:val="left" w:pos="2030"/>
              </w:tabs>
              <w:jc w:val="both"/>
              <w:rPr>
                <w:rFonts w:ascii="Times New Roman" w:eastAsia="Calibri" w:hAnsi="Times New Roman" w:cs="Times New Roman"/>
                <w:bCs/>
                <w:sz w:val="24"/>
                <w:szCs w:val="24"/>
                <w:lang w:val="uk-UA"/>
              </w:rPr>
            </w:pPr>
            <w:r w:rsidRPr="00753001">
              <w:rPr>
                <w:rFonts w:ascii="Times New Roman" w:eastAsia="Calibri" w:hAnsi="Times New Roman" w:cs="Times New Roman"/>
                <w:bCs/>
                <w:sz w:val="24"/>
                <w:szCs w:val="24"/>
                <w:lang w:val="uk-UA"/>
              </w:rPr>
              <w:t>ЗК 14. Визначеність і наполегливість щодо поставлених завдань і взятих обов’язків.</w:t>
            </w:r>
          </w:p>
          <w:p w14:paraId="715B6178" w14:textId="77777777" w:rsidR="00BA2521" w:rsidRPr="00753001" w:rsidRDefault="00BA2521" w:rsidP="00BA2521">
            <w:pPr>
              <w:tabs>
                <w:tab w:val="left" w:pos="2030"/>
              </w:tabs>
              <w:jc w:val="both"/>
              <w:rPr>
                <w:rFonts w:ascii="Times New Roman" w:eastAsia="Calibri" w:hAnsi="Times New Roman" w:cs="Times New Roman"/>
                <w:bCs/>
                <w:sz w:val="24"/>
                <w:szCs w:val="24"/>
                <w:lang w:val="uk-UA"/>
              </w:rPr>
            </w:pPr>
            <w:r w:rsidRPr="00753001">
              <w:rPr>
                <w:rFonts w:ascii="Times New Roman" w:eastAsia="Calibri" w:hAnsi="Times New Roman" w:cs="Times New Roman"/>
                <w:bCs/>
                <w:sz w:val="24"/>
                <w:szCs w:val="24"/>
                <w:lang w:val="uk-UA"/>
              </w:rPr>
              <w:t xml:space="preserve">ЗК 15. Здатність діяти соціально </w:t>
            </w:r>
            <w:proofErr w:type="spellStart"/>
            <w:r w:rsidRPr="00753001">
              <w:rPr>
                <w:rFonts w:ascii="Times New Roman" w:eastAsia="Calibri" w:hAnsi="Times New Roman" w:cs="Times New Roman"/>
                <w:bCs/>
                <w:sz w:val="24"/>
                <w:szCs w:val="24"/>
                <w:lang w:val="uk-UA"/>
              </w:rPr>
              <w:t>відповідально</w:t>
            </w:r>
            <w:proofErr w:type="spellEnd"/>
            <w:r w:rsidRPr="00753001">
              <w:rPr>
                <w:rFonts w:ascii="Times New Roman" w:eastAsia="Calibri" w:hAnsi="Times New Roman" w:cs="Times New Roman"/>
                <w:bCs/>
                <w:sz w:val="24"/>
                <w:szCs w:val="24"/>
                <w:lang w:val="uk-UA"/>
              </w:rPr>
              <w:t xml:space="preserve"> та свідомо.</w:t>
            </w:r>
          </w:p>
          <w:p w14:paraId="61368808" w14:textId="77777777" w:rsidR="00BA2521" w:rsidRPr="00753001" w:rsidRDefault="00BA2521" w:rsidP="00BA2521">
            <w:pPr>
              <w:tabs>
                <w:tab w:val="left" w:pos="2030"/>
              </w:tabs>
              <w:rPr>
                <w:rFonts w:ascii="Times New Roman" w:eastAsia="Calibri" w:hAnsi="Times New Roman" w:cs="Times New Roman"/>
                <w:bCs/>
                <w:sz w:val="24"/>
                <w:szCs w:val="24"/>
                <w:lang w:val="uk-UA"/>
              </w:rPr>
            </w:pPr>
            <w:r w:rsidRPr="00753001">
              <w:rPr>
                <w:rFonts w:ascii="Times New Roman" w:eastAsia="Calibri" w:hAnsi="Times New Roman" w:cs="Times New Roman"/>
                <w:bCs/>
                <w:sz w:val="24"/>
                <w:szCs w:val="24"/>
                <w:lang w:val="uk-UA"/>
              </w:rPr>
              <w:t xml:space="preserve">ФК 4. Здатність до аналізу соціально-психологічних явищ, процесів становлення, розвитку та соціалізації особистості, розвитку соціальної групи і громади. </w:t>
            </w:r>
          </w:p>
          <w:p w14:paraId="040D7413" w14:textId="77777777" w:rsidR="00BA2521" w:rsidRPr="00753001" w:rsidRDefault="00BA2521" w:rsidP="00BA2521">
            <w:pPr>
              <w:tabs>
                <w:tab w:val="left" w:pos="2030"/>
              </w:tabs>
              <w:jc w:val="both"/>
              <w:rPr>
                <w:rFonts w:ascii="Times New Roman" w:eastAsia="Calibri" w:hAnsi="Times New Roman" w:cs="Times New Roman"/>
                <w:bCs/>
                <w:sz w:val="24"/>
                <w:szCs w:val="24"/>
                <w:lang w:val="uk-UA"/>
              </w:rPr>
            </w:pPr>
            <w:r w:rsidRPr="00753001">
              <w:rPr>
                <w:rFonts w:ascii="Times New Roman" w:eastAsia="Calibri" w:hAnsi="Times New Roman" w:cs="Times New Roman"/>
                <w:bCs/>
                <w:sz w:val="24"/>
                <w:szCs w:val="24"/>
                <w:lang w:val="uk-UA"/>
              </w:rPr>
              <w:t xml:space="preserve">ФК 5. Здатність до виявлення, соціального інспектування та оцінки потреб вразливих категорій громадян, у тому числі тих, які опинились у складних життєвих обставинах. </w:t>
            </w:r>
          </w:p>
          <w:p w14:paraId="689D80D2" w14:textId="77777777" w:rsidR="00BA2521" w:rsidRPr="00753001" w:rsidRDefault="00BA2521" w:rsidP="00BA2521">
            <w:pPr>
              <w:tabs>
                <w:tab w:val="left" w:pos="2030"/>
              </w:tabs>
              <w:jc w:val="both"/>
              <w:rPr>
                <w:rFonts w:ascii="Times New Roman" w:eastAsia="Calibri" w:hAnsi="Times New Roman" w:cs="Times New Roman"/>
                <w:bCs/>
                <w:sz w:val="24"/>
                <w:szCs w:val="24"/>
                <w:lang w:val="uk-UA"/>
              </w:rPr>
            </w:pPr>
            <w:r w:rsidRPr="00753001">
              <w:rPr>
                <w:rFonts w:ascii="Times New Roman" w:eastAsia="Calibri" w:hAnsi="Times New Roman" w:cs="Times New Roman"/>
                <w:bCs/>
                <w:sz w:val="24"/>
                <w:szCs w:val="24"/>
                <w:lang w:val="uk-UA"/>
              </w:rPr>
              <w:t xml:space="preserve">ФК 7. Здатність до співпраці в міжнародному середовищі та розпізнавання міжкультурних проблем у професійній практиці. </w:t>
            </w:r>
          </w:p>
          <w:p w14:paraId="7D63E981" w14:textId="77777777" w:rsidR="00BA2521" w:rsidRPr="00753001" w:rsidRDefault="00BA2521" w:rsidP="00BA2521">
            <w:pPr>
              <w:tabs>
                <w:tab w:val="left" w:pos="2030"/>
              </w:tabs>
              <w:jc w:val="both"/>
              <w:rPr>
                <w:rFonts w:ascii="Times New Roman" w:eastAsia="Calibri" w:hAnsi="Times New Roman" w:cs="Times New Roman"/>
                <w:bCs/>
                <w:sz w:val="24"/>
                <w:szCs w:val="24"/>
                <w:lang w:val="uk-UA"/>
              </w:rPr>
            </w:pPr>
            <w:r w:rsidRPr="00753001">
              <w:rPr>
                <w:rFonts w:ascii="Times New Roman" w:eastAsia="Calibri" w:hAnsi="Times New Roman" w:cs="Times New Roman"/>
                <w:bCs/>
                <w:sz w:val="24"/>
                <w:szCs w:val="24"/>
                <w:lang w:val="uk-UA"/>
              </w:rPr>
              <w:t xml:space="preserve">ФК 8. Здатність застосовувати сучасні експериментальні методи роботи із соціальними об’єктами в польових і лабораторних умовах. </w:t>
            </w:r>
          </w:p>
          <w:p w14:paraId="7D01E54F" w14:textId="77777777" w:rsidR="00BA2521" w:rsidRPr="00753001" w:rsidRDefault="00BA2521" w:rsidP="00BA2521">
            <w:pPr>
              <w:tabs>
                <w:tab w:val="left" w:pos="2030"/>
              </w:tabs>
              <w:jc w:val="both"/>
              <w:rPr>
                <w:rFonts w:ascii="Times New Roman" w:eastAsia="Calibri" w:hAnsi="Times New Roman" w:cs="Times New Roman"/>
                <w:bCs/>
                <w:sz w:val="24"/>
                <w:szCs w:val="24"/>
                <w:lang w:val="uk-UA"/>
              </w:rPr>
            </w:pPr>
            <w:r w:rsidRPr="00753001">
              <w:rPr>
                <w:rFonts w:ascii="Times New Roman" w:eastAsia="Calibri" w:hAnsi="Times New Roman" w:cs="Times New Roman"/>
                <w:bCs/>
                <w:sz w:val="24"/>
                <w:szCs w:val="24"/>
                <w:lang w:val="uk-UA"/>
              </w:rPr>
              <w:t xml:space="preserve">ФК 9. Здатність оцінювати соціальні проблеми, потреби, особливості та ресурси клієнтів. </w:t>
            </w:r>
          </w:p>
          <w:p w14:paraId="4CC6F3D2" w14:textId="77777777" w:rsidR="00BA2521" w:rsidRPr="00753001" w:rsidRDefault="00BA2521" w:rsidP="00BA2521">
            <w:pPr>
              <w:tabs>
                <w:tab w:val="left" w:pos="2030"/>
              </w:tabs>
              <w:jc w:val="both"/>
              <w:rPr>
                <w:rFonts w:ascii="Times New Roman" w:eastAsia="Calibri" w:hAnsi="Times New Roman" w:cs="Times New Roman"/>
                <w:bCs/>
                <w:sz w:val="24"/>
                <w:szCs w:val="24"/>
                <w:lang w:val="uk-UA"/>
              </w:rPr>
            </w:pPr>
            <w:r w:rsidRPr="00753001">
              <w:rPr>
                <w:rFonts w:ascii="Times New Roman" w:eastAsia="Calibri" w:hAnsi="Times New Roman" w:cs="Times New Roman"/>
                <w:bCs/>
                <w:sz w:val="24"/>
                <w:szCs w:val="24"/>
                <w:lang w:val="uk-UA"/>
              </w:rPr>
              <w:t xml:space="preserve">ФК 10. Здатність розробляти шляхи подолання соціальних проблем і знаходити ефективні методи їх вирішення. </w:t>
            </w:r>
          </w:p>
          <w:p w14:paraId="07849D54" w14:textId="77777777" w:rsidR="00BA2521" w:rsidRPr="00753001" w:rsidRDefault="00BA2521" w:rsidP="00BA2521">
            <w:pPr>
              <w:tabs>
                <w:tab w:val="left" w:pos="2030"/>
              </w:tabs>
              <w:jc w:val="both"/>
              <w:rPr>
                <w:rFonts w:ascii="Times New Roman" w:eastAsia="Calibri" w:hAnsi="Times New Roman" w:cs="Times New Roman"/>
                <w:bCs/>
                <w:sz w:val="24"/>
                <w:szCs w:val="24"/>
                <w:lang w:val="uk-UA"/>
              </w:rPr>
            </w:pPr>
            <w:r w:rsidRPr="00753001">
              <w:rPr>
                <w:rFonts w:ascii="Times New Roman" w:eastAsia="Calibri" w:hAnsi="Times New Roman" w:cs="Times New Roman"/>
                <w:bCs/>
                <w:sz w:val="24"/>
                <w:szCs w:val="24"/>
                <w:lang w:val="uk-UA"/>
              </w:rPr>
              <w:t xml:space="preserve">ФК 11. Здатність до надання допомоги та підтримки клієнтам із урахуванням їх індивідуальних потреб, вікових відмінностей, гендерних, етнічних та інших особливостей. </w:t>
            </w:r>
          </w:p>
          <w:p w14:paraId="0594516C" w14:textId="77777777" w:rsidR="00BA2521" w:rsidRPr="00753001" w:rsidRDefault="00BA2521" w:rsidP="00BA2521">
            <w:pPr>
              <w:tabs>
                <w:tab w:val="left" w:pos="2030"/>
              </w:tabs>
              <w:jc w:val="both"/>
              <w:rPr>
                <w:rFonts w:ascii="Times New Roman" w:eastAsia="Calibri" w:hAnsi="Times New Roman" w:cs="Times New Roman"/>
                <w:bCs/>
                <w:sz w:val="24"/>
                <w:szCs w:val="24"/>
                <w:lang w:val="uk-UA"/>
              </w:rPr>
            </w:pPr>
            <w:r w:rsidRPr="00753001">
              <w:rPr>
                <w:rFonts w:ascii="Times New Roman" w:eastAsia="Calibri" w:hAnsi="Times New Roman" w:cs="Times New Roman"/>
                <w:bCs/>
                <w:sz w:val="24"/>
                <w:szCs w:val="24"/>
                <w:lang w:val="uk-UA"/>
              </w:rPr>
              <w:lastRenderedPageBreak/>
              <w:t>ФК 12. Здатність ініціювати соціальні зміни, спрямовані на піднесення соціального добробуту.</w:t>
            </w:r>
          </w:p>
          <w:p w14:paraId="56C69ECF" w14:textId="77777777" w:rsidR="00BA2521" w:rsidRPr="00753001" w:rsidRDefault="00BA2521" w:rsidP="00BA2521">
            <w:pPr>
              <w:tabs>
                <w:tab w:val="left" w:pos="2030"/>
              </w:tabs>
              <w:jc w:val="both"/>
              <w:rPr>
                <w:rFonts w:ascii="Times New Roman" w:eastAsia="Calibri" w:hAnsi="Times New Roman" w:cs="Times New Roman"/>
                <w:bCs/>
                <w:sz w:val="24"/>
                <w:szCs w:val="24"/>
                <w:lang w:val="uk-UA"/>
              </w:rPr>
            </w:pPr>
            <w:r w:rsidRPr="00753001">
              <w:rPr>
                <w:rFonts w:ascii="Times New Roman" w:eastAsia="Calibri" w:hAnsi="Times New Roman" w:cs="Times New Roman"/>
                <w:bCs/>
                <w:sz w:val="24"/>
                <w:szCs w:val="24"/>
                <w:lang w:val="uk-UA"/>
              </w:rPr>
              <w:t xml:space="preserve">ПРН 1. Здійснювати пошук, аналіз і синтез інформації з різних джерел для розв’язування професійних завдань і встановлювати причинно-наслідкові зв’язки між соціальними подіями та явищами. </w:t>
            </w:r>
          </w:p>
          <w:p w14:paraId="2459FAAD" w14:textId="77777777" w:rsidR="00BA2521" w:rsidRPr="00753001" w:rsidRDefault="00BA2521" w:rsidP="00BA2521">
            <w:pPr>
              <w:tabs>
                <w:tab w:val="left" w:pos="2030"/>
              </w:tabs>
              <w:jc w:val="both"/>
              <w:rPr>
                <w:rFonts w:ascii="Times New Roman" w:eastAsia="Calibri" w:hAnsi="Times New Roman" w:cs="Times New Roman"/>
                <w:bCs/>
                <w:sz w:val="24"/>
                <w:szCs w:val="24"/>
                <w:lang w:val="uk-UA"/>
              </w:rPr>
            </w:pPr>
            <w:r w:rsidRPr="00753001">
              <w:rPr>
                <w:rFonts w:ascii="Times New Roman" w:eastAsia="Calibri" w:hAnsi="Times New Roman" w:cs="Times New Roman"/>
                <w:bCs/>
                <w:sz w:val="24"/>
                <w:szCs w:val="24"/>
                <w:lang w:val="uk-UA"/>
              </w:rPr>
              <w:t xml:space="preserve">ПРН 3. Ідентифікувати, формулювати і розв’язувати завдання у сфері соціальної роботи, інтегрувати теоретичні знання та практичний досвід. </w:t>
            </w:r>
          </w:p>
          <w:p w14:paraId="35D5E0C2" w14:textId="77777777" w:rsidR="00BA2521" w:rsidRPr="00753001" w:rsidRDefault="00BA2521" w:rsidP="00BA2521">
            <w:pPr>
              <w:tabs>
                <w:tab w:val="left" w:pos="2030"/>
              </w:tabs>
              <w:jc w:val="both"/>
              <w:rPr>
                <w:rFonts w:ascii="Times New Roman" w:eastAsia="Calibri" w:hAnsi="Times New Roman" w:cs="Times New Roman"/>
                <w:bCs/>
                <w:sz w:val="24"/>
                <w:szCs w:val="24"/>
                <w:lang w:val="uk-UA"/>
              </w:rPr>
            </w:pPr>
            <w:r w:rsidRPr="00753001">
              <w:rPr>
                <w:rFonts w:ascii="Times New Roman" w:eastAsia="Calibri" w:hAnsi="Times New Roman" w:cs="Times New Roman"/>
                <w:bCs/>
                <w:sz w:val="24"/>
                <w:szCs w:val="24"/>
                <w:lang w:val="uk-UA"/>
              </w:rPr>
              <w:t xml:space="preserve">ПРН 5. Теоретично аргументувати шляхи подолання проблем та складних життєвих обставин, обирати ефективні методи їх вирішення, передбачати наслідки. </w:t>
            </w:r>
          </w:p>
          <w:p w14:paraId="691C54A1" w14:textId="77777777" w:rsidR="00BA2521" w:rsidRPr="00753001" w:rsidRDefault="00BA2521" w:rsidP="00BA2521">
            <w:pPr>
              <w:tabs>
                <w:tab w:val="left" w:pos="2030"/>
              </w:tabs>
              <w:jc w:val="both"/>
              <w:rPr>
                <w:rFonts w:ascii="Times New Roman" w:eastAsia="Calibri" w:hAnsi="Times New Roman" w:cs="Times New Roman"/>
                <w:bCs/>
                <w:sz w:val="24"/>
                <w:szCs w:val="24"/>
                <w:lang w:val="uk-UA"/>
              </w:rPr>
            </w:pPr>
            <w:r w:rsidRPr="00753001">
              <w:rPr>
                <w:rFonts w:ascii="Times New Roman" w:eastAsia="Calibri" w:hAnsi="Times New Roman" w:cs="Times New Roman"/>
                <w:bCs/>
                <w:sz w:val="24"/>
                <w:szCs w:val="24"/>
                <w:lang w:val="uk-UA"/>
              </w:rPr>
              <w:t xml:space="preserve">ПРН 6. Розробляти перспективні та поточні плани, програми проведення заходів, </w:t>
            </w:r>
            <w:proofErr w:type="spellStart"/>
            <w:r w:rsidRPr="00753001">
              <w:rPr>
                <w:rFonts w:ascii="Times New Roman" w:eastAsia="Calibri" w:hAnsi="Times New Roman" w:cs="Times New Roman"/>
                <w:bCs/>
                <w:sz w:val="24"/>
                <w:szCs w:val="24"/>
                <w:lang w:val="uk-UA"/>
              </w:rPr>
              <w:t>оперативно</w:t>
            </w:r>
            <w:proofErr w:type="spellEnd"/>
            <w:r w:rsidRPr="00753001">
              <w:rPr>
                <w:rFonts w:ascii="Times New Roman" w:eastAsia="Calibri" w:hAnsi="Times New Roman" w:cs="Times New Roman"/>
                <w:bCs/>
                <w:sz w:val="24"/>
                <w:szCs w:val="24"/>
                <w:lang w:val="uk-UA"/>
              </w:rPr>
              <w:t xml:space="preserve"> приймати ефективні рішення у складних ситуаціях.</w:t>
            </w:r>
          </w:p>
          <w:p w14:paraId="7EE7A2BD" w14:textId="77777777" w:rsidR="00BA2521" w:rsidRPr="00753001" w:rsidRDefault="00BA2521" w:rsidP="00BA2521">
            <w:pPr>
              <w:tabs>
                <w:tab w:val="left" w:pos="2030"/>
              </w:tabs>
              <w:rPr>
                <w:rFonts w:ascii="Times New Roman" w:eastAsia="Calibri" w:hAnsi="Times New Roman" w:cs="Times New Roman"/>
                <w:bCs/>
                <w:sz w:val="24"/>
                <w:szCs w:val="24"/>
                <w:lang w:val="uk-UA"/>
              </w:rPr>
            </w:pPr>
            <w:r w:rsidRPr="00753001">
              <w:rPr>
                <w:rFonts w:ascii="Times New Roman" w:eastAsia="Calibri" w:hAnsi="Times New Roman" w:cs="Times New Roman"/>
                <w:bCs/>
                <w:sz w:val="24"/>
                <w:szCs w:val="24"/>
                <w:lang w:val="uk-UA"/>
              </w:rPr>
              <w:t xml:space="preserve">ПРН 10. Аналізувати соціально-психологічні процеси в малих та великих групах. </w:t>
            </w:r>
          </w:p>
          <w:p w14:paraId="2033C7B1" w14:textId="77777777" w:rsidR="00BA2521" w:rsidRPr="00753001" w:rsidRDefault="00BA2521" w:rsidP="00BA2521">
            <w:pPr>
              <w:tabs>
                <w:tab w:val="left" w:pos="2030"/>
              </w:tabs>
              <w:jc w:val="both"/>
              <w:rPr>
                <w:rFonts w:ascii="Times New Roman" w:eastAsia="Calibri" w:hAnsi="Times New Roman" w:cs="Times New Roman"/>
                <w:bCs/>
                <w:sz w:val="24"/>
                <w:szCs w:val="24"/>
                <w:lang w:val="uk-UA"/>
              </w:rPr>
            </w:pPr>
            <w:r w:rsidRPr="00753001">
              <w:rPr>
                <w:rFonts w:ascii="Times New Roman" w:eastAsia="Calibri" w:hAnsi="Times New Roman" w:cs="Times New Roman"/>
                <w:bCs/>
                <w:sz w:val="24"/>
                <w:szCs w:val="24"/>
                <w:lang w:val="uk-UA"/>
              </w:rPr>
              <w:t xml:space="preserve">ПРН 13. Використовувати методи соціальної діагностики у процесі оцінювання проблем, потреб, специфічних особливостей та ресурсів клієнтів. </w:t>
            </w:r>
          </w:p>
          <w:p w14:paraId="7D8095C8" w14:textId="77777777" w:rsidR="00BA2521" w:rsidRPr="00753001" w:rsidRDefault="00BA2521" w:rsidP="00BA2521">
            <w:pPr>
              <w:tabs>
                <w:tab w:val="left" w:pos="2030"/>
              </w:tabs>
              <w:jc w:val="both"/>
              <w:rPr>
                <w:rFonts w:ascii="Times New Roman" w:eastAsia="Calibri" w:hAnsi="Times New Roman" w:cs="Times New Roman"/>
                <w:bCs/>
                <w:sz w:val="24"/>
                <w:szCs w:val="24"/>
                <w:lang w:val="uk-UA"/>
              </w:rPr>
            </w:pPr>
            <w:r w:rsidRPr="00753001">
              <w:rPr>
                <w:rFonts w:ascii="Times New Roman" w:eastAsia="Calibri" w:hAnsi="Times New Roman" w:cs="Times New Roman"/>
                <w:bCs/>
                <w:sz w:val="24"/>
                <w:szCs w:val="24"/>
                <w:lang w:val="uk-UA"/>
              </w:rPr>
              <w:t xml:space="preserve">ПРН 14. Самостійно визначати ті обставини, у з’ясуванні яких потрібна соціальна допомога. </w:t>
            </w:r>
          </w:p>
          <w:p w14:paraId="7DAC9D5F" w14:textId="77777777" w:rsidR="00BA2521" w:rsidRPr="00753001" w:rsidRDefault="00BA2521" w:rsidP="00BA2521">
            <w:pPr>
              <w:tabs>
                <w:tab w:val="left" w:pos="2030"/>
              </w:tabs>
              <w:jc w:val="both"/>
              <w:rPr>
                <w:rFonts w:ascii="Times New Roman" w:eastAsia="Calibri" w:hAnsi="Times New Roman" w:cs="Times New Roman"/>
                <w:bCs/>
                <w:sz w:val="24"/>
                <w:szCs w:val="24"/>
                <w:lang w:val="uk-UA"/>
              </w:rPr>
            </w:pPr>
            <w:r w:rsidRPr="00753001">
              <w:rPr>
                <w:rFonts w:ascii="Times New Roman" w:eastAsia="Calibri" w:hAnsi="Times New Roman" w:cs="Times New Roman"/>
                <w:bCs/>
                <w:sz w:val="24"/>
                <w:szCs w:val="24"/>
                <w:lang w:val="uk-UA"/>
              </w:rPr>
              <w:t xml:space="preserve">ПРН 17. Встановлювати та підтримувати взаємини із клієнтами на підґрунті взаємної довіри та відповідно до етичних принципів і стандартів соціальної роботи, надавати їм психологічну підтримку й наснажувати клієнтів. </w:t>
            </w:r>
          </w:p>
          <w:p w14:paraId="3EF228D1" w14:textId="77777777" w:rsidR="00BA2521" w:rsidRPr="00753001" w:rsidRDefault="00BA2521" w:rsidP="00BA2521">
            <w:pPr>
              <w:tabs>
                <w:tab w:val="left" w:pos="2030"/>
              </w:tabs>
              <w:jc w:val="both"/>
              <w:rPr>
                <w:rFonts w:ascii="Times New Roman" w:eastAsia="Calibri" w:hAnsi="Times New Roman" w:cs="Times New Roman"/>
                <w:bCs/>
                <w:sz w:val="24"/>
                <w:szCs w:val="24"/>
                <w:lang w:val="uk-UA"/>
              </w:rPr>
            </w:pPr>
            <w:r w:rsidRPr="00753001">
              <w:rPr>
                <w:rFonts w:ascii="Times New Roman" w:eastAsia="Calibri" w:hAnsi="Times New Roman" w:cs="Times New Roman"/>
                <w:bCs/>
                <w:sz w:val="24"/>
                <w:szCs w:val="24"/>
                <w:lang w:val="uk-UA"/>
              </w:rPr>
              <w:t xml:space="preserve">ПРН 19. Виявляти сильні сторони та залучати особистісні ресурси клієнтів, ресурси соціальної групи і громади для розв’язання їхніх проблем, виходу зі складних життєвих обставин. </w:t>
            </w:r>
          </w:p>
          <w:p w14:paraId="6B14A933" w14:textId="77777777" w:rsidR="00BA2521" w:rsidRPr="00753001" w:rsidRDefault="00BA2521" w:rsidP="00BA2521">
            <w:pPr>
              <w:tabs>
                <w:tab w:val="left" w:pos="2030"/>
              </w:tabs>
              <w:jc w:val="both"/>
              <w:rPr>
                <w:rFonts w:ascii="Times New Roman" w:eastAsia="Calibri" w:hAnsi="Times New Roman" w:cs="Times New Roman"/>
                <w:bCs/>
                <w:sz w:val="24"/>
                <w:szCs w:val="24"/>
                <w:lang w:val="uk-UA"/>
              </w:rPr>
            </w:pPr>
            <w:r w:rsidRPr="00753001">
              <w:rPr>
                <w:rFonts w:ascii="Times New Roman" w:eastAsia="Calibri" w:hAnsi="Times New Roman" w:cs="Times New Roman"/>
                <w:bCs/>
                <w:sz w:val="24"/>
                <w:szCs w:val="24"/>
                <w:lang w:val="uk-UA"/>
              </w:rPr>
              <w:t xml:space="preserve">ПРН 20. Виявляти етичні дилеми та суперечності у професійній діяльності та застосовувати засоби </w:t>
            </w:r>
            <w:proofErr w:type="spellStart"/>
            <w:r w:rsidRPr="00753001">
              <w:rPr>
                <w:rFonts w:ascii="Times New Roman" w:eastAsia="Calibri" w:hAnsi="Times New Roman" w:cs="Times New Roman"/>
                <w:bCs/>
                <w:sz w:val="24"/>
                <w:szCs w:val="24"/>
                <w:lang w:val="uk-UA"/>
              </w:rPr>
              <w:t>супервізії</w:t>
            </w:r>
            <w:proofErr w:type="spellEnd"/>
            <w:r w:rsidRPr="00753001">
              <w:rPr>
                <w:rFonts w:ascii="Times New Roman" w:eastAsia="Calibri" w:hAnsi="Times New Roman" w:cs="Times New Roman"/>
                <w:bCs/>
                <w:sz w:val="24"/>
                <w:szCs w:val="24"/>
                <w:lang w:val="uk-UA"/>
              </w:rPr>
              <w:t xml:space="preserve"> для їх розв’язання. </w:t>
            </w:r>
          </w:p>
          <w:p w14:paraId="12ABEA1D" w14:textId="77777777" w:rsidR="00BA2521" w:rsidRPr="00753001" w:rsidRDefault="00BA2521" w:rsidP="00BA2521">
            <w:pPr>
              <w:tabs>
                <w:tab w:val="left" w:pos="2030"/>
              </w:tabs>
              <w:jc w:val="both"/>
              <w:rPr>
                <w:rFonts w:ascii="Times New Roman" w:eastAsia="Calibri" w:hAnsi="Times New Roman" w:cs="Times New Roman"/>
                <w:bCs/>
                <w:sz w:val="24"/>
                <w:szCs w:val="24"/>
                <w:lang w:val="uk-UA"/>
              </w:rPr>
            </w:pPr>
            <w:r w:rsidRPr="00753001">
              <w:rPr>
                <w:rFonts w:ascii="Times New Roman" w:eastAsia="Calibri" w:hAnsi="Times New Roman" w:cs="Times New Roman"/>
                <w:bCs/>
                <w:sz w:val="24"/>
                <w:szCs w:val="24"/>
                <w:lang w:val="uk-UA"/>
              </w:rPr>
              <w:t>ПРН 21. Демонструвати толерантну поведінку, виявляти повагу до культурних, релігійних, етнічних відмінностей, розрізняти вплив стереотипів та упереджень.</w:t>
            </w:r>
          </w:p>
          <w:p w14:paraId="479C4B0D" w14:textId="68411341" w:rsidR="00BA2521" w:rsidRPr="00753001" w:rsidRDefault="00BA2521" w:rsidP="00BA2521">
            <w:pPr>
              <w:pStyle w:val="a6"/>
              <w:tabs>
                <w:tab w:val="left" w:pos="131"/>
              </w:tabs>
              <w:ind w:left="201" w:hanging="142"/>
              <w:jc w:val="both"/>
              <w:rPr>
                <w:rFonts w:ascii="Times New Roman" w:eastAsia="Arial Unicode MS" w:hAnsi="Times New Roman" w:cs="Times New Roman"/>
                <w:bCs/>
                <w:color w:val="000000"/>
                <w:sz w:val="24"/>
                <w:szCs w:val="24"/>
                <w:lang w:val="uk-UA"/>
              </w:rPr>
            </w:pPr>
            <w:r w:rsidRPr="00753001">
              <w:rPr>
                <w:rFonts w:ascii="Times New Roman" w:eastAsia="Calibri" w:hAnsi="Times New Roman" w:cs="Times New Roman"/>
                <w:bCs/>
                <w:sz w:val="24"/>
                <w:szCs w:val="24"/>
                <w:lang w:val="uk-UA"/>
              </w:rPr>
              <w:t>ПРН 23. Конструювати процес та результат соціальної роботи в межах поставлених завдань, використовувати кількісні та якісні показники, коригувати план роботи відповідно до результатів оцінки</w:t>
            </w:r>
          </w:p>
        </w:tc>
      </w:tr>
      <w:tr w:rsidR="00BA2521" w:rsidRPr="00753001" w14:paraId="61617D34" w14:textId="77777777" w:rsidTr="00BA2521">
        <w:tc>
          <w:tcPr>
            <w:tcW w:w="2790" w:type="dxa"/>
          </w:tcPr>
          <w:p w14:paraId="446B2653" w14:textId="34C00A50" w:rsidR="00BA2521" w:rsidRPr="00753001" w:rsidRDefault="00BA2521" w:rsidP="00BA2521">
            <w:pPr>
              <w:jc w:val="both"/>
              <w:rPr>
                <w:rFonts w:ascii="Times New Roman" w:eastAsia="Arial Unicode MS" w:hAnsi="Times New Roman" w:cs="Times New Roman"/>
                <w:b/>
                <w:color w:val="000000"/>
                <w:sz w:val="24"/>
                <w:szCs w:val="24"/>
                <w:lang w:val="uk-UA"/>
              </w:rPr>
            </w:pPr>
            <w:r w:rsidRPr="00753001">
              <w:rPr>
                <w:rFonts w:ascii="Times New Roman" w:eastAsia="Arial Unicode MS" w:hAnsi="Times New Roman" w:cs="Times New Roman"/>
                <w:b/>
                <w:color w:val="000000"/>
                <w:sz w:val="24"/>
                <w:szCs w:val="24"/>
                <w:lang w:val="uk-UA"/>
              </w:rPr>
              <w:lastRenderedPageBreak/>
              <w:t>Очікувані результати навчання</w:t>
            </w:r>
          </w:p>
        </w:tc>
        <w:tc>
          <w:tcPr>
            <w:tcW w:w="6985" w:type="dxa"/>
            <w:gridSpan w:val="2"/>
          </w:tcPr>
          <w:p w14:paraId="022F16E3" w14:textId="77777777" w:rsidR="00BA2521" w:rsidRPr="00753001" w:rsidRDefault="00BA2521" w:rsidP="00BA2521">
            <w:pPr>
              <w:pStyle w:val="a6"/>
              <w:tabs>
                <w:tab w:val="left" w:pos="131"/>
              </w:tabs>
              <w:ind w:left="201" w:hanging="142"/>
              <w:jc w:val="both"/>
              <w:rPr>
                <w:rFonts w:ascii="Times New Roman" w:eastAsia="Arial Unicode MS" w:hAnsi="Times New Roman" w:cs="Times New Roman"/>
                <w:bCs/>
                <w:color w:val="000000"/>
                <w:sz w:val="24"/>
                <w:szCs w:val="24"/>
                <w:lang w:val="uk-UA"/>
              </w:rPr>
            </w:pPr>
            <w:r w:rsidRPr="00753001">
              <w:rPr>
                <w:rFonts w:ascii="Times New Roman" w:eastAsia="Arial Unicode MS" w:hAnsi="Times New Roman" w:cs="Times New Roman"/>
                <w:bCs/>
                <w:color w:val="000000"/>
                <w:sz w:val="24"/>
                <w:szCs w:val="24"/>
                <w:lang w:val="uk-UA"/>
              </w:rPr>
              <w:t>знати:</w:t>
            </w:r>
          </w:p>
          <w:p w14:paraId="638DA8FA" w14:textId="77777777" w:rsidR="00BA2521" w:rsidRPr="00753001" w:rsidRDefault="00BA2521" w:rsidP="00BA2521">
            <w:pPr>
              <w:pStyle w:val="a6"/>
              <w:tabs>
                <w:tab w:val="left" w:pos="131"/>
              </w:tabs>
              <w:ind w:left="201" w:hanging="142"/>
              <w:jc w:val="both"/>
              <w:rPr>
                <w:rFonts w:ascii="Times New Roman" w:eastAsia="Arial Unicode MS" w:hAnsi="Times New Roman" w:cs="Times New Roman"/>
                <w:bCs/>
                <w:color w:val="000000"/>
                <w:sz w:val="24"/>
                <w:szCs w:val="24"/>
                <w:lang w:val="uk-UA"/>
              </w:rPr>
            </w:pPr>
            <w:r w:rsidRPr="00753001">
              <w:rPr>
                <w:rFonts w:ascii="Times New Roman" w:eastAsia="Arial Unicode MS" w:hAnsi="Times New Roman" w:cs="Times New Roman"/>
                <w:bCs/>
                <w:color w:val="000000"/>
                <w:sz w:val="24"/>
                <w:szCs w:val="24"/>
                <w:lang w:val="uk-UA"/>
              </w:rPr>
              <w:t>-</w:t>
            </w:r>
            <w:r w:rsidRPr="00753001">
              <w:rPr>
                <w:rFonts w:ascii="Times New Roman" w:eastAsia="Arial Unicode MS" w:hAnsi="Times New Roman" w:cs="Times New Roman"/>
                <w:bCs/>
                <w:color w:val="000000"/>
                <w:sz w:val="24"/>
                <w:szCs w:val="24"/>
                <w:lang w:val="uk-UA"/>
              </w:rPr>
              <w:tab/>
              <w:t>структуру процесу індивідуальної роботи з клієнтом;</w:t>
            </w:r>
          </w:p>
          <w:p w14:paraId="4C986699" w14:textId="77777777" w:rsidR="00BA2521" w:rsidRPr="00753001" w:rsidRDefault="00BA2521" w:rsidP="00BA2521">
            <w:pPr>
              <w:pStyle w:val="a6"/>
              <w:tabs>
                <w:tab w:val="left" w:pos="131"/>
              </w:tabs>
              <w:ind w:left="201" w:hanging="142"/>
              <w:jc w:val="both"/>
              <w:rPr>
                <w:rFonts w:ascii="Times New Roman" w:eastAsia="Arial Unicode MS" w:hAnsi="Times New Roman" w:cs="Times New Roman"/>
                <w:bCs/>
                <w:color w:val="000000"/>
                <w:sz w:val="24"/>
                <w:szCs w:val="24"/>
                <w:lang w:val="uk-UA"/>
              </w:rPr>
            </w:pPr>
            <w:r w:rsidRPr="00753001">
              <w:rPr>
                <w:rFonts w:ascii="Times New Roman" w:eastAsia="Arial Unicode MS" w:hAnsi="Times New Roman" w:cs="Times New Roman"/>
                <w:bCs/>
                <w:color w:val="000000"/>
                <w:sz w:val="24"/>
                <w:szCs w:val="24"/>
                <w:lang w:val="uk-UA"/>
              </w:rPr>
              <w:t>-</w:t>
            </w:r>
            <w:r w:rsidRPr="00753001">
              <w:rPr>
                <w:rFonts w:ascii="Times New Roman" w:eastAsia="Arial Unicode MS" w:hAnsi="Times New Roman" w:cs="Times New Roman"/>
                <w:bCs/>
                <w:color w:val="000000"/>
                <w:sz w:val="24"/>
                <w:szCs w:val="24"/>
                <w:lang w:val="uk-UA"/>
              </w:rPr>
              <w:tab/>
              <w:t>особливості індивідуальної роботи з клієнтом за різними моделями і підходами;</w:t>
            </w:r>
          </w:p>
          <w:p w14:paraId="08995687" w14:textId="098C5868" w:rsidR="00BA2521" w:rsidRPr="00753001" w:rsidRDefault="00BA2521" w:rsidP="00BA2521">
            <w:pPr>
              <w:pStyle w:val="a6"/>
              <w:tabs>
                <w:tab w:val="left" w:pos="131"/>
              </w:tabs>
              <w:ind w:left="201" w:hanging="142"/>
              <w:jc w:val="both"/>
              <w:rPr>
                <w:rFonts w:ascii="Times New Roman" w:eastAsia="Arial Unicode MS" w:hAnsi="Times New Roman" w:cs="Times New Roman"/>
                <w:bCs/>
                <w:color w:val="000000"/>
                <w:sz w:val="24"/>
                <w:szCs w:val="24"/>
                <w:lang w:val="uk-UA"/>
              </w:rPr>
            </w:pPr>
            <w:r w:rsidRPr="00753001">
              <w:rPr>
                <w:rFonts w:ascii="Times New Roman" w:eastAsia="Arial Unicode MS" w:hAnsi="Times New Roman" w:cs="Times New Roman"/>
                <w:bCs/>
                <w:color w:val="000000"/>
                <w:sz w:val="24"/>
                <w:szCs w:val="24"/>
                <w:lang w:val="uk-UA"/>
              </w:rPr>
              <w:t>-</w:t>
            </w:r>
            <w:r w:rsidRPr="00753001">
              <w:rPr>
                <w:rFonts w:ascii="Times New Roman" w:eastAsia="Arial Unicode MS" w:hAnsi="Times New Roman" w:cs="Times New Roman"/>
                <w:bCs/>
                <w:color w:val="000000"/>
                <w:sz w:val="24"/>
                <w:szCs w:val="24"/>
                <w:lang w:val="uk-UA"/>
              </w:rPr>
              <w:tab/>
              <w:t>цінності і принципи індивідуальної роботи з клієнтом.</w:t>
            </w:r>
          </w:p>
          <w:p w14:paraId="7D99410C" w14:textId="77777777" w:rsidR="00BA2521" w:rsidRPr="00753001" w:rsidRDefault="00BA2521" w:rsidP="00BA2521">
            <w:pPr>
              <w:pStyle w:val="a6"/>
              <w:tabs>
                <w:tab w:val="left" w:pos="131"/>
              </w:tabs>
              <w:ind w:left="201" w:hanging="142"/>
              <w:jc w:val="both"/>
              <w:rPr>
                <w:rFonts w:ascii="Times New Roman" w:eastAsia="Arial Unicode MS" w:hAnsi="Times New Roman" w:cs="Times New Roman"/>
                <w:bCs/>
                <w:color w:val="000000"/>
                <w:sz w:val="24"/>
                <w:szCs w:val="24"/>
                <w:lang w:val="uk-UA"/>
              </w:rPr>
            </w:pPr>
            <w:r w:rsidRPr="00753001">
              <w:rPr>
                <w:rFonts w:ascii="Times New Roman" w:eastAsia="Arial Unicode MS" w:hAnsi="Times New Roman" w:cs="Times New Roman"/>
                <w:bCs/>
                <w:color w:val="000000"/>
                <w:sz w:val="24"/>
                <w:szCs w:val="24"/>
                <w:lang w:val="uk-UA"/>
              </w:rPr>
              <w:t>вміти:</w:t>
            </w:r>
          </w:p>
          <w:p w14:paraId="7B61588D" w14:textId="77777777" w:rsidR="00BA2521" w:rsidRPr="00753001" w:rsidRDefault="00BA2521" w:rsidP="00BA2521">
            <w:pPr>
              <w:pStyle w:val="a6"/>
              <w:tabs>
                <w:tab w:val="left" w:pos="131"/>
              </w:tabs>
              <w:ind w:left="201" w:hanging="142"/>
              <w:jc w:val="both"/>
              <w:rPr>
                <w:rFonts w:ascii="Times New Roman" w:eastAsia="Arial Unicode MS" w:hAnsi="Times New Roman" w:cs="Times New Roman"/>
                <w:bCs/>
                <w:color w:val="000000"/>
                <w:sz w:val="24"/>
                <w:szCs w:val="24"/>
                <w:lang w:val="uk-UA"/>
              </w:rPr>
            </w:pPr>
            <w:r w:rsidRPr="00753001">
              <w:rPr>
                <w:rFonts w:ascii="Times New Roman" w:eastAsia="Arial Unicode MS" w:hAnsi="Times New Roman" w:cs="Times New Roman"/>
                <w:bCs/>
                <w:color w:val="000000"/>
                <w:sz w:val="24"/>
                <w:szCs w:val="24"/>
                <w:lang w:val="uk-UA"/>
              </w:rPr>
              <w:t>-</w:t>
            </w:r>
            <w:r w:rsidRPr="00753001">
              <w:rPr>
                <w:rFonts w:ascii="Times New Roman" w:eastAsia="Arial Unicode MS" w:hAnsi="Times New Roman" w:cs="Times New Roman"/>
                <w:bCs/>
                <w:color w:val="000000"/>
                <w:sz w:val="24"/>
                <w:szCs w:val="24"/>
                <w:lang w:val="uk-UA"/>
              </w:rPr>
              <w:tab/>
              <w:t>встановлювати та підтримувати контакт з клієнтом;</w:t>
            </w:r>
          </w:p>
          <w:p w14:paraId="608F0857" w14:textId="77777777" w:rsidR="00BA2521" w:rsidRPr="00753001" w:rsidRDefault="00BA2521" w:rsidP="00BA2521">
            <w:pPr>
              <w:pStyle w:val="a6"/>
              <w:tabs>
                <w:tab w:val="left" w:pos="131"/>
              </w:tabs>
              <w:ind w:left="201" w:hanging="142"/>
              <w:jc w:val="both"/>
              <w:rPr>
                <w:rFonts w:ascii="Times New Roman" w:eastAsia="Arial Unicode MS" w:hAnsi="Times New Roman" w:cs="Times New Roman"/>
                <w:bCs/>
                <w:color w:val="000000"/>
                <w:sz w:val="24"/>
                <w:szCs w:val="24"/>
                <w:lang w:val="uk-UA"/>
              </w:rPr>
            </w:pPr>
            <w:r w:rsidRPr="00753001">
              <w:rPr>
                <w:rFonts w:ascii="Times New Roman" w:eastAsia="Arial Unicode MS" w:hAnsi="Times New Roman" w:cs="Times New Roman"/>
                <w:bCs/>
                <w:color w:val="000000"/>
                <w:sz w:val="24"/>
                <w:szCs w:val="24"/>
                <w:lang w:val="uk-UA"/>
              </w:rPr>
              <w:t>-</w:t>
            </w:r>
            <w:r w:rsidRPr="00753001">
              <w:rPr>
                <w:rFonts w:ascii="Times New Roman" w:eastAsia="Arial Unicode MS" w:hAnsi="Times New Roman" w:cs="Times New Roman"/>
                <w:bCs/>
                <w:color w:val="000000"/>
                <w:sz w:val="24"/>
                <w:szCs w:val="24"/>
                <w:lang w:val="uk-UA"/>
              </w:rPr>
              <w:tab/>
              <w:t>вивчати особистість клієнта, його психічний стан;</w:t>
            </w:r>
          </w:p>
          <w:p w14:paraId="6A3FD9D4" w14:textId="77777777" w:rsidR="00BA2521" w:rsidRPr="00753001" w:rsidRDefault="00BA2521" w:rsidP="00BA2521">
            <w:pPr>
              <w:pStyle w:val="a6"/>
              <w:tabs>
                <w:tab w:val="left" w:pos="131"/>
              </w:tabs>
              <w:ind w:left="201" w:hanging="142"/>
              <w:jc w:val="both"/>
              <w:rPr>
                <w:rFonts w:ascii="Times New Roman" w:eastAsia="Arial Unicode MS" w:hAnsi="Times New Roman" w:cs="Times New Roman"/>
                <w:bCs/>
                <w:color w:val="000000"/>
                <w:sz w:val="24"/>
                <w:szCs w:val="24"/>
                <w:lang w:val="uk-UA"/>
              </w:rPr>
            </w:pPr>
            <w:r w:rsidRPr="00753001">
              <w:rPr>
                <w:rFonts w:ascii="Times New Roman" w:eastAsia="Arial Unicode MS" w:hAnsi="Times New Roman" w:cs="Times New Roman"/>
                <w:bCs/>
                <w:color w:val="000000"/>
                <w:sz w:val="24"/>
                <w:szCs w:val="24"/>
                <w:lang w:val="uk-UA"/>
              </w:rPr>
              <w:t>-</w:t>
            </w:r>
            <w:r w:rsidRPr="00753001">
              <w:rPr>
                <w:rFonts w:ascii="Times New Roman" w:eastAsia="Arial Unicode MS" w:hAnsi="Times New Roman" w:cs="Times New Roman"/>
                <w:bCs/>
                <w:color w:val="000000"/>
                <w:sz w:val="24"/>
                <w:szCs w:val="24"/>
                <w:lang w:val="uk-UA"/>
              </w:rPr>
              <w:tab/>
              <w:t>вислуховувати клієнта, вести бесіду;</w:t>
            </w:r>
          </w:p>
          <w:p w14:paraId="2E948D42" w14:textId="77777777" w:rsidR="00BA2521" w:rsidRPr="00753001" w:rsidRDefault="00BA2521" w:rsidP="00BA2521">
            <w:pPr>
              <w:pStyle w:val="a6"/>
              <w:tabs>
                <w:tab w:val="left" w:pos="131"/>
              </w:tabs>
              <w:ind w:left="201" w:hanging="142"/>
              <w:jc w:val="both"/>
              <w:rPr>
                <w:rFonts w:ascii="Times New Roman" w:eastAsia="Arial Unicode MS" w:hAnsi="Times New Roman" w:cs="Times New Roman"/>
                <w:bCs/>
                <w:color w:val="000000"/>
                <w:sz w:val="24"/>
                <w:szCs w:val="24"/>
                <w:lang w:val="uk-UA"/>
              </w:rPr>
            </w:pPr>
            <w:r w:rsidRPr="00753001">
              <w:rPr>
                <w:rFonts w:ascii="Times New Roman" w:eastAsia="Arial Unicode MS" w:hAnsi="Times New Roman" w:cs="Times New Roman"/>
                <w:bCs/>
                <w:color w:val="000000"/>
                <w:sz w:val="24"/>
                <w:szCs w:val="24"/>
                <w:lang w:val="uk-UA"/>
              </w:rPr>
              <w:t>-</w:t>
            </w:r>
            <w:r w:rsidRPr="00753001">
              <w:rPr>
                <w:rFonts w:ascii="Times New Roman" w:eastAsia="Arial Unicode MS" w:hAnsi="Times New Roman" w:cs="Times New Roman"/>
                <w:bCs/>
                <w:color w:val="000000"/>
                <w:sz w:val="24"/>
                <w:szCs w:val="24"/>
                <w:lang w:val="uk-UA"/>
              </w:rPr>
              <w:tab/>
              <w:t>формулювати запит клієнта;</w:t>
            </w:r>
          </w:p>
          <w:p w14:paraId="13FBDE64" w14:textId="77777777" w:rsidR="00BA2521" w:rsidRPr="00753001" w:rsidRDefault="00BA2521" w:rsidP="00BA2521">
            <w:pPr>
              <w:pStyle w:val="a6"/>
              <w:tabs>
                <w:tab w:val="left" w:pos="131"/>
              </w:tabs>
              <w:ind w:left="201" w:hanging="142"/>
              <w:jc w:val="both"/>
              <w:rPr>
                <w:rFonts w:ascii="Times New Roman" w:eastAsia="Arial Unicode MS" w:hAnsi="Times New Roman" w:cs="Times New Roman"/>
                <w:bCs/>
                <w:color w:val="000000"/>
                <w:sz w:val="24"/>
                <w:szCs w:val="24"/>
                <w:lang w:val="uk-UA"/>
              </w:rPr>
            </w:pPr>
            <w:r w:rsidRPr="00753001">
              <w:rPr>
                <w:rFonts w:ascii="Times New Roman" w:eastAsia="Arial Unicode MS" w:hAnsi="Times New Roman" w:cs="Times New Roman"/>
                <w:bCs/>
                <w:color w:val="000000"/>
                <w:sz w:val="24"/>
                <w:szCs w:val="24"/>
                <w:lang w:val="uk-UA"/>
              </w:rPr>
              <w:t>-</w:t>
            </w:r>
            <w:r w:rsidRPr="00753001">
              <w:rPr>
                <w:rFonts w:ascii="Times New Roman" w:eastAsia="Arial Unicode MS" w:hAnsi="Times New Roman" w:cs="Times New Roman"/>
                <w:bCs/>
                <w:color w:val="000000"/>
                <w:sz w:val="24"/>
                <w:szCs w:val="24"/>
                <w:lang w:val="uk-UA"/>
              </w:rPr>
              <w:tab/>
              <w:t>аналізувати проблему (індивідуальний випадок) клієнта;</w:t>
            </w:r>
          </w:p>
          <w:p w14:paraId="408F6BC2" w14:textId="77777777" w:rsidR="00BA2521" w:rsidRPr="00753001" w:rsidRDefault="00BA2521" w:rsidP="00BA2521">
            <w:pPr>
              <w:pStyle w:val="a6"/>
              <w:tabs>
                <w:tab w:val="left" w:pos="131"/>
              </w:tabs>
              <w:ind w:left="201" w:hanging="142"/>
              <w:jc w:val="both"/>
              <w:rPr>
                <w:rFonts w:ascii="Times New Roman" w:eastAsia="Arial Unicode MS" w:hAnsi="Times New Roman" w:cs="Times New Roman"/>
                <w:bCs/>
                <w:color w:val="000000"/>
                <w:sz w:val="24"/>
                <w:szCs w:val="24"/>
                <w:lang w:val="uk-UA"/>
              </w:rPr>
            </w:pPr>
            <w:r w:rsidRPr="00753001">
              <w:rPr>
                <w:rFonts w:ascii="Times New Roman" w:eastAsia="Arial Unicode MS" w:hAnsi="Times New Roman" w:cs="Times New Roman"/>
                <w:bCs/>
                <w:color w:val="000000"/>
                <w:sz w:val="24"/>
                <w:szCs w:val="24"/>
                <w:lang w:val="uk-UA"/>
              </w:rPr>
              <w:t>-</w:t>
            </w:r>
            <w:r w:rsidRPr="00753001">
              <w:rPr>
                <w:rFonts w:ascii="Times New Roman" w:eastAsia="Arial Unicode MS" w:hAnsi="Times New Roman" w:cs="Times New Roman"/>
                <w:bCs/>
                <w:color w:val="000000"/>
                <w:sz w:val="24"/>
                <w:szCs w:val="24"/>
                <w:lang w:val="uk-UA"/>
              </w:rPr>
              <w:tab/>
              <w:t>виявляти ресурси клієнта, необхідні для подолання його проблем;</w:t>
            </w:r>
          </w:p>
          <w:p w14:paraId="5925CB9D" w14:textId="77777777" w:rsidR="00BA2521" w:rsidRPr="00753001" w:rsidRDefault="00BA2521" w:rsidP="00BA2521">
            <w:pPr>
              <w:pStyle w:val="a6"/>
              <w:tabs>
                <w:tab w:val="left" w:pos="131"/>
              </w:tabs>
              <w:ind w:left="201" w:hanging="142"/>
              <w:jc w:val="both"/>
              <w:rPr>
                <w:rFonts w:ascii="Times New Roman" w:eastAsia="Arial Unicode MS" w:hAnsi="Times New Roman" w:cs="Times New Roman"/>
                <w:bCs/>
                <w:color w:val="000000"/>
                <w:sz w:val="24"/>
                <w:szCs w:val="24"/>
                <w:lang w:val="uk-UA"/>
              </w:rPr>
            </w:pPr>
            <w:r w:rsidRPr="00753001">
              <w:rPr>
                <w:rFonts w:ascii="Times New Roman" w:eastAsia="Arial Unicode MS" w:hAnsi="Times New Roman" w:cs="Times New Roman"/>
                <w:bCs/>
                <w:color w:val="000000"/>
                <w:sz w:val="24"/>
                <w:szCs w:val="24"/>
                <w:lang w:val="uk-UA"/>
              </w:rPr>
              <w:t>-</w:t>
            </w:r>
            <w:r w:rsidRPr="00753001">
              <w:rPr>
                <w:rFonts w:ascii="Times New Roman" w:eastAsia="Arial Unicode MS" w:hAnsi="Times New Roman" w:cs="Times New Roman"/>
                <w:bCs/>
                <w:color w:val="000000"/>
                <w:sz w:val="24"/>
                <w:szCs w:val="24"/>
                <w:lang w:val="uk-UA"/>
              </w:rPr>
              <w:tab/>
              <w:t>надавати зворотний зв’язок клієнту;</w:t>
            </w:r>
          </w:p>
          <w:p w14:paraId="1A013395" w14:textId="77777777" w:rsidR="00BA2521" w:rsidRPr="00753001" w:rsidRDefault="00BA2521" w:rsidP="00BA2521">
            <w:pPr>
              <w:pStyle w:val="a6"/>
              <w:tabs>
                <w:tab w:val="left" w:pos="131"/>
              </w:tabs>
              <w:ind w:left="201" w:hanging="142"/>
              <w:jc w:val="both"/>
              <w:rPr>
                <w:rFonts w:ascii="Times New Roman" w:eastAsia="Arial Unicode MS" w:hAnsi="Times New Roman" w:cs="Times New Roman"/>
                <w:bCs/>
                <w:color w:val="000000"/>
                <w:sz w:val="24"/>
                <w:szCs w:val="24"/>
                <w:lang w:val="uk-UA"/>
              </w:rPr>
            </w:pPr>
            <w:r w:rsidRPr="00753001">
              <w:rPr>
                <w:rFonts w:ascii="Times New Roman" w:eastAsia="Arial Unicode MS" w:hAnsi="Times New Roman" w:cs="Times New Roman"/>
                <w:bCs/>
                <w:color w:val="000000"/>
                <w:sz w:val="24"/>
                <w:szCs w:val="24"/>
                <w:lang w:val="uk-UA"/>
              </w:rPr>
              <w:lastRenderedPageBreak/>
              <w:t>-</w:t>
            </w:r>
            <w:r w:rsidRPr="00753001">
              <w:rPr>
                <w:rFonts w:ascii="Times New Roman" w:eastAsia="Arial Unicode MS" w:hAnsi="Times New Roman" w:cs="Times New Roman"/>
                <w:bCs/>
                <w:color w:val="000000"/>
                <w:sz w:val="24"/>
                <w:szCs w:val="24"/>
                <w:lang w:val="uk-UA"/>
              </w:rPr>
              <w:tab/>
              <w:t>інтерпретувати інформацію, отриману від клієнта і надавати клієнту власну інтерпретацію;</w:t>
            </w:r>
          </w:p>
          <w:p w14:paraId="3B24A409" w14:textId="77777777" w:rsidR="00BA2521" w:rsidRPr="00753001" w:rsidRDefault="00BA2521" w:rsidP="00BA2521">
            <w:pPr>
              <w:pStyle w:val="a6"/>
              <w:tabs>
                <w:tab w:val="left" w:pos="131"/>
              </w:tabs>
              <w:ind w:left="201" w:hanging="142"/>
              <w:jc w:val="both"/>
              <w:rPr>
                <w:rFonts w:ascii="Times New Roman" w:eastAsia="Arial Unicode MS" w:hAnsi="Times New Roman" w:cs="Times New Roman"/>
                <w:bCs/>
                <w:color w:val="000000"/>
                <w:sz w:val="24"/>
                <w:szCs w:val="24"/>
                <w:lang w:val="uk-UA"/>
              </w:rPr>
            </w:pPr>
            <w:r w:rsidRPr="00753001">
              <w:rPr>
                <w:rFonts w:ascii="Times New Roman" w:eastAsia="Arial Unicode MS" w:hAnsi="Times New Roman" w:cs="Times New Roman"/>
                <w:bCs/>
                <w:color w:val="000000"/>
                <w:sz w:val="24"/>
                <w:szCs w:val="24"/>
                <w:lang w:val="uk-UA"/>
              </w:rPr>
              <w:t>-</w:t>
            </w:r>
            <w:r w:rsidRPr="00753001">
              <w:rPr>
                <w:rFonts w:ascii="Times New Roman" w:eastAsia="Arial Unicode MS" w:hAnsi="Times New Roman" w:cs="Times New Roman"/>
                <w:bCs/>
                <w:color w:val="000000"/>
                <w:sz w:val="24"/>
                <w:szCs w:val="24"/>
                <w:lang w:val="uk-UA"/>
              </w:rPr>
              <w:tab/>
              <w:t>планувати роботу з клієнтом;</w:t>
            </w:r>
          </w:p>
          <w:p w14:paraId="07B5BCFF" w14:textId="77777777" w:rsidR="00BA2521" w:rsidRPr="00753001" w:rsidRDefault="00BA2521" w:rsidP="00BA2521">
            <w:pPr>
              <w:pStyle w:val="a6"/>
              <w:tabs>
                <w:tab w:val="left" w:pos="131"/>
              </w:tabs>
              <w:ind w:left="201" w:hanging="142"/>
              <w:jc w:val="both"/>
              <w:rPr>
                <w:rFonts w:ascii="Times New Roman" w:eastAsia="Arial Unicode MS" w:hAnsi="Times New Roman" w:cs="Times New Roman"/>
                <w:bCs/>
                <w:color w:val="000000"/>
                <w:sz w:val="24"/>
                <w:szCs w:val="24"/>
                <w:lang w:val="uk-UA"/>
              </w:rPr>
            </w:pPr>
            <w:r w:rsidRPr="00753001">
              <w:rPr>
                <w:rFonts w:ascii="Times New Roman" w:eastAsia="Arial Unicode MS" w:hAnsi="Times New Roman" w:cs="Times New Roman"/>
                <w:bCs/>
                <w:color w:val="000000"/>
                <w:sz w:val="24"/>
                <w:szCs w:val="24"/>
                <w:lang w:val="uk-UA"/>
              </w:rPr>
              <w:t>-</w:t>
            </w:r>
            <w:r w:rsidRPr="00753001">
              <w:rPr>
                <w:rFonts w:ascii="Times New Roman" w:eastAsia="Arial Unicode MS" w:hAnsi="Times New Roman" w:cs="Times New Roman"/>
                <w:bCs/>
                <w:color w:val="000000"/>
                <w:sz w:val="24"/>
                <w:szCs w:val="24"/>
                <w:lang w:val="uk-UA"/>
              </w:rPr>
              <w:tab/>
              <w:t>надавати психологічну підтримку клієнту;</w:t>
            </w:r>
          </w:p>
          <w:p w14:paraId="6220404D" w14:textId="77777777" w:rsidR="00BA2521" w:rsidRPr="00753001" w:rsidRDefault="00BA2521" w:rsidP="00BA2521">
            <w:pPr>
              <w:pStyle w:val="a6"/>
              <w:tabs>
                <w:tab w:val="left" w:pos="131"/>
              </w:tabs>
              <w:ind w:left="201" w:hanging="142"/>
              <w:jc w:val="both"/>
              <w:rPr>
                <w:rFonts w:ascii="Times New Roman" w:eastAsia="Arial Unicode MS" w:hAnsi="Times New Roman" w:cs="Times New Roman"/>
                <w:bCs/>
                <w:color w:val="000000"/>
                <w:sz w:val="24"/>
                <w:szCs w:val="24"/>
                <w:lang w:val="uk-UA"/>
              </w:rPr>
            </w:pPr>
            <w:r w:rsidRPr="00753001">
              <w:rPr>
                <w:rFonts w:ascii="Times New Roman" w:eastAsia="Arial Unicode MS" w:hAnsi="Times New Roman" w:cs="Times New Roman"/>
                <w:bCs/>
                <w:color w:val="000000"/>
                <w:sz w:val="24"/>
                <w:szCs w:val="24"/>
                <w:lang w:val="uk-UA"/>
              </w:rPr>
              <w:t>-</w:t>
            </w:r>
            <w:r w:rsidRPr="00753001">
              <w:rPr>
                <w:rFonts w:ascii="Times New Roman" w:eastAsia="Arial Unicode MS" w:hAnsi="Times New Roman" w:cs="Times New Roman"/>
                <w:bCs/>
                <w:color w:val="000000"/>
                <w:sz w:val="24"/>
                <w:szCs w:val="24"/>
                <w:lang w:val="uk-UA"/>
              </w:rPr>
              <w:tab/>
              <w:t>долати конфліктні ситуації у взаємодії з клієнтом;</w:t>
            </w:r>
          </w:p>
          <w:p w14:paraId="0A4FB69F" w14:textId="77777777" w:rsidR="00BA2521" w:rsidRPr="00753001" w:rsidRDefault="00BA2521" w:rsidP="00BA2521">
            <w:pPr>
              <w:pStyle w:val="a6"/>
              <w:tabs>
                <w:tab w:val="left" w:pos="131"/>
              </w:tabs>
              <w:ind w:left="201" w:hanging="142"/>
              <w:jc w:val="both"/>
              <w:rPr>
                <w:rFonts w:ascii="Times New Roman" w:eastAsia="Arial Unicode MS" w:hAnsi="Times New Roman" w:cs="Times New Roman"/>
                <w:bCs/>
                <w:color w:val="000000"/>
                <w:sz w:val="24"/>
                <w:szCs w:val="24"/>
                <w:lang w:val="uk-UA"/>
              </w:rPr>
            </w:pPr>
            <w:r w:rsidRPr="00753001">
              <w:rPr>
                <w:rFonts w:ascii="Times New Roman" w:eastAsia="Arial Unicode MS" w:hAnsi="Times New Roman" w:cs="Times New Roman"/>
                <w:bCs/>
                <w:color w:val="000000"/>
                <w:sz w:val="24"/>
                <w:szCs w:val="24"/>
                <w:lang w:val="uk-UA"/>
              </w:rPr>
              <w:t>-</w:t>
            </w:r>
            <w:r w:rsidRPr="00753001">
              <w:rPr>
                <w:rFonts w:ascii="Times New Roman" w:eastAsia="Arial Unicode MS" w:hAnsi="Times New Roman" w:cs="Times New Roman"/>
                <w:bCs/>
                <w:color w:val="000000"/>
                <w:sz w:val="24"/>
                <w:szCs w:val="24"/>
                <w:lang w:val="uk-UA"/>
              </w:rPr>
              <w:tab/>
              <w:t>контролювати власну поведінку в процесі взаємодії з клієнтом;</w:t>
            </w:r>
          </w:p>
          <w:p w14:paraId="5DAA17D7" w14:textId="2F1DB3C6" w:rsidR="00BA2521" w:rsidRPr="00753001" w:rsidRDefault="00BA2521" w:rsidP="00BA2521">
            <w:pPr>
              <w:pStyle w:val="a6"/>
              <w:tabs>
                <w:tab w:val="left" w:pos="131"/>
              </w:tabs>
              <w:ind w:left="201" w:hanging="142"/>
              <w:jc w:val="both"/>
              <w:rPr>
                <w:rFonts w:ascii="Times New Roman" w:eastAsia="Arial Unicode MS" w:hAnsi="Times New Roman" w:cs="Times New Roman"/>
                <w:bCs/>
                <w:color w:val="000000"/>
                <w:sz w:val="24"/>
                <w:szCs w:val="24"/>
                <w:lang w:val="uk-UA"/>
              </w:rPr>
            </w:pPr>
            <w:r w:rsidRPr="00753001">
              <w:rPr>
                <w:rFonts w:ascii="Times New Roman" w:eastAsia="Arial Unicode MS" w:hAnsi="Times New Roman" w:cs="Times New Roman"/>
                <w:bCs/>
                <w:color w:val="000000"/>
                <w:sz w:val="24"/>
                <w:szCs w:val="24"/>
                <w:lang w:val="uk-UA"/>
              </w:rPr>
              <w:t>- аналізувати власний професійний досвід.</w:t>
            </w:r>
          </w:p>
        </w:tc>
      </w:tr>
      <w:tr w:rsidR="00BA2521" w:rsidRPr="00753001" w14:paraId="1A0ACBE9" w14:textId="77777777" w:rsidTr="00BA2521">
        <w:tc>
          <w:tcPr>
            <w:tcW w:w="9775" w:type="dxa"/>
            <w:gridSpan w:val="3"/>
          </w:tcPr>
          <w:p w14:paraId="0B5B5041" w14:textId="3CFC4D4F" w:rsidR="00BA2521" w:rsidRPr="00753001" w:rsidRDefault="00BA2521" w:rsidP="00BA2521">
            <w:pPr>
              <w:jc w:val="center"/>
              <w:rPr>
                <w:rFonts w:ascii="Times New Roman" w:eastAsia="Arial Unicode MS" w:hAnsi="Times New Roman" w:cs="Times New Roman"/>
                <w:b/>
                <w:color w:val="000000"/>
                <w:sz w:val="24"/>
                <w:szCs w:val="24"/>
                <w:lang w:val="uk-UA"/>
              </w:rPr>
            </w:pPr>
            <w:r w:rsidRPr="00753001">
              <w:rPr>
                <w:rFonts w:ascii="Times New Roman" w:eastAsia="Arial Unicode MS" w:hAnsi="Times New Roman" w:cs="Times New Roman"/>
                <w:b/>
                <w:color w:val="000000"/>
                <w:sz w:val="24"/>
                <w:szCs w:val="24"/>
                <w:lang w:val="uk-UA"/>
              </w:rPr>
              <w:lastRenderedPageBreak/>
              <w:t>Перелік тем навчальної дисципліни</w:t>
            </w:r>
          </w:p>
          <w:p w14:paraId="2211A193" w14:textId="77777777" w:rsidR="00BA2521" w:rsidRPr="00753001" w:rsidRDefault="00BA2521" w:rsidP="00BA2521">
            <w:pPr>
              <w:jc w:val="center"/>
              <w:rPr>
                <w:rFonts w:ascii="Times New Roman" w:eastAsia="Arial Unicode MS" w:hAnsi="Times New Roman" w:cs="Times New Roman"/>
                <w:b/>
                <w:i/>
                <w:iCs/>
                <w:color w:val="000000"/>
                <w:sz w:val="24"/>
                <w:szCs w:val="24"/>
                <w:lang w:val="uk-UA"/>
              </w:rPr>
            </w:pPr>
            <w:r w:rsidRPr="00753001">
              <w:rPr>
                <w:rFonts w:ascii="Times New Roman" w:eastAsia="Arial Unicode MS" w:hAnsi="Times New Roman" w:cs="Times New Roman"/>
                <w:b/>
                <w:i/>
                <w:iCs/>
                <w:color w:val="000000"/>
                <w:sz w:val="24"/>
                <w:szCs w:val="24"/>
                <w:lang w:val="uk-UA"/>
              </w:rPr>
              <w:t>Змістовий модуль 1.</w:t>
            </w:r>
          </w:p>
          <w:p w14:paraId="19703722" w14:textId="2D25E377" w:rsidR="00BA2521" w:rsidRPr="00753001" w:rsidRDefault="00BA2521" w:rsidP="00BA2521">
            <w:pPr>
              <w:jc w:val="center"/>
              <w:rPr>
                <w:rFonts w:ascii="Times New Roman" w:eastAsia="Arial Unicode MS" w:hAnsi="Times New Roman" w:cs="Times New Roman"/>
                <w:b/>
                <w:i/>
                <w:iCs/>
                <w:color w:val="000000"/>
                <w:sz w:val="24"/>
                <w:szCs w:val="24"/>
                <w:lang w:val="uk-UA"/>
              </w:rPr>
            </w:pPr>
            <w:r w:rsidRPr="00753001">
              <w:rPr>
                <w:rFonts w:ascii="Times New Roman" w:eastAsia="Arial Unicode MS" w:hAnsi="Times New Roman" w:cs="Times New Roman"/>
                <w:b/>
                <w:i/>
                <w:iCs/>
                <w:color w:val="000000"/>
                <w:sz w:val="24"/>
                <w:szCs w:val="24"/>
                <w:lang w:val="uk-UA"/>
              </w:rPr>
              <w:t>Форми, методи, прийоми та принципи практичної соціальної роботи.</w:t>
            </w:r>
          </w:p>
          <w:p w14:paraId="00FFC5B5" w14:textId="77777777" w:rsidR="00BA2521" w:rsidRPr="00753001" w:rsidRDefault="00BA2521" w:rsidP="00BA2521">
            <w:pPr>
              <w:rPr>
                <w:rFonts w:ascii="Times New Roman" w:eastAsia="Arial Unicode MS" w:hAnsi="Times New Roman" w:cs="Times New Roman"/>
                <w:bCs/>
                <w:color w:val="000000"/>
                <w:sz w:val="24"/>
                <w:szCs w:val="24"/>
                <w:lang w:val="uk-UA"/>
              </w:rPr>
            </w:pPr>
          </w:p>
          <w:p w14:paraId="6F5066A0" w14:textId="77777777" w:rsidR="00BA2521" w:rsidRPr="00753001" w:rsidRDefault="00BA2521" w:rsidP="00BA2521">
            <w:pPr>
              <w:rPr>
                <w:rFonts w:ascii="Times New Roman" w:eastAsia="Arial Unicode MS" w:hAnsi="Times New Roman" w:cs="Times New Roman"/>
                <w:bCs/>
                <w:color w:val="000000"/>
                <w:sz w:val="24"/>
                <w:szCs w:val="24"/>
                <w:lang w:val="uk-UA"/>
              </w:rPr>
            </w:pPr>
            <w:r w:rsidRPr="00753001">
              <w:rPr>
                <w:rFonts w:ascii="Times New Roman" w:eastAsia="Arial Unicode MS" w:hAnsi="Times New Roman" w:cs="Times New Roman"/>
                <w:b/>
                <w:color w:val="000000"/>
                <w:sz w:val="24"/>
                <w:szCs w:val="24"/>
                <w:lang w:val="uk-UA"/>
              </w:rPr>
              <w:t>Тема 1.</w:t>
            </w:r>
            <w:r w:rsidRPr="00753001">
              <w:rPr>
                <w:rFonts w:ascii="Times New Roman" w:eastAsia="Arial Unicode MS" w:hAnsi="Times New Roman" w:cs="Times New Roman"/>
                <w:bCs/>
                <w:color w:val="000000"/>
                <w:sz w:val="24"/>
                <w:szCs w:val="24"/>
                <w:lang w:val="uk-UA"/>
              </w:rPr>
              <w:t xml:space="preserve"> Поняття практичної соціальної роботи в сучасному суспільстві.</w:t>
            </w:r>
          </w:p>
          <w:p w14:paraId="4DC5163D" w14:textId="77777777" w:rsidR="00BA2521" w:rsidRPr="00753001" w:rsidRDefault="00BA2521" w:rsidP="00BA2521">
            <w:pPr>
              <w:rPr>
                <w:rFonts w:ascii="Times New Roman" w:eastAsia="Arial Unicode MS" w:hAnsi="Times New Roman" w:cs="Times New Roman"/>
                <w:bCs/>
                <w:color w:val="000000"/>
                <w:sz w:val="24"/>
                <w:szCs w:val="24"/>
                <w:lang w:val="uk-UA"/>
              </w:rPr>
            </w:pPr>
          </w:p>
          <w:p w14:paraId="067519C1" w14:textId="21940840" w:rsidR="00BA2521" w:rsidRPr="00753001" w:rsidRDefault="00BA2521" w:rsidP="00BA2521">
            <w:pPr>
              <w:rPr>
                <w:rFonts w:ascii="Times New Roman" w:eastAsia="Arial Unicode MS" w:hAnsi="Times New Roman" w:cs="Times New Roman"/>
                <w:bCs/>
                <w:color w:val="000000"/>
                <w:sz w:val="24"/>
                <w:szCs w:val="24"/>
                <w:lang w:val="uk-UA"/>
              </w:rPr>
            </w:pPr>
            <w:r w:rsidRPr="00753001">
              <w:rPr>
                <w:rFonts w:ascii="Times New Roman" w:eastAsia="Arial Unicode MS" w:hAnsi="Times New Roman" w:cs="Times New Roman"/>
                <w:b/>
                <w:color w:val="000000"/>
                <w:sz w:val="24"/>
                <w:szCs w:val="24"/>
                <w:lang w:val="uk-UA"/>
              </w:rPr>
              <w:t>Тема 2.</w:t>
            </w:r>
            <w:r w:rsidRPr="00753001">
              <w:rPr>
                <w:rFonts w:ascii="Times New Roman" w:eastAsia="Arial Unicode MS" w:hAnsi="Times New Roman" w:cs="Times New Roman"/>
                <w:bCs/>
                <w:color w:val="000000"/>
                <w:sz w:val="24"/>
                <w:szCs w:val="24"/>
                <w:lang w:val="uk-UA"/>
              </w:rPr>
              <w:t xml:space="preserve"> Цінності і етичні аспекти практичної соціальної роботи.</w:t>
            </w:r>
          </w:p>
          <w:p w14:paraId="202D29C1" w14:textId="470D45AF" w:rsidR="00BA2521" w:rsidRPr="00753001" w:rsidRDefault="00BA2521" w:rsidP="00BA2521">
            <w:pPr>
              <w:rPr>
                <w:rFonts w:ascii="Times New Roman" w:eastAsia="Arial Unicode MS" w:hAnsi="Times New Roman" w:cs="Times New Roman"/>
                <w:bCs/>
                <w:color w:val="000000"/>
                <w:sz w:val="24"/>
                <w:szCs w:val="24"/>
                <w:lang w:val="uk-UA"/>
              </w:rPr>
            </w:pPr>
            <w:r w:rsidRPr="00753001">
              <w:rPr>
                <w:rFonts w:ascii="Times New Roman" w:eastAsia="Arial Unicode MS" w:hAnsi="Times New Roman" w:cs="Times New Roman"/>
                <w:b/>
                <w:color w:val="000000"/>
                <w:sz w:val="24"/>
                <w:szCs w:val="24"/>
                <w:lang w:val="uk-UA"/>
              </w:rPr>
              <w:t>Тема 3.</w:t>
            </w:r>
            <w:r w:rsidRPr="00753001">
              <w:rPr>
                <w:rFonts w:ascii="Times New Roman" w:eastAsia="Arial Unicode MS" w:hAnsi="Times New Roman" w:cs="Times New Roman"/>
                <w:bCs/>
                <w:color w:val="000000"/>
                <w:sz w:val="24"/>
                <w:szCs w:val="24"/>
                <w:lang w:val="uk-UA"/>
              </w:rPr>
              <w:t xml:space="preserve"> Професійні знання, уміння та навички фахівця соціальної сфери.</w:t>
            </w:r>
          </w:p>
          <w:p w14:paraId="7FA7A302" w14:textId="77777777" w:rsidR="00BA2521" w:rsidRPr="00753001" w:rsidRDefault="00BA2521" w:rsidP="00BA2521">
            <w:pPr>
              <w:rPr>
                <w:rFonts w:ascii="Times New Roman" w:eastAsia="Arial Unicode MS" w:hAnsi="Times New Roman" w:cs="Times New Roman"/>
                <w:bCs/>
                <w:color w:val="000000"/>
                <w:sz w:val="24"/>
                <w:szCs w:val="24"/>
                <w:lang w:val="uk-UA"/>
              </w:rPr>
            </w:pPr>
            <w:r w:rsidRPr="00753001">
              <w:rPr>
                <w:rFonts w:ascii="Times New Roman" w:eastAsia="Arial Unicode MS" w:hAnsi="Times New Roman" w:cs="Times New Roman"/>
                <w:b/>
                <w:color w:val="000000"/>
                <w:sz w:val="24"/>
                <w:szCs w:val="24"/>
                <w:lang w:val="uk-UA"/>
              </w:rPr>
              <w:t>Тема 4.</w:t>
            </w:r>
            <w:r w:rsidRPr="00753001">
              <w:rPr>
                <w:rFonts w:ascii="Times New Roman" w:eastAsia="Arial Unicode MS" w:hAnsi="Times New Roman" w:cs="Times New Roman"/>
                <w:bCs/>
                <w:color w:val="000000"/>
                <w:sz w:val="24"/>
                <w:szCs w:val="24"/>
                <w:lang w:val="uk-UA"/>
              </w:rPr>
              <w:t xml:space="preserve"> Професійна компетентність фахівця соціальної сфери.</w:t>
            </w:r>
          </w:p>
          <w:p w14:paraId="4B84FCDF" w14:textId="77777777" w:rsidR="00BA2521" w:rsidRPr="00753001" w:rsidRDefault="00BA2521" w:rsidP="00BA2521">
            <w:pPr>
              <w:rPr>
                <w:rFonts w:ascii="Times New Roman" w:eastAsia="Arial Unicode MS" w:hAnsi="Times New Roman" w:cs="Times New Roman"/>
                <w:bCs/>
                <w:color w:val="000000"/>
                <w:sz w:val="24"/>
                <w:szCs w:val="24"/>
                <w:lang w:val="uk-UA"/>
              </w:rPr>
            </w:pPr>
          </w:p>
          <w:p w14:paraId="47E5DECA" w14:textId="77777777" w:rsidR="00BA2521" w:rsidRPr="00753001" w:rsidRDefault="00BA2521" w:rsidP="00BA2521">
            <w:pPr>
              <w:jc w:val="center"/>
              <w:rPr>
                <w:rFonts w:ascii="Times New Roman" w:eastAsia="Arial Unicode MS" w:hAnsi="Times New Roman" w:cs="Times New Roman"/>
                <w:b/>
                <w:i/>
                <w:iCs/>
                <w:color w:val="000000"/>
                <w:sz w:val="24"/>
                <w:szCs w:val="24"/>
                <w:lang w:val="uk-UA"/>
              </w:rPr>
            </w:pPr>
            <w:r w:rsidRPr="00753001">
              <w:rPr>
                <w:rFonts w:ascii="Times New Roman" w:eastAsia="Arial Unicode MS" w:hAnsi="Times New Roman" w:cs="Times New Roman"/>
                <w:b/>
                <w:i/>
                <w:iCs/>
                <w:color w:val="000000"/>
                <w:sz w:val="24"/>
                <w:szCs w:val="24"/>
                <w:lang w:val="uk-UA"/>
              </w:rPr>
              <w:t>Змістовий модуль 2.</w:t>
            </w:r>
          </w:p>
          <w:p w14:paraId="58A0C046" w14:textId="77777777" w:rsidR="00BA2521" w:rsidRPr="00753001" w:rsidRDefault="00BA2521" w:rsidP="00BA2521">
            <w:pPr>
              <w:jc w:val="center"/>
              <w:rPr>
                <w:rFonts w:ascii="Times New Roman" w:eastAsia="Arial Unicode MS" w:hAnsi="Times New Roman" w:cs="Times New Roman"/>
                <w:b/>
                <w:i/>
                <w:iCs/>
                <w:color w:val="000000"/>
                <w:sz w:val="24"/>
                <w:szCs w:val="24"/>
                <w:lang w:val="uk-UA"/>
              </w:rPr>
            </w:pPr>
            <w:r w:rsidRPr="00753001">
              <w:rPr>
                <w:rFonts w:ascii="Times New Roman" w:eastAsia="Arial Unicode MS" w:hAnsi="Times New Roman" w:cs="Times New Roman"/>
                <w:b/>
                <w:i/>
                <w:iCs/>
                <w:color w:val="000000"/>
                <w:sz w:val="24"/>
                <w:szCs w:val="24"/>
                <w:lang w:val="uk-UA"/>
              </w:rPr>
              <w:t>Практикум з індивідуальної соціальної роботи з різними групами</w:t>
            </w:r>
          </w:p>
          <w:p w14:paraId="29FD35EB" w14:textId="77777777" w:rsidR="00BA2521" w:rsidRPr="00753001" w:rsidRDefault="00BA2521" w:rsidP="00BA2521">
            <w:pPr>
              <w:jc w:val="center"/>
              <w:rPr>
                <w:rFonts w:ascii="Times New Roman" w:eastAsia="Arial Unicode MS" w:hAnsi="Times New Roman" w:cs="Times New Roman"/>
                <w:b/>
                <w:i/>
                <w:iCs/>
                <w:color w:val="000000"/>
                <w:sz w:val="24"/>
                <w:szCs w:val="24"/>
                <w:lang w:val="uk-UA"/>
              </w:rPr>
            </w:pPr>
            <w:r w:rsidRPr="00753001">
              <w:rPr>
                <w:rFonts w:ascii="Times New Roman" w:eastAsia="Arial Unicode MS" w:hAnsi="Times New Roman" w:cs="Times New Roman"/>
                <w:b/>
                <w:i/>
                <w:iCs/>
                <w:color w:val="000000"/>
                <w:sz w:val="24"/>
                <w:szCs w:val="24"/>
                <w:lang w:val="uk-UA"/>
              </w:rPr>
              <w:t>населення</w:t>
            </w:r>
          </w:p>
          <w:p w14:paraId="1117BB08" w14:textId="54015940" w:rsidR="00BA2521" w:rsidRPr="00753001" w:rsidRDefault="00BA2521" w:rsidP="00BA2521">
            <w:pPr>
              <w:rPr>
                <w:rFonts w:ascii="Times New Roman" w:eastAsia="Arial Unicode MS" w:hAnsi="Times New Roman" w:cs="Times New Roman"/>
                <w:bCs/>
                <w:color w:val="000000"/>
                <w:sz w:val="24"/>
                <w:szCs w:val="24"/>
                <w:lang w:val="uk-UA"/>
              </w:rPr>
            </w:pPr>
            <w:r w:rsidRPr="00753001">
              <w:rPr>
                <w:rFonts w:ascii="Times New Roman" w:eastAsia="Arial Unicode MS" w:hAnsi="Times New Roman" w:cs="Times New Roman"/>
                <w:b/>
                <w:color w:val="000000"/>
                <w:sz w:val="24"/>
                <w:szCs w:val="24"/>
                <w:lang w:val="uk-UA"/>
              </w:rPr>
              <w:t>Тема 5.</w:t>
            </w:r>
            <w:r w:rsidRPr="00753001">
              <w:rPr>
                <w:rFonts w:ascii="Times New Roman" w:eastAsia="Arial Unicode MS" w:hAnsi="Times New Roman" w:cs="Times New Roman"/>
                <w:bCs/>
                <w:color w:val="000000"/>
                <w:sz w:val="24"/>
                <w:szCs w:val="24"/>
                <w:lang w:val="uk-UA"/>
              </w:rPr>
              <w:t xml:space="preserve"> Психолого-педагогічні особливості організації самостійної роботи здобувачів освіти</w:t>
            </w:r>
          </w:p>
          <w:p w14:paraId="260AFD90" w14:textId="52C9CC88" w:rsidR="00BA2521" w:rsidRPr="00753001" w:rsidRDefault="00BA2521" w:rsidP="00BA2521">
            <w:pPr>
              <w:rPr>
                <w:rFonts w:ascii="Times New Roman" w:eastAsia="Arial Unicode MS" w:hAnsi="Times New Roman" w:cs="Times New Roman"/>
                <w:bCs/>
                <w:color w:val="000000"/>
                <w:sz w:val="24"/>
                <w:szCs w:val="24"/>
                <w:lang w:val="uk-UA"/>
              </w:rPr>
            </w:pPr>
            <w:r w:rsidRPr="00753001">
              <w:rPr>
                <w:rFonts w:ascii="Times New Roman" w:eastAsia="Arial Unicode MS" w:hAnsi="Times New Roman" w:cs="Times New Roman"/>
                <w:b/>
                <w:color w:val="000000"/>
                <w:sz w:val="24"/>
                <w:szCs w:val="24"/>
                <w:lang w:val="uk-UA"/>
              </w:rPr>
              <w:t>Тема 6.</w:t>
            </w:r>
            <w:r w:rsidRPr="00753001">
              <w:rPr>
                <w:rFonts w:ascii="Times New Roman" w:eastAsia="Arial Unicode MS" w:hAnsi="Times New Roman" w:cs="Times New Roman"/>
                <w:bCs/>
                <w:color w:val="000000"/>
                <w:sz w:val="24"/>
                <w:szCs w:val="24"/>
                <w:lang w:val="uk-UA"/>
              </w:rPr>
              <w:t xml:space="preserve"> Особливості індивідуальної соціальної роботи з дітьми та молоддю.</w:t>
            </w:r>
          </w:p>
          <w:p w14:paraId="058DD81F" w14:textId="22B866E8" w:rsidR="00BA2521" w:rsidRPr="00753001" w:rsidRDefault="00BA2521" w:rsidP="00BA2521">
            <w:pPr>
              <w:rPr>
                <w:rFonts w:ascii="Times New Roman" w:eastAsia="Arial Unicode MS" w:hAnsi="Times New Roman" w:cs="Times New Roman"/>
                <w:bCs/>
                <w:color w:val="000000"/>
                <w:sz w:val="24"/>
                <w:szCs w:val="24"/>
                <w:lang w:val="uk-UA"/>
              </w:rPr>
            </w:pPr>
            <w:r w:rsidRPr="00753001">
              <w:rPr>
                <w:rFonts w:ascii="Times New Roman" w:eastAsia="Arial Unicode MS" w:hAnsi="Times New Roman" w:cs="Times New Roman"/>
                <w:b/>
                <w:color w:val="000000"/>
                <w:sz w:val="24"/>
                <w:szCs w:val="24"/>
                <w:lang w:val="uk-UA"/>
              </w:rPr>
              <w:t>Тема 7.</w:t>
            </w:r>
            <w:r w:rsidRPr="00753001">
              <w:rPr>
                <w:rFonts w:ascii="Times New Roman" w:eastAsia="Arial Unicode MS" w:hAnsi="Times New Roman" w:cs="Times New Roman"/>
                <w:bCs/>
                <w:color w:val="000000"/>
                <w:sz w:val="24"/>
                <w:szCs w:val="24"/>
                <w:lang w:val="uk-UA"/>
              </w:rPr>
              <w:t xml:space="preserve"> Методи роботи з дітьми-сиротами та дітьми, що залишились без батьківського піклування.</w:t>
            </w:r>
          </w:p>
          <w:p w14:paraId="4305F5AF" w14:textId="0B78037E" w:rsidR="00BA2521" w:rsidRPr="00753001" w:rsidRDefault="00BA2521" w:rsidP="00BA2521">
            <w:pPr>
              <w:rPr>
                <w:rFonts w:ascii="Times New Roman" w:eastAsia="Arial Unicode MS" w:hAnsi="Times New Roman" w:cs="Times New Roman"/>
                <w:bCs/>
                <w:color w:val="000000"/>
                <w:sz w:val="24"/>
                <w:szCs w:val="24"/>
                <w:lang w:val="uk-UA"/>
              </w:rPr>
            </w:pPr>
            <w:r w:rsidRPr="00753001">
              <w:rPr>
                <w:rFonts w:ascii="Times New Roman" w:eastAsia="Arial Unicode MS" w:hAnsi="Times New Roman" w:cs="Times New Roman"/>
                <w:b/>
                <w:color w:val="000000"/>
                <w:sz w:val="24"/>
                <w:szCs w:val="24"/>
                <w:lang w:val="uk-UA"/>
              </w:rPr>
              <w:t>Тема 8.</w:t>
            </w:r>
            <w:r w:rsidRPr="00753001">
              <w:rPr>
                <w:rFonts w:ascii="Times New Roman" w:eastAsia="Arial Unicode MS" w:hAnsi="Times New Roman" w:cs="Times New Roman"/>
                <w:bCs/>
                <w:color w:val="000000"/>
                <w:sz w:val="24"/>
                <w:szCs w:val="24"/>
                <w:lang w:val="uk-UA"/>
              </w:rPr>
              <w:t xml:space="preserve"> Особливості індивідуальної роботи з людьми похилого віку. </w:t>
            </w:r>
          </w:p>
          <w:p w14:paraId="242A2674" w14:textId="162AA236" w:rsidR="00BA2521" w:rsidRPr="00753001" w:rsidRDefault="00BA2521" w:rsidP="00BA2521">
            <w:pPr>
              <w:rPr>
                <w:rFonts w:ascii="Times New Roman" w:eastAsia="Arial Unicode MS" w:hAnsi="Times New Roman" w:cs="Times New Roman"/>
                <w:bCs/>
                <w:color w:val="000000"/>
                <w:sz w:val="24"/>
                <w:szCs w:val="24"/>
                <w:lang w:val="uk-UA"/>
              </w:rPr>
            </w:pPr>
            <w:r w:rsidRPr="00753001">
              <w:rPr>
                <w:rFonts w:ascii="Times New Roman" w:eastAsia="Arial Unicode MS" w:hAnsi="Times New Roman" w:cs="Times New Roman"/>
                <w:b/>
                <w:color w:val="000000"/>
                <w:sz w:val="24"/>
                <w:szCs w:val="24"/>
                <w:lang w:val="uk-UA"/>
              </w:rPr>
              <w:t>Тема 9.</w:t>
            </w:r>
            <w:r w:rsidRPr="00753001">
              <w:rPr>
                <w:rFonts w:ascii="Times New Roman" w:eastAsia="Arial Unicode MS" w:hAnsi="Times New Roman" w:cs="Times New Roman"/>
                <w:bCs/>
                <w:color w:val="000000"/>
                <w:sz w:val="24"/>
                <w:szCs w:val="24"/>
                <w:lang w:val="uk-UA"/>
              </w:rPr>
              <w:t xml:space="preserve"> Особливості індивідуальної соціальної роботи з особами з інвалідністю.</w:t>
            </w:r>
          </w:p>
          <w:p w14:paraId="0011F0CF" w14:textId="77777777" w:rsidR="00BA2521" w:rsidRPr="00753001" w:rsidRDefault="00BA2521" w:rsidP="00BA2521">
            <w:pPr>
              <w:rPr>
                <w:rFonts w:ascii="Times New Roman" w:eastAsia="Arial Unicode MS" w:hAnsi="Times New Roman" w:cs="Times New Roman"/>
                <w:bCs/>
                <w:color w:val="000000"/>
                <w:sz w:val="24"/>
                <w:szCs w:val="24"/>
                <w:lang w:val="uk-UA"/>
              </w:rPr>
            </w:pPr>
            <w:r w:rsidRPr="00753001">
              <w:rPr>
                <w:rFonts w:ascii="Times New Roman" w:eastAsia="Arial Unicode MS" w:hAnsi="Times New Roman" w:cs="Times New Roman"/>
                <w:b/>
                <w:color w:val="000000"/>
                <w:sz w:val="24"/>
                <w:szCs w:val="24"/>
                <w:lang w:val="uk-UA"/>
              </w:rPr>
              <w:t>Тема 10.</w:t>
            </w:r>
            <w:r w:rsidRPr="00753001">
              <w:rPr>
                <w:rFonts w:ascii="Times New Roman" w:eastAsia="Arial Unicode MS" w:hAnsi="Times New Roman" w:cs="Times New Roman"/>
                <w:bCs/>
                <w:color w:val="000000"/>
                <w:sz w:val="24"/>
                <w:szCs w:val="24"/>
                <w:lang w:val="uk-UA"/>
              </w:rPr>
              <w:t xml:space="preserve"> Форми, методи, прийоми індивідуальної роботи з людьми, яких торкнулась проблеми ВІЛ/СНІДу.</w:t>
            </w:r>
          </w:p>
          <w:p w14:paraId="10D4FDEA" w14:textId="49659DC6" w:rsidR="00BA2521" w:rsidRPr="00753001" w:rsidRDefault="00BA2521" w:rsidP="00BA2521">
            <w:pPr>
              <w:rPr>
                <w:rFonts w:ascii="Times New Roman" w:eastAsia="Arial Unicode MS" w:hAnsi="Times New Roman" w:cs="Times New Roman"/>
                <w:bCs/>
                <w:color w:val="000000"/>
                <w:sz w:val="24"/>
                <w:szCs w:val="24"/>
                <w:lang w:val="uk-UA"/>
              </w:rPr>
            </w:pPr>
            <w:r w:rsidRPr="00753001">
              <w:rPr>
                <w:rFonts w:ascii="Times New Roman" w:eastAsia="Arial Unicode MS" w:hAnsi="Times New Roman" w:cs="Times New Roman"/>
                <w:b/>
                <w:color w:val="000000"/>
                <w:sz w:val="24"/>
                <w:szCs w:val="24"/>
                <w:lang w:val="uk-UA"/>
              </w:rPr>
              <w:t>Тема 11.</w:t>
            </w:r>
            <w:r w:rsidRPr="00753001">
              <w:rPr>
                <w:rFonts w:ascii="Times New Roman" w:eastAsia="Arial Unicode MS" w:hAnsi="Times New Roman" w:cs="Times New Roman"/>
                <w:bCs/>
                <w:color w:val="000000"/>
                <w:sz w:val="24"/>
                <w:szCs w:val="24"/>
                <w:lang w:val="uk-UA"/>
              </w:rPr>
              <w:t xml:space="preserve"> Посттравматичний стресовий розлад: поняття, ознаки та шляхи його подолання у соціальній роботі</w:t>
            </w:r>
          </w:p>
          <w:p w14:paraId="5A629DC1" w14:textId="77777777" w:rsidR="00BA2521" w:rsidRPr="00753001" w:rsidRDefault="00BA2521" w:rsidP="00BA2521">
            <w:pPr>
              <w:rPr>
                <w:rFonts w:ascii="Times New Roman" w:eastAsia="Arial Unicode MS" w:hAnsi="Times New Roman" w:cs="Times New Roman"/>
                <w:bCs/>
                <w:color w:val="000000"/>
                <w:sz w:val="24"/>
                <w:szCs w:val="24"/>
                <w:lang w:val="uk-UA"/>
              </w:rPr>
            </w:pPr>
          </w:p>
          <w:p w14:paraId="561DC2C3" w14:textId="77777777" w:rsidR="00BA2521" w:rsidRPr="00753001" w:rsidRDefault="00BA2521" w:rsidP="00BA2521">
            <w:pPr>
              <w:jc w:val="center"/>
              <w:rPr>
                <w:rFonts w:ascii="Times New Roman" w:eastAsia="Arial Unicode MS" w:hAnsi="Times New Roman" w:cs="Times New Roman"/>
                <w:b/>
                <w:i/>
                <w:iCs/>
                <w:color w:val="000000"/>
                <w:sz w:val="24"/>
                <w:szCs w:val="24"/>
                <w:lang w:val="uk-UA"/>
              </w:rPr>
            </w:pPr>
            <w:r w:rsidRPr="00753001">
              <w:rPr>
                <w:rFonts w:ascii="Times New Roman" w:eastAsia="Arial Unicode MS" w:hAnsi="Times New Roman" w:cs="Times New Roman"/>
                <w:b/>
                <w:i/>
                <w:iCs/>
                <w:color w:val="000000"/>
                <w:sz w:val="24"/>
                <w:szCs w:val="24"/>
                <w:lang w:val="uk-UA"/>
              </w:rPr>
              <w:t>Змістовий модуль 3.</w:t>
            </w:r>
          </w:p>
          <w:p w14:paraId="4EC59AFD" w14:textId="77777777" w:rsidR="00BA2521" w:rsidRPr="00753001" w:rsidRDefault="00BA2521" w:rsidP="00BA2521">
            <w:pPr>
              <w:jc w:val="center"/>
              <w:rPr>
                <w:rFonts w:ascii="Times New Roman" w:eastAsia="Arial Unicode MS" w:hAnsi="Times New Roman" w:cs="Times New Roman"/>
                <w:b/>
                <w:i/>
                <w:iCs/>
                <w:color w:val="000000"/>
                <w:sz w:val="24"/>
                <w:szCs w:val="24"/>
                <w:lang w:val="uk-UA"/>
              </w:rPr>
            </w:pPr>
            <w:r w:rsidRPr="00753001">
              <w:rPr>
                <w:rFonts w:ascii="Times New Roman" w:eastAsia="Arial Unicode MS" w:hAnsi="Times New Roman" w:cs="Times New Roman"/>
                <w:b/>
                <w:i/>
                <w:iCs/>
                <w:color w:val="000000"/>
                <w:sz w:val="24"/>
                <w:szCs w:val="24"/>
                <w:lang w:val="uk-UA"/>
              </w:rPr>
              <w:t>Соціальна робота з групою як метод психосоціальної допомоги</w:t>
            </w:r>
          </w:p>
          <w:p w14:paraId="0DD7C82F" w14:textId="77777777" w:rsidR="00BA2521" w:rsidRPr="00753001" w:rsidRDefault="00BA2521" w:rsidP="00BA2521">
            <w:pPr>
              <w:rPr>
                <w:rFonts w:ascii="Times New Roman" w:eastAsia="Arial Unicode MS" w:hAnsi="Times New Roman" w:cs="Times New Roman"/>
                <w:bCs/>
                <w:color w:val="000000"/>
                <w:sz w:val="24"/>
                <w:szCs w:val="24"/>
                <w:lang w:val="uk-UA"/>
              </w:rPr>
            </w:pPr>
          </w:p>
          <w:p w14:paraId="474AC1BA" w14:textId="0B0599B8" w:rsidR="00BA2521" w:rsidRPr="00753001" w:rsidRDefault="00BA2521" w:rsidP="00BA2521">
            <w:pPr>
              <w:ind w:left="-108" w:firstLine="108"/>
              <w:jc w:val="both"/>
              <w:rPr>
                <w:rFonts w:ascii="Times New Roman" w:eastAsia="Arial Unicode MS" w:hAnsi="Times New Roman" w:cs="Times New Roman"/>
                <w:bCs/>
                <w:color w:val="000000"/>
                <w:sz w:val="24"/>
                <w:szCs w:val="24"/>
                <w:lang w:val="uk-UA"/>
              </w:rPr>
            </w:pPr>
            <w:r w:rsidRPr="00753001">
              <w:rPr>
                <w:rFonts w:ascii="Times New Roman" w:eastAsia="Arial Unicode MS" w:hAnsi="Times New Roman" w:cs="Times New Roman"/>
                <w:b/>
                <w:color w:val="000000"/>
                <w:sz w:val="24"/>
                <w:szCs w:val="24"/>
                <w:lang w:val="uk-UA"/>
              </w:rPr>
              <w:t>Тема 12.</w:t>
            </w:r>
            <w:r w:rsidRPr="00753001">
              <w:rPr>
                <w:rFonts w:ascii="Times New Roman" w:eastAsia="Arial Unicode MS" w:hAnsi="Times New Roman" w:cs="Times New Roman"/>
                <w:bCs/>
                <w:color w:val="000000"/>
                <w:sz w:val="24"/>
                <w:szCs w:val="24"/>
                <w:lang w:val="uk-UA"/>
              </w:rPr>
              <w:t xml:space="preserve"> Робота в громаді: її особливості, напрямки та перспективи. Робота</w:t>
            </w:r>
            <w:r w:rsidRPr="00753001">
              <w:rPr>
                <w:rFonts w:ascii="Times New Roman" w:eastAsia="Arial Unicode MS" w:hAnsi="Times New Roman" w:cs="Times New Roman"/>
                <w:bCs/>
                <w:color w:val="000000"/>
                <w:sz w:val="24"/>
                <w:szCs w:val="24"/>
                <w:lang w:val="uk-UA"/>
              </w:rPr>
              <w:tab/>
              <w:t>соціального</w:t>
            </w:r>
            <w:r w:rsidRPr="00753001">
              <w:rPr>
                <w:rFonts w:ascii="Times New Roman" w:eastAsia="Arial Unicode MS" w:hAnsi="Times New Roman" w:cs="Times New Roman"/>
                <w:bCs/>
                <w:color w:val="000000"/>
                <w:sz w:val="24"/>
                <w:szCs w:val="24"/>
                <w:lang w:val="uk-UA"/>
              </w:rPr>
              <w:tab/>
              <w:t>працівника</w:t>
            </w:r>
            <w:r w:rsidRPr="00753001">
              <w:rPr>
                <w:rFonts w:ascii="Times New Roman" w:eastAsia="Arial Unicode MS" w:hAnsi="Times New Roman" w:cs="Times New Roman"/>
                <w:bCs/>
                <w:color w:val="000000"/>
                <w:sz w:val="24"/>
                <w:szCs w:val="24"/>
                <w:lang w:val="uk-UA"/>
              </w:rPr>
              <w:tab/>
              <w:t>з</w:t>
            </w:r>
            <w:r w:rsidRPr="00753001">
              <w:rPr>
                <w:rFonts w:ascii="Times New Roman" w:eastAsia="Arial Unicode MS" w:hAnsi="Times New Roman" w:cs="Times New Roman"/>
                <w:bCs/>
                <w:color w:val="000000"/>
                <w:sz w:val="24"/>
                <w:szCs w:val="24"/>
                <w:lang w:val="uk-UA"/>
              </w:rPr>
              <w:tab/>
              <w:t>розвитку</w:t>
            </w:r>
            <w:r w:rsidRPr="00753001">
              <w:rPr>
                <w:rFonts w:ascii="Times New Roman" w:eastAsia="Arial Unicode MS" w:hAnsi="Times New Roman" w:cs="Times New Roman"/>
                <w:bCs/>
                <w:color w:val="000000"/>
                <w:sz w:val="24"/>
                <w:szCs w:val="24"/>
                <w:lang w:val="uk-UA"/>
              </w:rPr>
              <w:tab/>
              <w:t>громади.</w:t>
            </w:r>
            <w:r w:rsidRPr="00753001">
              <w:rPr>
                <w:rFonts w:ascii="Times New Roman" w:eastAsia="Arial Unicode MS" w:hAnsi="Times New Roman" w:cs="Times New Roman"/>
                <w:bCs/>
                <w:color w:val="000000"/>
                <w:sz w:val="24"/>
                <w:szCs w:val="24"/>
                <w:lang w:val="uk-UA"/>
              </w:rPr>
              <w:tab/>
              <w:t>Колективне представництво                                 інтересів у громаді. Конфлікти у спілкування з групами ризику у громаді.</w:t>
            </w:r>
          </w:p>
          <w:p w14:paraId="724C82BC" w14:textId="70E6D95E" w:rsidR="00BA2521" w:rsidRPr="00753001" w:rsidRDefault="00BA2521" w:rsidP="00BA2521">
            <w:pPr>
              <w:rPr>
                <w:rFonts w:ascii="Times New Roman" w:eastAsia="Arial Unicode MS" w:hAnsi="Times New Roman" w:cs="Times New Roman"/>
                <w:bCs/>
                <w:color w:val="000000"/>
                <w:sz w:val="24"/>
                <w:szCs w:val="24"/>
                <w:lang w:val="uk-UA"/>
              </w:rPr>
            </w:pPr>
            <w:r w:rsidRPr="00753001">
              <w:rPr>
                <w:rFonts w:ascii="Times New Roman" w:eastAsia="Arial Unicode MS" w:hAnsi="Times New Roman" w:cs="Times New Roman"/>
                <w:b/>
                <w:color w:val="000000"/>
                <w:sz w:val="24"/>
                <w:szCs w:val="24"/>
                <w:lang w:val="uk-UA"/>
              </w:rPr>
              <w:t>Тема 13.</w:t>
            </w:r>
            <w:r w:rsidRPr="00753001">
              <w:rPr>
                <w:rFonts w:ascii="Times New Roman" w:eastAsia="Arial Unicode MS" w:hAnsi="Times New Roman" w:cs="Times New Roman"/>
                <w:bCs/>
                <w:color w:val="000000"/>
                <w:sz w:val="24"/>
                <w:szCs w:val="24"/>
                <w:lang w:val="uk-UA"/>
              </w:rPr>
              <w:t xml:space="preserve"> Соціальна реклама як метод профілактики негативних явищ у суспільстві.</w:t>
            </w:r>
          </w:p>
          <w:p w14:paraId="7D15C462" w14:textId="75842C17" w:rsidR="00BA2521" w:rsidRPr="00753001" w:rsidRDefault="00BA2521" w:rsidP="00BA2521">
            <w:pPr>
              <w:rPr>
                <w:rFonts w:ascii="Times New Roman" w:eastAsia="Arial Unicode MS" w:hAnsi="Times New Roman" w:cs="Times New Roman"/>
                <w:bCs/>
                <w:color w:val="000000"/>
                <w:sz w:val="24"/>
                <w:szCs w:val="24"/>
                <w:lang w:val="uk-UA"/>
              </w:rPr>
            </w:pPr>
            <w:r w:rsidRPr="00753001">
              <w:rPr>
                <w:rFonts w:ascii="Times New Roman" w:eastAsia="Arial Unicode MS" w:hAnsi="Times New Roman" w:cs="Times New Roman"/>
                <w:b/>
                <w:color w:val="000000"/>
                <w:sz w:val="24"/>
                <w:szCs w:val="24"/>
                <w:lang w:val="uk-UA"/>
              </w:rPr>
              <w:t>Тема 14.</w:t>
            </w:r>
            <w:r w:rsidRPr="00753001">
              <w:rPr>
                <w:rFonts w:ascii="Times New Roman" w:eastAsia="Arial Unicode MS" w:hAnsi="Times New Roman" w:cs="Times New Roman"/>
                <w:bCs/>
                <w:color w:val="000000"/>
                <w:sz w:val="24"/>
                <w:szCs w:val="24"/>
                <w:lang w:val="uk-UA"/>
              </w:rPr>
              <w:t xml:space="preserve"> Волонтерська діяльність й соціальній сфері.</w:t>
            </w:r>
          </w:p>
          <w:p w14:paraId="471BDA23" w14:textId="77777777" w:rsidR="00BA2521" w:rsidRPr="00753001" w:rsidRDefault="00BA2521" w:rsidP="00BA2521">
            <w:pPr>
              <w:rPr>
                <w:rFonts w:ascii="Times New Roman" w:eastAsia="Arial Unicode MS" w:hAnsi="Times New Roman" w:cs="Times New Roman"/>
                <w:bCs/>
                <w:color w:val="000000"/>
                <w:sz w:val="24"/>
                <w:szCs w:val="24"/>
                <w:lang w:val="uk-UA"/>
              </w:rPr>
            </w:pPr>
            <w:r w:rsidRPr="00753001">
              <w:rPr>
                <w:rFonts w:ascii="Times New Roman" w:eastAsia="Arial Unicode MS" w:hAnsi="Times New Roman" w:cs="Times New Roman"/>
                <w:b/>
                <w:color w:val="000000"/>
                <w:sz w:val="24"/>
                <w:szCs w:val="24"/>
                <w:lang w:val="uk-UA"/>
              </w:rPr>
              <w:t>Тема 15.</w:t>
            </w:r>
            <w:r w:rsidRPr="00753001">
              <w:rPr>
                <w:rFonts w:ascii="Times New Roman" w:eastAsia="Arial Unicode MS" w:hAnsi="Times New Roman" w:cs="Times New Roman"/>
                <w:bCs/>
                <w:color w:val="000000"/>
                <w:sz w:val="24"/>
                <w:szCs w:val="24"/>
                <w:lang w:val="uk-UA"/>
              </w:rPr>
              <w:t xml:space="preserve"> Практикум по подоланню стресу у соціальній роботі.</w:t>
            </w:r>
          </w:p>
          <w:p w14:paraId="677BF8F5" w14:textId="6A9C6304" w:rsidR="00BA2521" w:rsidRPr="00753001" w:rsidRDefault="00BA2521" w:rsidP="00BA2521">
            <w:pPr>
              <w:rPr>
                <w:rFonts w:ascii="Times New Roman" w:eastAsia="Arial Unicode MS" w:hAnsi="Times New Roman" w:cs="Times New Roman"/>
                <w:bCs/>
                <w:color w:val="000000"/>
                <w:sz w:val="24"/>
                <w:szCs w:val="24"/>
                <w:lang w:val="uk-UA"/>
              </w:rPr>
            </w:pPr>
          </w:p>
        </w:tc>
      </w:tr>
      <w:tr w:rsidR="00BA2521" w:rsidRPr="00753001" w14:paraId="00B71C68" w14:textId="77777777" w:rsidTr="00BA2521">
        <w:tc>
          <w:tcPr>
            <w:tcW w:w="9775" w:type="dxa"/>
            <w:gridSpan w:val="3"/>
          </w:tcPr>
          <w:p w14:paraId="2D5F4D2E" w14:textId="3DC58A25" w:rsidR="00BA2521" w:rsidRPr="00753001" w:rsidRDefault="00BA2521" w:rsidP="00BA2521">
            <w:pPr>
              <w:jc w:val="center"/>
              <w:rPr>
                <w:rFonts w:ascii="Times New Roman" w:eastAsia="Arial Unicode MS" w:hAnsi="Times New Roman" w:cs="Times New Roman"/>
                <w:b/>
                <w:color w:val="000000"/>
                <w:sz w:val="24"/>
                <w:szCs w:val="24"/>
                <w:lang w:val="uk-UA"/>
              </w:rPr>
            </w:pPr>
            <w:r w:rsidRPr="00753001">
              <w:rPr>
                <w:rFonts w:ascii="Times New Roman" w:eastAsia="Arial Unicode MS" w:hAnsi="Times New Roman" w:cs="Times New Roman"/>
                <w:b/>
                <w:color w:val="000000"/>
                <w:sz w:val="24"/>
                <w:szCs w:val="24"/>
                <w:lang w:val="uk-UA"/>
              </w:rPr>
              <w:t>Рекомендовані джерела:</w:t>
            </w:r>
          </w:p>
          <w:p w14:paraId="1CB04F1E" w14:textId="77777777" w:rsidR="00BA2521" w:rsidRPr="00753001" w:rsidRDefault="00BA2521" w:rsidP="00BA2521">
            <w:pPr>
              <w:widowControl w:val="0"/>
              <w:autoSpaceDE w:val="0"/>
              <w:autoSpaceDN w:val="0"/>
              <w:spacing w:line="560" w:lineRule="atLeast"/>
              <w:ind w:left="4625" w:right="3244" w:hanging="1308"/>
              <w:jc w:val="center"/>
              <w:outlineLvl w:val="0"/>
              <w:rPr>
                <w:rFonts w:ascii="Times New Roman" w:eastAsia="Times New Roman" w:hAnsi="Times New Roman" w:cs="Times New Roman"/>
                <w:b/>
                <w:bCs/>
                <w:sz w:val="24"/>
                <w:szCs w:val="24"/>
                <w:lang w:val="uk-UA"/>
              </w:rPr>
            </w:pPr>
            <w:r w:rsidRPr="00753001">
              <w:rPr>
                <w:rFonts w:ascii="Times New Roman" w:eastAsia="Times New Roman" w:hAnsi="Times New Roman" w:cs="Times New Roman"/>
                <w:b/>
                <w:bCs/>
                <w:sz w:val="24"/>
                <w:szCs w:val="24"/>
                <w:lang w:val="uk-UA"/>
              </w:rPr>
              <w:t>Основна:</w:t>
            </w:r>
          </w:p>
          <w:p w14:paraId="32D7E4C7" w14:textId="77777777" w:rsidR="00BA2521" w:rsidRPr="00753001" w:rsidRDefault="00BA2521" w:rsidP="00BA2521">
            <w:pPr>
              <w:widowControl w:val="0"/>
              <w:numPr>
                <w:ilvl w:val="0"/>
                <w:numId w:val="17"/>
              </w:numPr>
              <w:tabs>
                <w:tab w:val="left" w:pos="1394"/>
              </w:tabs>
              <w:autoSpaceDE w:val="0"/>
              <w:autoSpaceDN w:val="0"/>
              <w:spacing w:before="1" w:after="160" w:line="259" w:lineRule="auto"/>
              <w:ind w:right="463"/>
              <w:jc w:val="both"/>
              <w:rPr>
                <w:rFonts w:ascii="Times New Roman" w:eastAsia="Times New Roman" w:hAnsi="Times New Roman" w:cs="Times New Roman"/>
                <w:sz w:val="24"/>
                <w:szCs w:val="24"/>
                <w:lang w:val="uk-UA"/>
              </w:rPr>
            </w:pPr>
            <w:r w:rsidRPr="00753001">
              <w:rPr>
                <w:rFonts w:ascii="Times New Roman" w:eastAsia="Times New Roman" w:hAnsi="Times New Roman" w:cs="Times New Roman"/>
                <w:sz w:val="24"/>
                <w:szCs w:val="24"/>
                <w:lang w:val="uk-UA"/>
              </w:rPr>
              <w:t>Методи соціальної роботи (на основі Державних стандартів соціальних послуг) / І. Іванова. – К. : Університет «Україна». – 2018. – 420 с.</w:t>
            </w:r>
          </w:p>
          <w:p w14:paraId="1F706695" w14:textId="77777777" w:rsidR="00BA2521" w:rsidRPr="00753001" w:rsidRDefault="00BA2521" w:rsidP="00BA2521">
            <w:pPr>
              <w:widowControl w:val="0"/>
              <w:numPr>
                <w:ilvl w:val="0"/>
                <w:numId w:val="17"/>
              </w:numPr>
              <w:tabs>
                <w:tab w:val="left" w:pos="1394"/>
              </w:tabs>
              <w:autoSpaceDE w:val="0"/>
              <w:autoSpaceDN w:val="0"/>
              <w:spacing w:before="1" w:after="160" w:line="259" w:lineRule="auto"/>
              <w:ind w:right="463"/>
              <w:jc w:val="both"/>
              <w:rPr>
                <w:rFonts w:ascii="Times New Roman" w:eastAsia="Times New Roman" w:hAnsi="Times New Roman" w:cs="Times New Roman"/>
                <w:sz w:val="24"/>
                <w:szCs w:val="24"/>
                <w:lang w:val="uk-UA"/>
              </w:rPr>
            </w:pPr>
            <w:r w:rsidRPr="00753001">
              <w:rPr>
                <w:rFonts w:ascii="Times New Roman" w:eastAsia="Times New Roman" w:hAnsi="Times New Roman" w:cs="Times New Roman"/>
                <w:sz w:val="24"/>
                <w:szCs w:val="24"/>
                <w:lang w:val="uk-UA"/>
              </w:rPr>
              <w:t xml:space="preserve">Методи соціальної роботи : курс лекцій / МОН України, Уманський державний педагогічний ун-т імені Павла Тичини ; уклад. Н. І. </w:t>
            </w:r>
            <w:proofErr w:type="spellStart"/>
            <w:r w:rsidRPr="00753001">
              <w:rPr>
                <w:rFonts w:ascii="Times New Roman" w:eastAsia="Times New Roman" w:hAnsi="Times New Roman" w:cs="Times New Roman"/>
                <w:sz w:val="24"/>
                <w:szCs w:val="24"/>
                <w:lang w:val="uk-UA"/>
              </w:rPr>
              <w:t>Ревнюк</w:t>
            </w:r>
            <w:proofErr w:type="spellEnd"/>
            <w:r w:rsidRPr="00753001">
              <w:rPr>
                <w:rFonts w:ascii="Times New Roman" w:eastAsia="Times New Roman" w:hAnsi="Times New Roman" w:cs="Times New Roman"/>
                <w:sz w:val="24"/>
                <w:szCs w:val="24"/>
                <w:lang w:val="uk-UA"/>
              </w:rPr>
              <w:t xml:space="preserve"> ; [</w:t>
            </w:r>
            <w:proofErr w:type="spellStart"/>
            <w:r w:rsidRPr="00753001">
              <w:rPr>
                <w:rFonts w:ascii="Times New Roman" w:eastAsia="Times New Roman" w:hAnsi="Times New Roman" w:cs="Times New Roman"/>
                <w:sz w:val="24"/>
                <w:szCs w:val="24"/>
                <w:lang w:val="uk-UA"/>
              </w:rPr>
              <w:t>рец</w:t>
            </w:r>
            <w:proofErr w:type="spellEnd"/>
            <w:r w:rsidRPr="00753001">
              <w:rPr>
                <w:rFonts w:ascii="Times New Roman" w:eastAsia="Times New Roman" w:hAnsi="Times New Roman" w:cs="Times New Roman"/>
                <w:sz w:val="24"/>
                <w:szCs w:val="24"/>
                <w:lang w:val="uk-UA"/>
              </w:rPr>
              <w:t xml:space="preserve">. Н. М. Коляда, І. В. </w:t>
            </w:r>
            <w:proofErr w:type="spellStart"/>
            <w:r w:rsidRPr="00753001">
              <w:rPr>
                <w:rFonts w:ascii="Times New Roman" w:eastAsia="Times New Roman" w:hAnsi="Times New Roman" w:cs="Times New Roman"/>
                <w:sz w:val="24"/>
                <w:szCs w:val="24"/>
                <w:lang w:val="uk-UA"/>
              </w:rPr>
              <w:t>Албул</w:t>
            </w:r>
            <w:proofErr w:type="spellEnd"/>
            <w:r w:rsidRPr="00753001">
              <w:rPr>
                <w:rFonts w:ascii="Times New Roman" w:eastAsia="Times New Roman" w:hAnsi="Times New Roman" w:cs="Times New Roman"/>
                <w:sz w:val="24"/>
                <w:szCs w:val="24"/>
                <w:lang w:val="uk-UA"/>
              </w:rPr>
              <w:t>]. – Умань : Жовтий О. О., 2016. – 98 с.</w:t>
            </w:r>
          </w:p>
          <w:p w14:paraId="361C3620" w14:textId="77777777" w:rsidR="00BA2521" w:rsidRPr="00753001" w:rsidRDefault="00BA2521" w:rsidP="00BA2521">
            <w:pPr>
              <w:widowControl w:val="0"/>
              <w:numPr>
                <w:ilvl w:val="0"/>
                <w:numId w:val="17"/>
              </w:numPr>
              <w:tabs>
                <w:tab w:val="left" w:pos="1394"/>
              </w:tabs>
              <w:autoSpaceDE w:val="0"/>
              <w:autoSpaceDN w:val="0"/>
              <w:spacing w:before="1" w:after="160" w:line="259" w:lineRule="auto"/>
              <w:ind w:right="463"/>
              <w:jc w:val="both"/>
              <w:rPr>
                <w:rFonts w:ascii="Times New Roman" w:eastAsia="Times New Roman" w:hAnsi="Times New Roman" w:cs="Times New Roman"/>
                <w:sz w:val="24"/>
                <w:szCs w:val="24"/>
                <w:lang w:val="uk-UA"/>
              </w:rPr>
            </w:pPr>
            <w:r w:rsidRPr="00753001">
              <w:rPr>
                <w:rFonts w:ascii="Times New Roman" w:eastAsia="Times New Roman" w:hAnsi="Times New Roman" w:cs="Times New Roman"/>
                <w:sz w:val="24"/>
                <w:szCs w:val="24"/>
                <w:lang w:val="uk-UA"/>
              </w:rPr>
              <w:lastRenderedPageBreak/>
              <w:t>Методи соціальної роботи : Навчальний посібник / МОН України Уманський</w:t>
            </w:r>
          </w:p>
          <w:p w14:paraId="735534DA" w14:textId="77777777" w:rsidR="00BA2521" w:rsidRPr="00753001" w:rsidRDefault="00BA2521" w:rsidP="00BA2521">
            <w:pPr>
              <w:widowControl w:val="0"/>
              <w:tabs>
                <w:tab w:val="left" w:pos="1394"/>
              </w:tabs>
              <w:autoSpaceDE w:val="0"/>
              <w:autoSpaceDN w:val="0"/>
              <w:spacing w:before="1"/>
              <w:ind w:left="542" w:right="463"/>
              <w:jc w:val="both"/>
              <w:rPr>
                <w:rFonts w:ascii="Times New Roman" w:eastAsia="Times New Roman" w:hAnsi="Times New Roman" w:cs="Times New Roman"/>
                <w:sz w:val="24"/>
                <w:szCs w:val="24"/>
                <w:lang w:val="uk-UA"/>
              </w:rPr>
            </w:pPr>
            <w:proofErr w:type="spellStart"/>
            <w:r w:rsidRPr="00753001">
              <w:rPr>
                <w:rFonts w:ascii="Times New Roman" w:eastAsia="Times New Roman" w:hAnsi="Times New Roman" w:cs="Times New Roman"/>
                <w:sz w:val="24"/>
                <w:szCs w:val="24"/>
                <w:lang w:val="uk-UA"/>
              </w:rPr>
              <w:t>держ</w:t>
            </w:r>
            <w:proofErr w:type="spellEnd"/>
            <w:r w:rsidRPr="00753001">
              <w:rPr>
                <w:rFonts w:ascii="Times New Roman" w:eastAsia="Times New Roman" w:hAnsi="Times New Roman" w:cs="Times New Roman"/>
                <w:sz w:val="24"/>
                <w:szCs w:val="24"/>
                <w:lang w:val="uk-UA"/>
              </w:rPr>
              <w:t xml:space="preserve">. пед. ун-т ім. Павла Тичини; І.Г. Гончар. ‒ Умань : ВПЦ Візаві, 2018. – 117 с. </w:t>
            </w:r>
            <w:hyperlink r:id="rId8" w:history="1">
              <w:r w:rsidRPr="00753001">
                <w:rPr>
                  <w:rFonts w:ascii="Times New Roman" w:eastAsia="Times New Roman" w:hAnsi="Times New Roman" w:cs="Times New Roman"/>
                  <w:color w:val="0000FF"/>
                  <w:sz w:val="24"/>
                  <w:szCs w:val="24"/>
                  <w:u w:val="single"/>
                  <w:lang w:val="uk-UA"/>
                </w:rPr>
                <w:t>https://dspace.udpu.edu.ua/jspui/handle/123456789/13266</w:t>
              </w:r>
            </w:hyperlink>
          </w:p>
          <w:p w14:paraId="26D9771F" w14:textId="77777777" w:rsidR="00BA2521" w:rsidRPr="00753001" w:rsidRDefault="00BA2521" w:rsidP="00BA2521">
            <w:pPr>
              <w:widowControl w:val="0"/>
              <w:tabs>
                <w:tab w:val="left" w:pos="1394"/>
              </w:tabs>
              <w:autoSpaceDE w:val="0"/>
              <w:autoSpaceDN w:val="0"/>
              <w:spacing w:before="1"/>
              <w:ind w:right="463"/>
              <w:jc w:val="both"/>
              <w:rPr>
                <w:rFonts w:ascii="Times New Roman" w:eastAsia="Times New Roman" w:hAnsi="Times New Roman" w:cs="Times New Roman"/>
                <w:sz w:val="24"/>
                <w:szCs w:val="24"/>
                <w:lang w:val="uk-UA"/>
              </w:rPr>
            </w:pPr>
          </w:p>
          <w:p w14:paraId="7FBBB7B3" w14:textId="77777777" w:rsidR="00BA2521" w:rsidRPr="00753001" w:rsidRDefault="00BA2521" w:rsidP="00BA2521">
            <w:pPr>
              <w:widowControl w:val="0"/>
              <w:autoSpaceDE w:val="0"/>
              <w:autoSpaceDN w:val="0"/>
              <w:ind w:left="4752"/>
              <w:outlineLvl w:val="0"/>
              <w:rPr>
                <w:rFonts w:ascii="Times New Roman" w:eastAsia="Times New Roman" w:hAnsi="Times New Roman" w:cs="Times New Roman"/>
                <w:b/>
                <w:bCs/>
                <w:sz w:val="24"/>
                <w:szCs w:val="24"/>
                <w:lang w:val="uk-UA"/>
              </w:rPr>
            </w:pPr>
            <w:r w:rsidRPr="00753001">
              <w:rPr>
                <w:rFonts w:ascii="Times New Roman" w:eastAsia="Times New Roman" w:hAnsi="Times New Roman" w:cs="Times New Roman"/>
                <w:b/>
                <w:bCs/>
                <w:sz w:val="24"/>
                <w:szCs w:val="24"/>
                <w:lang w:val="uk-UA"/>
              </w:rPr>
              <w:t>Допоміжна:</w:t>
            </w:r>
          </w:p>
          <w:p w14:paraId="5F834D41" w14:textId="77777777" w:rsidR="00BA2521" w:rsidRPr="00753001" w:rsidRDefault="00BA2521" w:rsidP="00BA2521">
            <w:pPr>
              <w:widowControl w:val="0"/>
              <w:numPr>
                <w:ilvl w:val="2"/>
                <w:numId w:val="18"/>
              </w:numPr>
              <w:autoSpaceDE w:val="0"/>
              <w:autoSpaceDN w:val="0"/>
              <w:spacing w:after="160" w:line="259" w:lineRule="auto"/>
              <w:rPr>
                <w:rFonts w:ascii="Times New Roman" w:eastAsia="Times New Roman" w:hAnsi="Times New Roman" w:cs="Times New Roman"/>
                <w:sz w:val="24"/>
                <w:szCs w:val="24"/>
                <w:lang w:val="uk-UA"/>
              </w:rPr>
            </w:pPr>
            <w:r w:rsidRPr="00753001">
              <w:rPr>
                <w:rFonts w:ascii="Times New Roman" w:eastAsia="Times New Roman" w:hAnsi="Times New Roman" w:cs="Times New Roman"/>
                <w:sz w:val="24"/>
                <w:szCs w:val="24"/>
                <w:lang w:val="uk-UA"/>
              </w:rPr>
              <w:t>Сучасна соціальна робота. Київ: Академія праці, соціальних відносин і туризму, 2020. 275 с</w:t>
            </w:r>
          </w:p>
          <w:p w14:paraId="4B37A0F0" w14:textId="77777777" w:rsidR="00BA2521" w:rsidRPr="00753001" w:rsidRDefault="00BA2521" w:rsidP="00BA2521">
            <w:pPr>
              <w:widowControl w:val="0"/>
              <w:numPr>
                <w:ilvl w:val="2"/>
                <w:numId w:val="18"/>
              </w:numPr>
              <w:autoSpaceDE w:val="0"/>
              <w:autoSpaceDN w:val="0"/>
              <w:spacing w:after="160" w:line="259" w:lineRule="auto"/>
              <w:rPr>
                <w:rFonts w:ascii="Times New Roman" w:eastAsia="Times New Roman" w:hAnsi="Times New Roman" w:cs="Times New Roman"/>
                <w:sz w:val="24"/>
                <w:szCs w:val="24"/>
                <w:lang w:val="uk-UA"/>
              </w:rPr>
            </w:pPr>
            <w:r w:rsidRPr="00753001">
              <w:rPr>
                <w:rFonts w:ascii="Times New Roman" w:eastAsia="Times New Roman" w:hAnsi="Times New Roman" w:cs="Times New Roman"/>
                <w:sz w:val="24"/>
                <w:szCs w:val="24"/>
                <w:lang w:val="uk-UA"/>
              </w:rPr>
              <w:t xml:space="preserve">Соціальна робота: реалії та виклики часу: навчально-методичний посібник. Слов’янськ: Вид-во Б. І. </w:t>
            </w:r>
            <w:proofErr w:type="spellStart"/>
            <w:r w:rsidRPr="00753001">
              <w:rPr>
                <w:rFonts w:ascii="Times New Roman" w:eastAsia="Times New Roman" w:hAnsi="Times New Roman" w:cs="Times New Roman"/>
                <w:sz w:val="24"/>
                <w:szCs w:val="24"/>
                <w:lang w:val="uk-UA"/>
              </w:rPr>
              <w:t>Маторіна</w:t>
            </w:r>
            <w:proofErr w:type="spellEnd"/>
            <w:r w:rsidRPr="00753001">
              <w:rPr>
                <w:rFonts w:ascii="Times New Roman" w:eastAsia="Times New Roman" w:hAnsi="Times New Roman" w:cs="Times New Roman"/>
                <w:sz w:val="24"/>
                <w:szCs w:val="24"/>
                <w:lang w:val="uk-UA"/>
              </w:rPr>
              <w:t>, 2021. 219 с.</w:t>
            </w:r>
          </w:p>
          <w:p w14:paraId="69C68A5E" w14:textId="4BA4E3F5" w:rsidR="00BA2521" w:rsidRPr="00753001" w:rsidRDefault="00BA2521" w:rsidP="00BA2521">
            <w:pPr>
              <w:widowControl w:val="0"/>
              <w:autoSpaceDE w:val="0"/>
              <w:autoSpaceDN w:val="0"/>
              <w:ind w:left="542"/>
              <w:rPr>
                <w:rFonts w:ascii="Times New Roman" w:eastAsia="Times New Roman" w:hAnsi="Times New Roman" w:cs="Times New Roman"/>
                <w:bCs/>
                <w:sz w:val="24"/>
                <w:szCs w:val="24"/>
                <w:lang w:val="uk-UA" w:eastAsia="ru-RU"/>
              </w:rPr>
            </w:pPr>
          </w:p>
        </w:tc>
      </w:tr>
      <w:tr w:rsidR="00BA2521" w:rsidRPr="00753001" w14:paraId="3F88C97F" w14:textId="77777777" w:rsidTr="00BA2521">
        <w:tc>
          <w:tcPr>
            <w:tcW w:w="9775" w:type="dxa"/>
            <w:gridSpan w:val="3"/>
          </w:tcPr>
          <w:p w14:paraId="15E3250A" w14:textId="07177FD5" w:rsidR="00BA2521" w:rsidRPr="00753001" w:rsidRDefault="00BA2521" w:rsidP="00BA2521">
            <w:pPr>
              <w:jc w:val="center"/>
              <w:rPr>
                <w:rFonts w:ascii="Times New Roman" w:eastAsia="Arial Unicode MS" w:hAnsi="Times New Roman" w:cs="Times New Roman"/>
                <w:b/>
                <w:color w:val="000000"/>
                <w:sz w:val="24"/>
                <w:szCs w:val="24"/>
                <w:lang w:val="uk-UA"/>
              </w:rPr>
            </w:pPr>
            <w:r w:rsidRPr="00753001">
              <w:rPr>
                <w:rFonts w:ascii="Times New Roman" w:eastAsia="Arial Unicode MS" w:hAnsi="Times New Roman" w:cs="Times New Roman"/>
                <w:b/>
                <w:color w:val="000000"/>
                <w:sz w:val="24"/>
                <w:szCs w:val="24"/>
                <w:lang w:val="uk-UA"/>
              </w:rPr>
              <w:lastRenderedPageBreak/>
              <w:t xml:space="preserve">Рекомендовані курси для поглибленого вивчення дисципліни </w:t>
            </w:r>
            <w:r w:rsidRPr="00753001">
              <w:rPr>
                <w:rFonts w:ascii="Times New Roman" w:eastAsia="Arial Unicode MS" w:hAnsi="Times New Roman" w:cs="Times New Roman"/>
                <w:b/>
                <w:color w:val="000000"/>
                <w:sz w:val="24"/>
                <w:szCs w:val="24"/>
                <w:lang w:val="uk-UA"/>
              </w:rPr>
              <w:br/>
              <w:t>(неформальна освіта):</w:t>
            </w:r>
          </w:p>
          <w:p w14:paraId="1D399881" w14:textId="77777777" w:rsidR="00BA2521" w:rsidRPr="00753001" w:rsidRDefault="00BA2521" w:rsidP="00BA2521">
            <w:pPr>
              <w:jc w:val="both"/>
              <w:rPr>
                <w:rFonts w:ascii="Times New Roman" w:eastAsia="Arial Unicode MS" w:hAnsi="Times New Roman" w:cs="Times New Roman"/>
                <w:bCs/>
                <w:color w:val="000000"/>
                <w:sz w:val="24"/>
                <w:szCs w:val="24"/>
                <w:lang w:val="uk-UA"/>
              </w:rPr>
            </w:pPr>
            <w:r w:rsidRPr="00753001">
              <w:rPr>
                <w:rFonts w:ascii="Times New Roman" w:eastAsia="Arial Unicode MS" w:hAnsi="Times New Roman" w:cs="Times New Roman"/>
                <w:bCs/>
                <w:color w:val="000000"/>
                <w:sz w:val="24"/>
                <w:szCs w:val="24"/>
                <w:lang w:val="uk-UA"/>
              </w:rPr>
              <w:t>https://prometheus.org.ua/courses-catalog/</w:t>
            </w:r>
          </w:p>
          <w:p w14:paraId="459C424A" w14:textId="77777777" w:rsidR="00BA2521" w:rsidRPr="00753001" w:rsidRDefault="00BA2521" w:rsidP="00BA2521">
            <w:pPr>
              <w:jc w:val="both"/>
              <w:rPr>
                <w:rFonts w:ascii="Times New Roman" w:eastAsia="Arial Unicode MS" w:hAnsi="Times New Roman" w:cs="Times New Roman"/>
                <w:bCs/>
                <w:color w:val="000000"/>
                <w:sz w:val="24"/>
                <w:szCs w:val="24"/>
                <w:lang w:val="uk-UA"/>
              </w:rPr>
            </w:pPr>
            <w:r w:rsidRPr="00753001">
              <w:rPr>
                <w:rFonts w:ascii="Times New Roman" w:eastAsia="Arial Unicode MS" w:hAnsi="Times New Roman" w:cs="Times New Roman"/>
                <w:bCs/>
                <w:color w:val="000000"/>
                <w:sz w:val="24"/>
                <w:szCs w:val="24"/>
                <w:lang w:val="uk-UA"/>
              </w:rPr>
              <w:t>https://ed-era.com/courses/</w:t>
            </w:r>
          </w:p>
          <w:p w14:paraId="1C77EB40" w14:textId="16A7D7EB" w:rsidR="00BA2521" w:rsidRPr="00753001" w:rsidRDefault="00BA2521" w:rsidP="00BA2521">
            <w:pPr>
              <w:jc w:val="both"/>
              <w:rPr>
                <w:rFonts w:ascii="Times New Roman" w:eastAsia="Arial Unicode MS" w:hAnsi="Times New Roman" w:cs="Times New Roman"/>
                <w:bCs/>
                <w:color w:val="000000"/>
                <w:sz w:val="24"/>
                <w:szCs w:val="24"/>
                <w:lang w:val="uk-UA"/>
              </w:rPr>
            </w:pPr>
            <w:r w:rsidRPr="00753001">
              <w:rPr>
                <w:rFonts w:ascii="Times New Roman" w:eastAsia="Arial Unicode MS" w:hAnsi="Times New Roman" w:cs="Times New Roman"/>
                <w:bCs/>
                <w:color w:val="000000"/>
                <w:sz w:val="24"/>
                <w:szCs w:val="24"/>
                <w:lang w:val="uk-UA"/>
              </w:rPr>
              <w:t>https://www.enableme.com.ua/ua/article/najkrasi-bezkostovni-onlajn-kursi-dla-ukrainciv-11573</w:t>
            </w:r>
          </w:p>
        </w:tc>
      </w:tr>
      <w:tr w:rsidR="00BA2521" w:rsidRPr="00753001" w14:paraId="7CF193AE" w14:textId="77777777" w:rsidTr="00BA2521">
        <w:tc>
          <w:tcPr>
            <w:tcW w:w="9775" w:type="dxa"/>
            <w:gridSpan w:val="3"/>
          </w:tcPr>
          <w:p w14:paraId="43F81AC0" w14:textId="77777777" w:rsidR="00BA2521" w:rsidRPr="00753001" w:rsidRDefault="00BA2521" w:rsidP="00BA2521">
            <w:pPr>
              <w:jc w:val="center"/>
              <w:rPr>
                <w:rFonts w:ascii="Times New Roman" w:eastAsia="Arial Unicode MS" w:hAnsi="Times New Roman" w:cs="Times New Roman"/>
                <w:b/>
                <w:color w:val="000000"/>
                <w:sz w:val="24"/>
                <w:szCs w:val="24"/>
                <w:lang w:val="uk-UA"/>
              </w:rPr>
            </w:pPr>
            <w:r w:rsidRPr="00753001">
              <w:rPr>
                <w:rFonts w:ascii="Times New Roman" w:eastAsia="Arial Unicode MS" w:hAnsi="Times New Roman" w:cs="Times New Roman"/>
                <w:b/>
                <w:color w:val="000000"/>
                <w:sz w:val="24"/>
                <w:szCs w:val="24"/>
                <w:lang w:val="uk-UA"/>
              </w:rPr>
              <w:t>Система оцінювання результатів навчання:</w:t>
            </w:r>
          </w:p>
          <w:p w14:paraId="2218A0A6" w14:textId="77777777" w:rsidR="00BA2521" w:rsidRPr="00753001" w:rsidRDefault="00BA2521" w:rsidP="00BA2521">
            <w:pPr>
              <w:jc w:val="both"/>
              <w:rPr>
                <w:rFonts w:ascii="Times New Roman" w:eastAsia="Arial Unicode MS" w:hAnsi="Times New Roman" w:cs="Times New Roman"/>
                <w:bCs/>
                <w:color w:val="000000"/>
                <w:sz w:val="24"/>
                <w:szCs w:val="24"/>
                <w:lang w:val="uk-UA"/>
              </w:rPr>
            </w:pPr>
            <w:r w:rsidRPr="00753001">
              <w:rPr>
                <w:rFonts w:ascii="Times New Roman" w:eastAsia="Arial Unicode MS" w:hAnsi="Times New Roman" w:cs="Times New Roman"/>
                <w:bCs/>
                <w:color w:val="000000"/>
                <w:sz w:val="24"/>
                <w:szCs w:val="24"/>
                <w:lang w:val="uk-UA"/>
              </w:rPr>
              <w:t>Результати навчальної діяльності здобувачів освіти оцінюються за 100-бальною шкалою в кожному семестрі окремо. За результатами поточного, модульного та семестрового контролів виставляється підсумкова оцінка за 100-бальною шкалою, національною шкалою та шкалою ECTS. Модульний контроль: кількість балів, які необхідні для отримання відповідної оцінки за кожен змістовий модуль упродовж семестру. Семестровий (підсумковий) контроль: виставлення семестрової оцінки здобувачам освіти, які опрацювали теоретичні теми, практично засвоїли їх і мають позитивні результати, набрали необхідну кількість балів. Загальні критерії оцінювання успішності здобувачів освіти, які отримали за 4-бальною шкалою оцінки «відмінно», «добре», «задовільно», «незадовільно», подано в таблиці нижче. Кожний модуль включає бали за поточну роботу здобувача освіти на семінарських, практичних, лабораторних заняттях, виконання самостійної роботи, індивідуальну роботу, модульну контрольну роботу. Виконання модульних контрольних робіт здійснюється в режимі комп’ютерної діагностики або з використанням роздрукованих завдань. Реферативні дослідження та есе, які виконує здобувач освіти за визначеною тематикою, обговорюються та захищаються на семінарських заняттях. Модульний контроль знань здобувачів освіти здійснюється після завершення вивчення навчального матеріалу модуля.</w:t>
            </w:r>
          </w:p>
          <w:p w14:paraId="23B8A07D" w14:textId="7474060A" w:rsidR="00BA2521" w:rsidRPr="00753001" w:rsidRDefault="00BA2521" w:rsidP="00BA2521">
            <w:pPr>
              <w:jc w:val="both"/>
              <w:rPr>
                <w:rFonts w:ascii="Times New Roman" w:eastAsia="Arial Unicode MS" w:hAnsi="Times New Roman" w:cs="Times New Roman"/>
                <w:bCs/>
                <w:color w:val="000000"/>
                <w:sz w:val="24"/>
                <w:szCs w:val="24"/>
                <w:lang w:val="uk-UA"/>
              </w:rPr>
            </w:pPr>
          </w:p>
        </w:tc>
      </w:tr>
      <w:tr w:rsidR="00BA2521" w:rsidRPr="00753001" w14:paraId="4F6DB74F" w14:textId="77777777" w:rsidTr="00BA2521">
        <w:tc>
          <w:tcPr>
            <w:tcW w:w="9775" w:type="dxa"/>
            <w:gridSpan w:val="3"/>
          </w:tcPr>
          <w:p w14:paraId="27CA35DE" w14:textId="25D7D341" w:rsidR="00BA2521" w:rsidRPr="00753001" w:rsidRDefault="00BA2521" w:rsidP="00BA2521">
            <w:pPr>
              <w:jc w:val="center"/>
              <w:rPr>
                <w:rFonts w:ascii="Times New Roman" w:eastAsia="Arial Unicode MS" w:hAnsi="Times New Roman" w:cs="Times New Roman"/>
                <w:b/>
                <w:color w:val="000000"/>
                <w:sz w:val="24"/>
                <w:szCs w:val="24"/>
                <w:lang w:val="uk-UA"/>
              </w:rPr>
            </w:pPr>
            <w:r w:rsidRPr="00753001">
              <w:rPr>
                <w:rFonts w:ascii="Times New Roman" w:eastAsia="Arial Unicode MS" w:hAnsi="Times New Roman" w:cs="Times New Roman"/>
                <w:b/>
                <w:color w:val="000000"/>
                <w:sz w:val="24"/>
                <w:szCs w:val="24"/>
                <w:lang w:val="uk-UA"/>
              </w:rPr>
              <w:t>Накопичування рейтингових балів із навчальної дисципліни:</w:t>
            </w:r>
          </w:p>
          <w:p w14:paraId="63D01B02" w14:textId="77777777" w:rsidR="00BA2521" w:rsidRPr="00753001" w:rsidRDefault="00BA2521" w:rsidP="00BA2521">
            <w:pPr>
              <w:jc w:val="center"/>
              <w:rPr>
                <w:rFonts w:ascii="Times New Roman" w:eastAsia="Arial Unicode MS" w:hAnsi="Times New Roman" w:cs="Times New Roman"/>
                <w:b/>
                <w:color w:val="000000"/>
                <w:sz w:val="24"/>
                <w:szCs w:val="24"/>
                <w:lang w:val="uk-UA"/>
              </w:rPr>
            </w:pPr>
          </w:p>
          <w:p w14:paraId="734759F4" w14:textId="77777777" w:rsidR="00BA2521" w:rsidRPr="00753001" w:rsidRDefault="00BA2521" w:rsidP="00BA2521">
            <w:pPr>
              <w:jc w:val="center"/>
              <w:rPr>
                <w:rFonts w:ascii="Times New Roman" w:eastAsia="Arial Unicode MS" w:hAnsi="Times New Roman" w:cs="Times New Roman"/>
                <w:b/>
                <w:color w:val="000000"/>
                <w:sz w:val="24"/>
                <w:szCs w:val="24"/>
                <w:lang w:val="uk-UA"/>
              </w:rPr>
            </w:pPr>
            <w:r w:rsidRPr="00753001">
              <w:rPr>
                <w:rFonts w:ascii="Times New Roman" w:eastAsia="Arial Unicode MS" w:hAnsi="Times New Roman" w:cs="Times New Roman"/>
                <w:b/>
                <w:color w:val="000000"/>
                <w:sz w:val="24"/>
                <w:szCs w:val="24"/>
                <w:lang w:val="uk-UA"/>
              </w:rPr>
              <w:t>РОЗПОДІЛ БАЛІВ, ЯКІ ОТРИМУЮТЬ ЗДОБУВАЧІ ОСВІТИ ЗА ЕКЗАМЕН</w:t>
            </w:r>
          </w:p>
          <w:p w14:paraId="008C4816" w14:textId="77777777" w:rsidR="00BA2521" w:rsidRPr="00753001" w:rsidRDefault="00BA2521" w:rsidP="00BA2521">
            <w:pPr>
              <w:jc w:val="center"/>
              <w:rPr>
                <w:rFonts w:ascii="Times New Roman" w:eastAsia="Arial Unicode MS" w:hAnsi="Times New Roman" w:cs="Times New Roman"/>
                <w:b/>
                <w:color w:val="000000"/>
                <w:sz w:val="24"/>
                <w:szCs w:val="24"/>
                <w:lang w:val="uk-UA"/>
              </w:rPr>
            </w:pPr>
            <w:r w:rsidRPr="00753001">
              <w:rPr>
                <w:rFonts w:ascii="Times New Roman" w:eastAsia="Arial Unicode MS" w:hAnsi="Times New Roman" w:cs="Times New Roman"/>
                <w:b/>
                <w:color w:val="000000"/>
                <w:sz w:val="24"/>
                <w:szCs w:val="24"/>
                <w:lang w:val="uk-UA"/>
              </w:rPr>
              <w:t xml:space="preserve"> </w:t>
            </w:r>
          </w:p>
          <w:p w14:paraId="73103D60" w14:textId="77777777" w:rsidR="00BA2521" w:rsidRPr="00753001" w:rsidRDefault="00BA2521" w:rsidP="00BA2521">
            <w:pPr>
              <w:pStyle w:val="ab"/>
              <w:spacing w:before="5"/>
              <w:rPr>
                <w:b/>
              </w:rPr>
            </w:pPr>
            <w:r w:rsidRPr="00753001">
              <w:rPr>
                <w:b/>
                <w:bCs/>
              </w:rPr>
              <w:t>РОЗПОДІЛ БАЛІВ, ЯКІ ОТРИМУЮТЬ ЗДОБУВАЧІ ОСВІТИ НА ЕКЗАМЕНІ</w:t>
            </w:r>
          </w:p>
          <w:p w14:paraId="510F77B2" w14:textId="77777777" w:rsidR="00BA2521" w:rsidRPr="00753001" w:rsidRDefault="00BA2521" w:rsidP="00BA2521">
            <w:pPr>
              <w:pStyle w:val="ab"/>
              <w:spacing w:before="5"/>
              <w:jc w:val="center"/>
              <w:rPr>
                <w:b/>
                <w:sz w:val="10"/>
                <w:highlight w:val="yellow"/>
              </w:rPr>
            </w:pPr>
          </w:p>
          <w:tbl>
            <w:tblPr>
              <w:tblStyle w:val="TableNormal"/>
              <w:tblW w:w="4651"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335"/>
              <w:gridCol w:w="336"/>
              <w:gridCol w:w="307"/>
              <w:gridCol w:w="342"/>
              <w:gridCol w:w="343"/>
              <w:gridCol w:w="308"/>
              <w:gridCol w:w="429"/>
              <w:gridCol w:w="461"/>
              <w:gridCol w:w="355"/>
              <w:gridCol w:w="358"/>
              <w:gridCol w:w="342"/>
              <w:gridCol w:w="392"/>
              <w:gridCol w:w="345"/>
              <w:gridCol w:w="406"/>
              <w:gridCol w:w="346"/>
              <w:gridCol w:w="7"/>
              <w:gridCol w:w="263"/>
              <w:gridCol w:w="341"/>
              <w:gridCol w:w="343"/>
              <w:gridCol w:w="283"/>
              <w:gridCol w:w="396"/>
              <w:gridCol w:w="338"/>
              <w:gridCol w:w="316"/>
              <w:gridCol w:w="842"/>
              <w:gridCol w:w="644"/>
            </w:tblGrid>
            <w:tr w:rsidR="00BA2521" w:rsidRPr="00753001" w14:paraId="744932DC" w14:textId="77777777" w:rsidTr="00BA2521">
              <w:trPr>
                <w:trHeight w:val="322"/>
              </w:trPr>
              <w:tc>
                <w:tcPr>
                  <w:tcW w:w="4504" w:type="pct"/>
                  <w:gridSpan w:val="23"/>
                  <w:shd w:val="clear" w:color="auto" w:fill="auto"/>
                </w:tcPr>
                <w:p w14:paraId="596FD030" w14:textId="77777777" w:rsidR="00BA2521" w:rsidRPr="00753001" w:rsidRDefault="00BA2521" w:rsidP="00BA2521">
                  <w:pPr>
                    <w:pStyle w:val="TableParagraph"/>
                    <w:spacing w:before="1" w:line="301" w:lineRule="exact"/>
                    <w:ind w:left="1625" w:right="1640"/>
                    <w:jc w:val="center"/>
                    <w:rPr>
                      <w:sz w:val="18"/>
                      <w:szCs w:val="18"/>
                    </w:rPr>
                  </w:pPr>
                  <w:bookmarkStart w:id="2" w:name="_Hlk211207366"/>
                  <w:r w:rsidRPr="00753001">
                    <w:rPr>
                      <w:sz w:val="18"/>
                      <w:szCs w:val="18"/>
                    </w:rPr>
                    <w:t>Поточне</w:t>
                  </w:r>
                  <w:r w:rsidRPr="00753001">
                    <w:rPr>
                      <w:spacing w:val="-3"/>
                      <w:sz w:val="18"/>
                      <w:szCs w:val="18"/>
                    </w:rPr>
                    <w:t xml:space="preserve"> </w:t>
                  </w:r>
                  <w:r w:rsidRPr="00753001">
                    <w:rPr>
                      <w:sz w:val="18"/>
                      <w:szCs w:val="18"/>
                    </w:rPr>
                    <w:t>тестування</w:t>
                  </w:r>
                  <w:r w:rsidRPr="00753001">
                    <w:rPr>
                      <w:spacing w:val="-1"/>
                      <w:sz w:val="18"/>
                      <w:szCs w:val="18"/>
                    </w:rPr>
                    <w:t xml:space="preserve"> </w:t>
                  </w:r>
                  <w:r w:rsidRPr="00753001">
                    <w:rPr>
                      <w:sz w:val="18"/>
                      <w:szCs w:val="18"/>
                    </w:rPr>
                    <w:t>та</w:t>
                  </w:r>
                  <w:r w:rsidRPr="00753001">
                    <w:rPr>
                      <w:spacing w:val="-3"/>
                      <w:sz w:val="18"/>
                      <w:szCs w:val="18"/>
                    </w:rPr>
                    <w:t xml:space="preserve"> </w:t>
                  </w:r>
                  <w:r w:rsidRPr="00753001">
                    <w:rPr>
                      <w:sz w:val="18"/>
                      <w:szCs w:val="18"/>
                    </w:rPr>
                    <w:t>самостійна</w:t>
                  </w:r>
                  <w:r w:rsidRPr="00753001">
                    <w:rPr>
                      <w:spacing w:val="-2"/>
                      <w:sz w:val="18"/>
                      <w:szCs w:val="18"/>
                    </w:rPr>
                    <w:t xml:space="preserve"> </w:t>
                  </w:r>
                  <w:r w:rsidRPr="00753001">
                    <w:rPr>
                      <w:sz w:val="18"/>
                      <w:szCs w:val="18"/>
                    </w:rPr>
                    <w:t>робота</w:t>
                  </w:r>
                </w:p>
              </w:tc>
              <w:tc>
                <w:tcPr>
                  <w:tcW w:w="485" w:type="pct"/>
                  <w:shd w:val="clear" w:color="auto" w:fill="auto"/>
                </w:tcPr>
                <w:p w14:paraId="3192AA30" w14:textId="77777777" w:rsidR="00BA2521" w:rsidRPr="00753001" w:rsidRDefault="00BA2521" w:rsidP="00BA2521">
                  <w:pPr>
                    <w:pStyle w:val="TableParagraph"/>
                    <w:spacing w:before="34"/>
                    <w:ind w:left="66"/>
                    <w:rPr>
                      <w:sz w:val="18"/>
                      <w:szCs w:val="18"/>
                    </w:rPr>
                  </w:pPr>
                  <w:r w:rsidRPr="00753001">
                    <w:rPr>
                      <w:sz w:val="18"/>
                      <w:szCs w:val="18"/>
                    </w:rPr>
                    <w:t>Екзамен</w:t>
                  </w:r>
                </w:p>
              </w:tc>
              <w:tc>
                <w:tcPr>
                  <w:tcW w:w="10" w:type="pct"/>
                  <w:shd w:val="clear" w:color="auto" w:fill="auto"/>
                </w:tcPr>
                <w:p w14:paraId="6297CABA" w14:textId="77777777" w:rsidR="00BA2521" w:rsidRPr="00753001" w:rsidRDefault="00BA2521" w:rsidP="00BA2521">
                  <w:pPr>
                    <w:pStyle w:val="TableParagraph"/>
                    <w:spacing w:before="34"/>
                    <w:ind w:left="109"/>
                    <w:rPr>
                      <w:sz w:val="18"/>
                      <w:szCs w:val="18"/>
                    </w:rPr>
                  </w:pPr>
                  <w:r w:rsidRPr="00753001">
                    <w:rPr>
                      <w:sz w:val="18"/>
                      <w:szCs w:val="18"/>
                    </w:rPr>
                    <w:t>Сума</w:t>
                  </w:r>
                </w:p>
              </w:tc>
            </w:tr>
            <w:tr w:rsidR="00BA2521" w:rsidRPr="00753001" w14:paraId="3655A125" w14:textId="77777777" w:rsidTr="00BA2521">
              <w:trPr>
                <w:trHeight w:val="322"/>
              </w:trPr>
              <w:tc>
                <w:tcPr>
                  <w:tcW w:w="1650" w:type="pct"/>
                  <w:gridSpan w:val="8"/>
                  <w:shd w:val="clear" w:color="auto" w:fill="auto"/>
                </w:tcPr>
                <w:p w14:paraId="37311457" w14:textId="77777777" w:rsidR="00BA2521" w:rsidRPr="00753001" w:rsidRDefault="00BA2521" w:rsidP="00BA2521">
                  <w:pPr>
                    <w:pStyle w:val="TableParagraph"/>
                    <w:spacing w:line="302" w:lineRule="exact"/>
                    <w:ind w:left="433"/>
                    <w:rPr>
                      <w:sz w:val="18"/>
                      <w:szCs w:val="18"/>
                    </w:rPr>
                  </w:pPr>
                  <w:r w:rsidRPr="00753001">
                    <w:rPr>
                      <w:sz w:val="18"/>
                      <w:szCs w:val="18"/>
                    </w:rPr>
                    <w:t>Змістовий</w:t>
                  </w:r>
                  <w:r w:rsidRPr="00753001">
                    <w:rPr>
                      <w:spacing w:val="-2"/>
                      <w:sz w:val="18"/>
                      <w:szCs w:val="18"/>
                    </w:rPr>
                    <w:t xml:space="preserve"> </w:t>
                  </w:r>
                  <w:r w:rsidRPr="00753001">
                    <w:rPr>
                      <w:sz w:val="18"/>
                      <w:szCs w:val="18"/>
                    </w:rPr>
                    <w:t>модуль</w:t>
                  </w:r>
                  <w:r w:rsidRPr="00753001">
                    <w:rPr>
                      <w:spacing w:val="-2"/>
                      <w:sz w:val="18"/>
                      <w:szCs w:val="18"/>
                    </w:rPr>
                    <w:t xml:space="preserve"> </w:t>
                  </w:r>
                  <w:r w:rsidRPr="00753001">
                    <w:rPr>
                      <w:sz w:val="18"/>
                      <w:szCs w:val="18"/>
                    </w:rPr>
                    <w:t>1</w:t>
                  </w:r>
                </w:p>
              </w:tc>
              <w:tc>
                <w:tcPr>
                  <w:tcW w:w="1498" w:type="pct"/>
                  <w:gridSpan w:val="8"/>
                  <w:tcBorders>
                    <w:right w:val="single" w:sz="4" w:space="0" w:color="auto"/>
                  </w:tcBorders>
                  <w:shd w:val="clear" w:color="auto" w:fill="auto"/>
                </w:tcPr>
                <w:p w14:paraId="70E60F2A" w14:textId="77777777" w:rsidR="00BA2521" w:rsidRPr="00753001" w:rsidRDefault="00BA2521" w:rsidP="00BA2521">
                  <w:pPr>
                    <w:pStyle w:val="TableParagraph"/>
                    <w:spacing w:line="302" w:lineRule="exact"/>
                    <w:ind w:left="42"/>
                    <w:rPr>
                      <w:sz w:val="18"/>
                      <w:szCs w:val="18"/>
                    </w:rPr>
                  </w:pPr>
                  <w:r w:rsidRPr="00753001">
                    <w:rPr>
                      <w:sz w:val="18"/>
                      <w:szCs w:val="18"/>
                    </w:rPr>
                    <w:t>Змістовий</w:t>
                  </w:r>
                  <w:r w:rsidRPr="00753001">
                    <w:rPr>
                      <w:spacing w:val="-2"/>
                      <w:sz w:val="18"/>
                      <w:szCs w:val="18"/>
                    </w:rPr>
                    <w:t xml:space="preserve"> </w:t>
                  </w:r>
                  <w:r w:rsidRPr="00753001">
                    <w:rPr>
                      <w:sz w:val="18"/>
                      <w:szCs w:val="18"/>
                    </w:rPr>
                    <w:t>модуль</w:t>
                  </w:r>
                  <w:r w:rsidRPr="00753001">
                    <w:rPr>
                      <w:spacing w:val="-2"/>
                      <w:sz w:val="18"/>
                      <w:szCs w:val="18"/>
                    </w:rPr>
                    <w:t xml:space="preserve"> </w:t>
                  </w:r>
                  <w:r w:rsidRPr="00753001">
                    <w:rPr>
                      <w:sz w:val="18"/>
                      <w:szCs w:val="18"/>
                    </w:rPr>
                    <w:t>2</w:t>
                  </w:r>
                </w:p>
              </w:tc>
              <w:tc>
                <w:tcPr>
                  <w:tcW w:w="1357" w:type="pct"/>
                  <w:gridSpan w:val="7"/>
                  <w:tcBorders>
                    <w:left w:val="single" w:sz="4" w:space="0" w:color="auto"/>
                  </w:tcBorders>
                  <w:shd w:val="clear" w:color="auto" w:fill="auto"/>
                </w:tcPr>
                <w:p w14:paraId="44E0BBFD" w14:textId="77777777" w:rsidR="00BA2521" w:rsidRPr="00753001" w:rsidRDefault="00BA2521" w:rsidP="00BA2521">
                  <w:pPr>
                    <w:pStyle w:val="TableParagraph"/>
                    <w:spacing w:line="302" w:lineRule="exact"/>
                    <w:ind w:left="1332" w:hanging="1489"/>
                    <w:rPr>
                      <w:sz w:val="18"/>
                      <w:szCs w:val="18"/>
                    </w:rPr>
                  </w:pPr>
                  <w:r w:rsidRPr="00753001">
                    <w:rPr>
                      <w:sz w:val="18"/>
                      <w:szCs w:val="18"/>
                    </w:rPr>
                    <w:t>Змістовий модуль 3</w:t>
                  </w:r>
                </w:p>
              </w:tc>
              <w:tc>
                <w:tcPr>
                  <w:tcW w:w="485" w:type="pct"/>
                  <w:shd w:val="clear" w:color="auto" w:fill="auto"/>
                </w:tcPr>
                <w:p w14:paraId="7C98AAF4" w14:textId="77777777" w:rsidR="00BA2521" w:rsidRPr="00753001" w:rsidRDefault="00BA2521" w:rsidP="00BA2521">
                  <w:pPr>
                    <w:pStyle w:val="TableParagraph"/>
                    <w:rPr>
                      <w:sz w:val="18"/>
                      <w:szCs w:val="18"/>
                    </w:rPr>
                  </w:pPr>
                </w:p>
              </w:tc>
              <w:tc>
                <w:tcPr>
                  <w:tcW w:w="10" w:type="pct"/>
                  <w:shd w:val="clear" w:color="auto" w:fill="auto"/>
                </w:tcPr>
                <w:p w14:paraId="07E34EE0" w14:textId="77777777" w:rsidR="00BA2521" w:rsidRPr="00753001" w:rsidRDefault="00BA2521" w:rsidP="00BA2521">
                  <w:pPr>
                    <w:pStyle w:val="TableParagraph"/>
                    <w:rPr>
                      <w:sz w:val="18"/>
                      <w:szCs w:val="18"/>
                    </w:rPr>
                  </w:pPr>
                </w:p>
              </w:tc>
            </w:tr>
            <w:tr w:rsidR="00BA2521" w:rsidRPr="00753001" w14:paraId="114FDBBB" w14:textId="77777777" w:rsidTr="00BA2521">
              <w:trPr>
                <w:trHeight w:val="669"/>
              </w:trPr>
              <w:tc>
                <w:tcPr>
                  <w:tcW w:w="192" w:type="pct"/>
                  <w:shd w:val="clear" w:color="auto" w:fill="auto"/>
                </w:tcPr>
                <w:p w14:paraId="0E13E402" w14:textId="77777777" w:rsidR="00BA2521" w:rsidRPr="00753001" w:rsidRDefault="00BA2521" w:rsidP="00BA2521">
                  <w:pPr>
                    <w:pStyle w:val="TableParagraph"/>
                    <w:spacing w:before="208"/>
                    <w:ind w:left="52" w:right="73"/>
                    <w:jc w:val="center"/>
                    <w:rPr>
                      <w:sz w:val="18"/>
                      <w:szCs w:val="18"/>
                    </w:rPr>
                  </w:pPr>
                  <w:r w:rsidRPr="00753001">
                    <w:rPr>
                      <w:sz w:val="18"/>
                      <w:szCs w:val="18"/>
                    </w:rPr>
                    <w:t>Т1</w:t>
                  </w:r>
                </w:p>
              </w:tc>
              <w:tc>
                <w:tcPr>
                  <w:tcW w:w="193" w:type="pct"/>
                  <w:shd w:val="clear" w:color="auto" w:fill="auto"/>
                </w:tcPr>
                <w:p w14:paraId="2C1ED2DB" w14:textId="77777777" w:rsidR="00BA2521" w:rsidRPr="00753001" w:rsidRDefault="00BA2521" w:rsidP="00BA2521">
                  <w:pPr>
                    <w:pStyle w:val="TableParagraph"/>
                    <w:spacing w:before="208"/>
                    <w:ind w:left="52" w:right="74"/>
                    <w:jc w:val="center"/>
                    <w:rPr>
                      <w:sz w:val="18"/>
                      <w:szCs w:val="18"/>
                    </w:rPr>
                  </w:pPr>
                  <w:r w:rsidRPr="00753001">
                    <w:rPr>
                      <w:sz w:val="18"/>
                      <w:szCs w:val="18"/>
                    </w:rPr>
                    <w:t>Т2</w:t>
                  </w:r>
                </w:p>
              </w:tc>
              <w:tc>
                <w:tcPr>
                  <w:tcW w:w="178" w:type="pct"/>
                  <w:tcBorders>
                    <w:right w:val="single" w:sz="2" w:space="0" w:color="000000"/>
                  </w:tcBorders>
                  <w:shd w:val="clear" w:color="auto" w:fill="auto"/>
                </w:tcPr>
                <w:p w14:paraId="358BE2E4" w14:textId="77777777" w:rsidR="00BA2521" w:rsidRPr="00753001" w:rsidRDefault="00BA2521" w:rsidP="00BA2521">
                  <w:pPr>
                    <w:pStyle w:val="TableParagraph"/>
                    <w:spacing w:before="208"/>
                    <w:ind w:right="99"/>
                    <w:jc w:val="right"/>
                    <w:rPr>
                      <w:sz w:val="18"/>
                      <w:szCs w:val="18"/>
                    </w:rPr>
                  </w:pPr>
                  <w:r w:rsidRPr="00753001">
                    <w:rPr>
                      <w:sz w:val="18"/>
                      <w:szCs w:val="18"/>
                    </w:rPr>
                    <w:t>Т3</w:t>
                  </w:r>
                </w:p>
              </w:tc>
              <w:tc>
                <w:tcPr>
                  <w:tcW w:w="196" w:type="pct"/>
                  <w:tcBorders>
                    <w:left w:val="single" w:sz="2" w:space="0" w:color="000000"/>
                    <w:right w:val="single" w:sz="4" w:space="0" w:color="auto"/>
                  </w:tcBorders>
                  <w:shd w:val="clear" w:color="auto" w:fill="auto"/>
                </w:tcPr>
                <w:p w14:paraId="528C1BAB" w14:textId="77777777" w:rsidR="00BA2521" w:rsidRPr="00753001" w:rsidRDefault="00BA2521" w:rsidP="00BA2521">
                  <w:pPr>
                    <w:pStyle w:val="TableParagraph"/>
                    <w:spacing w:before="208"/>
                    <w:ind w:left="54" w:right="80"/>
                    <w:jc w:val="center"/>
                    <w:rPr>
                      <w:sz w:val="18"/>
                      <w:szCs w:val="18"/>
                    </w:rPr>
                  </w:pPr>
                  <w:r w:rsidRPr="00753001">
                    <w:rPr>
                      <w:sz w:val="18"/>
                      <w:szCs w:val="18"/>
                    </w:rPr>
                    <w:t>Т4</w:t>
                  </w:r>
                </w:p>
              </w:tc>
              <w:tc>
                <w:tcPr>
                  <w:tcW w:w="196" w:type="pct"/>
                  <w:tcBorders>
                    <w:left w:val="single" w:sz="4" w:space="0" w:color="auto"/>
                    <w:right w:val="single" w:sz="2" w:space="0" w:color="000000"/>
                  </w:tcBorders>
                  <w:shd w:val="clear" w:color="auto" w:fill="auto"/>
                </w:tcPr>
                <w:p w14:paraId="640E5CF7" w14:textId="77777777" w:rsidR="00BA2521" w:rsidRPr="00753001" w:rsidRDefault="00BA2521" w:rsidP="00BA2521">
                  <w:pPr>
                    <w:pStyle w:val="TableParagraph"/>
                    <w:spacing w:before="208"/>
                    <w:ind w:left="52" w:right="83"/>
                    <w:jc w:val="center"/>
                    <w:rPr>
                      <w:sz w:val="18"/>
                      <w:szCs w:val="18"/>
                    </w:rPr>
                  </w:pPr>
                  <w:r w:rsidRPr="00753001">
                    <w:rPr>
                      <w:sz w:val="18"/>
                      <w:szCs w:val="18"/>
                    </w:rPr>
                    <w:t>Т5</w:t>
                  </w:r>
                </w:p>
              </w:tc>
              <w:tc>
                <w:tcPr>
                  <w:tcW w:w="179" w:type="pct"/>
                  <w:tcBorders>
                    <w:left w:val="single" w:sz="2" w:space="0" w:color="000000"/>
                    <w:right w:val="single" w:sz="2" w:space="0" w:color="000000"/>
                  </w:tcBorders>
                  <w:shd w:val="clear" w:color="auto" w:fill="auto"/>
                </w:tcPr>
                <w:p w14:paraId="16115483" w14:textId="77777777" w:rsidR="00BA2521" w:rsidRPr="00753001" w:rsidRDefault="00BA2521" w:rsidP="00BA2521">
                  <w:pPr>
                    <w:pStyle w:val="TableParagraph"/>
                    <w:spacing w:before="208"/>
                    <w:ind w:right="103"/>
                    <w:jc w:val="right"/>
                    <w:rPr>
                      <w:sz w:val="18"/>
                      <w:szCs w:val="18"/>
                    </w:rPr>
                  </w:pPr>
                  <w:r w:rsidRPr="00753001">
                    <w:rPr>
                      <w:sz w:val="18"/>
                      <w:szCs w:val="18"/>
                    </w:rPr>
                    <w:t>Т6</w:t>
                  </w:r>
                </w:p>
              </w:tc>
              <w:tc>
                <w:tcPr>
                  <w:tcW w:w="248" w:type="pct"/>
                  <w:tcBorders>
                    <w:left w:val="single" w:sz="2" w:space="0" w:color="000000"/>
                    <w:right w:val="single" w:sz="4" w:space="0" w:color="auto"/>
                  </w:tcBorders>
                  <w:shd w:val="clear" w:color="auto" w:fill="auto"/>
                </w:tcPr>
                <w:p w14:paraId="31E3E4D5" w14:textId="77777777" w:rsidR="00BA2521" w:rsidRPr="00753001" w:rsidRDefault="00BA2521" w:rsidP="00BA2521">
                  <w:pPr>
                    <w:pStyle w:val="TableParagraph"/>
                    <w:spacing w:before="208"/>
                    <w:ind w:left="53" w:right="87"/>
                    <w:jc w:val="center"/>
                    <w:rPr>
                      <w:sz w:val="18"/>
                      <w:szCs w:val="18"/>
                    </w:rPr>
                  </w:pPr>
                  <w:r w:rsidRPr="00753001">
                    <w:rPr>
                      <w:sz w:val="18"/>
                      <w:szCs w:val="18"/>
                    </w:rPr>
                    <w:t>МК</w:t>
                  </w:r>
                  <w:r w:rsidRPr="00753001">
                    <w:rPr>
                      <w:spacing w:val="-2"/>
                      <w:sz w:val="18"/>
                      <w:szCs w:val="18"/>
                    </w:rPr>
                    <w:t xml:space="preserve"> </w:t>
                  </w:r>
                  <w:r w:rsidRPr="00753001">
                    <w:rPr>
                      <w:sz w:val="18"/>
                      <w:szCs w:val="18"/>
                    </w:rPr>
                    <w:t>1</w:t>
                  </w:r>
                </w:p>
              </w:tc>
              <w:tc>
                <w:tcPr>
                  <w:tcW w:w="268" w:type="pct"/>
                  <w:tcBorders>
                    <w:left w:val="single" w:sz="4" w:space="0" w:color="auto"/>
                  </w:tcBorders>
                  <w:shd w:val="clear" w:color="auto" w:fill="auto"/>
                </w:tcPr>
                <w:p w14:paraId="0ECE7E8C" w14:textId="77777777" w:rsidR="00BA2521" w:rsidRPr="00753001" w:rsidRDefault="00BA2521" w:rsidP="00BA2521">
                  <w:pPr>
                    <w:pStyle w:val="TableParagraph"/>
                    <w:spacing w:before="208"/>
                    <w:ind w:left="53" w:right="87"/>
                    <w:jc w:val="center"/>
                    <w:rPr>
                      <w:sz w:val="18"/>
                      <w:szCs w:val="18"/>
                    </w:rPr>
                  </w:pPr>
                  <w:r w:rsidRPr="00753001">
                    <w:rPr>
                      <w:sz w:val="18"/>
                      <w:szCs w:val="18"/>
                    </w:rPr>
                    <w:t>СР1</w:t>
                  </w:r>
                </w:p>
              </w:tc>
              <w:tc>
                <w:tcPr>
                  <w:tcW w:w="205" w:type="pct"/>
                  <w:shd w:val="clear" w:color="auto" w:fill="auto"/>
                </w:tcPr>
                <w:p w14:paraId="22D9790F" w14:textId="77777777" w:rsidR="00BA2521" w:rsidRPr="00753001" w:rsidRDefault="00BA2521" w:rsidP="00BA2521">
                  <w:pPr>
                    <w:pStyle w:val="TableParagraph"/>
                    <w:spacing w:before="208"/>
                    <w:ind w:right="104"/>
                    <w:jc w:val="right"/>
                    <w:rPr>
                      <w:sz w:val="18"/>
                      <w:szCs w:val="18"/>
                    </w:rPr>
                  </w:pPr>
                  <w:r w:rsidRPr="00753001">
                    <w:rPr>
                      <w:sz w:val="18"/>
                      <w:szCs w:val="18"/>
                    </w:rPr>
                    <w:t>Т7</w:t>
                  </w:r>
                </w:p>
              </w:tc>
              <w:tc>
                <w:tcPr>
                  <w:tcW w:w="206" w:type="pct"/>
                  <w:shd w:val="clear" w:color="auto" w:fill="auto"/>
                </w:tcPr>
                <w:p w14:paraId="0C05F0C5" w14:textId="77777777" w:rsidR="00BA2521" w:rsidRPr="00753001" w:rsidRDefault="00BA2521" w:rsidP="00BA2521">
                  <w:pPr>
                    <w:pStyle w:val="TableParagraph"/>
                    <w:spacing w:before="208"/>
                    <w:ind w:right="107"/>
                    <w:jc w:val="right"/>
                    <w:rPr>
                      <w:sz w:val="18"/>
                      <w:szCs w:val="18"/>
                    </w:rPr>
                  </w:pPr>
                  <w:r w:rsidRPr="00753001">
                    <w:rPr>
                      <w:sz w:val="18"/>
                      <w:szCs w:val="18"/>
                    </w:rPr>
                    <w:t>Т8</w:t>
                  </w:r>
                </w:p>
              </w:tc>
              <w:tc>
                <w:tcPr>
                  <w:tcW w:w="196" w:type="pct"/>
                  <w:shd w:val="clear" w:color="auto" w:fill="auto"/>
                </w:tcPr>
                <w:p w14:paraId="5AF27182" w14:textId="77777777" w:rsidR="00BA2521" w:rsidRPr="00753001" w:rsidRDefault="00BA2521" w:rsidP="00BA2521">
                  <w:pPr>
                    <w:pStyle w:val="TableParagraph"/>
                    <w:spacing w:before="208"/>
                    <w:ind w:left="42" w:right="90"/>
                    <w:jc w:val="center"/>
                    <w:rPr>
                      <w:sz w:val="18"/>
                      <w:szCs w:val="18"/>
                    </w:rPr>
                  </w:pPr>
                  <w:r w:rsidRPr="00753001">
                    <w:rPr>
                      <w:sz w:val="18"/>
                      <w:szCs w:val="18"/>
                    </w:rPr>
                    <w:t>Т9</w:t>
                  </w:r>
                </w:p>
              </w:tc>
              <w:tc>
                <w:tcPr>
                  <w:tcW w:w="231" w:type="pct"/>
                  <w:shd w:val="clear" w:color="auto" w:fill="auto"/>
                </w:tcPr>
                <w:p w14:paraId="21F96E0E" w14:textId="77777777" w:rsidR="00BA2521" w:rsidRPr="00753001" w:rsidRDefault="00BA2521" w:rsidP="00BA2521">
                  <w:pPr>
                    <w:pStyle w:val="TableParagraph"/>
                    <w:spacing w:before="208"/>
                    <w:ind w:left="21" w:right="71"/>
                    <w:jc w:val="center"/>
                    <w:rPr>
                      <w:sz w:val="18"/>
                      <w:szCs w:val="18"/>
                    </w:rPr>
                  </w:pPr>
                  <w:r w:rsidRPr="00753001">
                    <w:rPr>
                      <w:sz w:val="18"/>
                      <w:szCs w:val="18"/>
                    </w:rPr>
                    <w:t>Т10</w:t>
                  </w:r>
                </w:p>
              </w:tc>
              <w:tc>
                <w:tcPr>
                  <w:tcW w:w="200" w:type="pct"/>
                  <w:tcBorders>
                    <w:right w:val="single" w:sz="4" w:space="0" w:color="auto"/>
                  </w:tcBorders>
                  <w:shd w:val="clear" w:color="auto" w:fill="auto"/>
                </w:tcPr>
                <w:p w14:paraId="78FFE327" w14:textId="77777777" w:rsidR="00BA2521" w:rsidRPr="00753001" w:rsidRDefault="00BA2521" w:rsidP="00BA2521">
                  <w:pPr>
                    <w:pStyle w:val="TableParagraph"/>
                    <w:spacing w:before="208"/>
                    <w:ind w:left="-28" w:right="53"/>
                    <w:jc w:val="right"/>
                    <w:rPr>
                      <w:sz w:val="18"/>
                      <w:szCs w:val="18"/>
                    </w:rPr>
                  </w:pPr>
                  <w:r w:rsidRPr="00753001">
                    <w:rPr>
                      <w:sz w:val="18"/>
                      <w:szCs w:val="18"/>
                    </w:rPr>
                    <w:t>Т11</w:t>
                  </w:r>
                </w:p>
              </w:tc>
              <w:tc>
                <w:tcPr>
                  <w:tcW w:w="247" w:type="pct"/>
                  <w:tcBorders>
                    <w:right w:val="single" w:sz="4" w:space="0" w:color="auto"/>
                  </w:tcBorders>
                  <w:shd w:val="clear" w:color="auto" w:fill="auto"/>
                </w:tcPr>
                <w:p w14:paraId="0BBA47BB" w14:textId="77777777" w:rsidR="00BA2521" w:rsidRPr="00753001" w:rsidRDefault="00BA2521" w:rsidP="00BA2521">
                  <w:pPr>
                    <w:pStyle w:val="TableParagraph"/>
                    <w:spacing w:before="208"/>
                    <w:ind w:left="-28" w:right="53"/>
                    <w:jc w:val="right"/>
                    <w:rPr>
                      <w:sz w:val="18"/>
                      <w:szCs w:val="18"/>
                    </w:rPr>
                  </w:pPr>
                  <w:r w:rsidRPr="00753001">
                    <w:rPr>
                      <w:sz w:val="18"/>
                      <w:szCs w:val="18"/>
                    </w:rPr>
                    <w:t>МК2</w:t>
                  </w:r>
                </w:p>
              </w:tc>
              <w:tc>
                <w:tcPr>
                  <w:tcW w:w="210" w:type="pct"/>
                  <w:tcBorders>
                    <w:right w:val="single" w:sz="4" w:space="0" w:color="auto"/>
                  </w:tcBorders>
                  <w:shd w:val="clear" w:color="auto" w:fill="auto"/>
                </w:tcPr>
                <w:p w14:paraId="045E8E74" w14:textId="77777777" w:rsidR="00BA2521" w:rsidRPr="00753001" w:rsidRDefault="00BA2521" w:rsidP="00BA2521">
                  <w:pPr>
                    <w:pStyle w:val="TableParagraph"/>
                    <w:spacing w:before="208"/>
                    <w:ind w:left="-28" w:right="53"/>
                    <w:jc w:val="right"/>
                    <w:rPr>
                      <w:sz w:val="18"/>
                      <w:szCs w:val="18"/>
                    </w:rPr>
                  </w:pPr>
                  <w:r w:rsidRPr="00753001">
                    <w:rPr>
                      <w:sz w:val="18"/>
                      <w:szCs w:val="18"/>
                    </w:rPr>
                    <w:t>СР2</w:t>
                  </w:r>
                </w:p>
              </w:tc>
              <w:tc>
                <w:tcPr>
                  <w:tcW w:w="162" w:type="pct"/>
                  <w:gridSpan w:val="2"/>
                  <w:tcBorders>
                    <w:left w:val="single" w:sz="4" w:space="0" w:color="auto"/>
                  </w:tcBorders>
                  <w:shd w:val="clear" w:color="auto" w:fill="auto"/>
                </w:tcPr>
                <w:p w14:paraId="3A8BB07D" w14:textId="77777777" w:rsidR="00BA2521" w:rsidRPr="00753001" w:rsidRDefault="00BA2521" w:rsidP="00BA2521">
                  <w:pPr>
                    <w:pStyle w:val="TableParagraph"/>
                    <w:spacing w:before="208"/>
                    <w:ind w:left="-27" w:right="12"/>
                    <w:jc w:val="center"/>
                    <w:rPr>
                      <w:sz w:val="18"/>
                      <w:szCs w:val="18"/>
                    </w:rPr>
                  </w:pPr>
                  <w:r w:rsidRPr="00753001">
                    <w:rPr>
                      <w:sz w:val="18"/>
                      <w:szCs w:val="18"/>
                    </w:rPr>
                    <w:t>Т</w:t>
                  </w:r>
                  <w:r w:rsidRPr="00753001">
                    <w:rPr>
                      <w:spacing w:val="-13"/>
                      <w:sz w:val="18"/>
                      <w:szCs w:val="18"/>
                    </w:rPr>
                    <w:t xml:space="preserve"> </w:t>
                  </w:r>
                  <w:r w:rsidRPr="00753001">
                    <w:rPr>
                      <w:sz w:val="18"/>
                      <w:szCs w:val="18"/>
                    </w:rPr>
                    <w:t>12</w:t>
                  </w:r>
                </w:p>
              </w:tc>
              <w:tc>
                <w:tcPr>
                  <w:tcW w:w="205" w:type="pct"/>
                  <w:shd w:val="clear" w:color="auto" w:fill="auto"/>
                </w:tcPr>
                <w:p w14:paraId="1BFE75AB" w14:textId="77777777" w:rsidR="00BA2521" w:rsidRPr="00753001" w:rsidRDefault="00BA2521" w:rsidP="00BA2521">
                  <w:pPr>
                    <w:pStyle w:val="TableParagraph"/>
                    <w:spacing w:before="208"/>
                    <w:ind w:left="-7" w:right="48"/>
                    <w:jc w:val="center"/>
                    <w:rPr>
                      <w:sz w:val="18"/>
                      <w:szCs w:val="18"/>
                    </w:rPr>
                  </w:pPr>
                  <w:r w:rsidRPr="00753001">
                    <w:rPr>
                      <w:sz w:val="18"/>
                      <w:szCs w:val="18"/>
                    </w:rPr>
                    <w:t>Т13</w:t>
                  </w:r>
                </w:p>
              </w:tc>
              <w:tc>
                <w:tcPr>
                  <w:tcW w:w="206" w:type="pct"/>
                  <w:shd w:val="clear" w:color="auto" w:fill="auto"/>
                </w:tcPr>
                <w:p w14:paraId="0BF4D4D3" w14:textId="77777777" w:rsidR="00BA2521" w:rsidRPr="00753001" w:rsidRDefault="00BA2521" w:rsidP="00BA2521">
                  <w:pPr>
                    <w:pStyle w:val="TableParagraph"/>
                    <w:spacing w:before="208"/>
                    <w:ind w:left="-11" w:right="54"/>
                    <w:jc w:val="center"/>
                    <w:rPr>
                      <w:sz w:val="18"/>
                      <w:szCs w:val="18"/>
                    </w:rPr>
                  </w:pPr>
                  <w:r w:rsidRPr="00753001">
                    <w:rPr>
                      <w:sz w:val="18"/>
                      <w:szCs w:val="18"/>
                    </w:rPr>
                    <w:t>Т14</w:t>
                  </w:r>
                </w:p>
              </w:tc>
              <w:tc>
                <w:tcPr>
                  <w:tcW w:w="176" w:type="pct"/>
                  <w:tcBorders>
                    <w:right w:val="single" w:sz="2" w:space="0" w:color="000000"/>
                  </w:tcBorders>
                  <w:shd w:val="clear" w:color="auto" w:fill="auto"/>
                </w:tcPr>
                <w:p w14:paraId="4A9562DE" w14:textId="77777777" w:rsidR="00BA2521" w:rsidRPr="00753001" w:rsidRDefault="00BA2521" w:rsidP="00BA2521">
                  <w:pPr>
                    <w:pStyle w:val="TableParagraph"/>
                    <w:spacing w:before="208"/>
                    <w:ind w:left="-15"/>
                    <w:rPr>
                      <w:sz w:val="18"/>
                      <w:szCs w:val="18"/>
                    </w:rPr>
                  </w:pPr>
                  <w:r w:rsidRPr="00753001">
                    <w:rPr>
                      <w:sz w:val="18"/>
                      <w:szCs w:val="18"/>
                    </w:rPr>
                    <w:t>Т15</w:t>
                  </w:r>
                </w:p>
              </w:tc>
              <w:tc>
                <w:tcPr>
                  <w:tcW w:w="232" w:type="pct"/>
                  <w:tcBorders>
                    <w:left w:val="single" w:sz="2" w:space="0" w:color="000000"/>
                    <w:right w:val="single" w:sz="4" w:space="0" w:color="auto"/>
                  </w:tcBorders>
                  <w:shd w:val="clear" w:color="auto" w:fill="auto"/>
                </w:tcPr>
                <w:p w14:paraId="5FFEABAC" w14:textId="77777777" w:rsidR="00BA2521" w:rsidRPr="00753001" w:rsidRDefault="00BA2521" w:rsidP="00BA2521">
                  <w:pPr>
                    <w:pStyle w:val="TableParagraph"/>
                    <w:spacing w:before="208"/>
                    <w:ind w:left="107"/>
                    <w:rPr>
                      <w:sz w:val="18"/>
                      <w:szCs w:val="18"/>
                    </w:rPr>
                  </w:pPr>
                  <w:r w:rsidRPr="00753001">
                    <w:rPr>
                      <w:sz w:val="18"/>
                      <w:szCs w:val="18"/>
                    </w:rPr>
                    <w:t>МК</w:t>
                  </w:r>
                  <w:r w:rsidRPr="00753001">
                    <w:rPr>
                      <w:spacing w:val="-2"/>
                      <w:sz w:val="18"/>
                      <w:szCs w:val="18"/>
                    </w:rPr>
                    <w:t xml:space="preserve"> </w:t>
                  </w:r>
                  <w:r w:rsidRPr="00753001">
                    <w:rPr>
                      <w:sz w:val="18"/>
                      <w:szCs w:val="18"/>
                    </w:rPr>
                    <w:t>3</w:t>
                  </w:r>
                </w:p>
              </w:tc>
              <w:tc>
                <w:tcPr>
                  <w:tcW w:w="196" w:type="pct"/>
                  <w:tcBorders>
                    <w:left w:val="single" w:sz="4" w:space="0" w:color="auto"/>
                  </w:tcBorders>
                  <w:shd w:val="clear" w:color="auto" w:fill="auto"/>
                </w:tcPr>
                <w:p w14:paraId="480CDB32" w14:textId="77777777" w:rsidR="00BA2521" w:rsidRPr="00753001" w:rsidRDefault="00BA2521" w:rsidP="00BA2521">
                  <w:pPr>
                    <w:pStyle w:val="TableParagraph"/>
                    <w:spacing w:before="208"/>
                    <w:ind w:left="107"/>
                    <w:rPr>
                      <w:sz w:val="18"/>
                      <w:szCs w:val="18"/>
                    </w:rPr>
                  </w:pPr>
                  <w:r w:rsidRPr="00753001">
                    <w:rPr>
                      <w:sz w:val="18"/>
                      <w:szCs w:val="18"/>
                    </w:rPr>
                    <w:t>СР 3</w:t>
                  </w:r>
                </w:p>
              </w:tc>
              <w:tc>
                <w:tcPr>
                  <w:tcW w:w="184" w:type="pct"/>
                  <w:shd w:val="clear" w:color="auto" w:fill="auto"/>
                  <w:textDirection w:val="btLr"/>
                </w:tcPr>
                <w:p w14:paraId="3041F4B7" w14:textId="77777777" w:rsidR="00BA2521" w:rsidRPr="00753001" w:rsidRDefault="00BA2521" w:rsidP="00BA2521">
                  <w:pPr>
                    <w:pStyle w:val="TableParagraph"/>
                    <w:spacing w:before="87"/>
                    <w:ind w:left="16"/>
                    <w:rPr>
                      <w:sz w:val="18"/>
                      <w:szCs w:val="18"/>
                    </w:rPr>
                  </w:pPr>
                  <w:r w:rsidRPr="00753001">
                    <w:rPr>
                      <w:sz w:val="18"/>
                      <w:szCs w:val="18"/>
                    </w:rPr>
                    <w:t>ІНДЗ</w:t>
                  </w:r>
                </w:p>
              </w:tc>
              <w:tc>
                <w:tcPr>
                  <w:tcW w:w="485" w:type="pct"/>
                  <w:vMerge w:val="restart"/>
                  <w:shd w:val="clear" w:color="auto" w:fill="auto"/>
                </w:tcPr>
                <w:p w14:paraId="6D55EB5E" w14:textId="77777777" w:rsidR="00BA2521" w:rsidRPr="00753001" w:rsidRDefault="00BA2521" w:rsidP="00BA2521">
                  <w:pPr>
                    <w:pStyle w:val="TableParagraph"/>
                    <w:spacing w:before="98"/>
                    <w:ind w:left="101" w:right="198" w:hanging="1"/>
                    <w:jc w:val="center"/>
                    <w:rPr>
                      <w:sz w:val="18"/>
                      <w:szCs w:val="18"/>
                    </w:rPr>
                  </w:pPr>
                  <w:r w:rsidRPr="00753001">
                    <w:rPr>
                      <w:sz w:val="18"/>
                      <w:szCs w:val="18"/>
                    </w:rPr>
                    <w:t>не</w:t>
                  </w:r>
                  <w:r w:rsidRPr="00753001">
                    <w:rPr>
                      <w:spacing w:val="1"/>
                      <w:sz w:val="18"/>
                      <w:szCs w:val="18"/>
                    </w:rPr>
                    <w:t xml:space="preserve"> </w:t>
                  </w:r>
                  <w:r w:rsidRPr="00753001">
                    <w:rPr>
                      <w:sz w:val="18"/>
                      <w:szCs w:val="18"/>
                    </w:rPr>
                    <w:t>більше</w:t>
                  </w:r>
                  <w:r w:rsidRPr="00753001">
                    <w:rPr>
                      <w:w w:val="99"/>
                      <w:sz w:val="18"/>
                      <w:szCs w:val="18"/>
                    </w:rPr>
                    <w:t xml:space="preserve"> </w:t>
                  </w:r>
                  <w:r w:rsidRPr="00753001">
                    <w:rPr>
                      <w:sz w:val="18"/>
                      <w:szCs w:val="18"/>
                    </w:rPr>
                    <w:t>40</w:t>
                  </w:r>
                </w:p>
              </w:tc>
              <w:tc>
                <w:tcPr>
                  <w:tcW w:w="10" w:type="pct"/>
                  <w:vMerge w:val="restart"/>
                  <w:shd w:val="clear" w:color="auto" w:fill="auto"/>
                </w:tcPr>
                <w:p w14:paraId="14335BA7" w14:textId="77777777" w:rsidR="00BA2521" w:rsidRPr="00753001" w:rsidRDefault="00BA2521" w:rsidP="00BA2521">
                  <w:pPr>
                    <w:pStyle w:val="TableParagraph"/>
                    <w:spacing w:before="98"/>
                    <w:ind w:right="101" w:hanging="1"/>
                    <w:jc w:val="center"/>
                    <w:rPr>
                      <w:sz w:val="18"/>
                      <w:szCs w:val="18"/>
                    </w:rPr>
                  </w:pPr>
                  <w:r w:rsidRPr="00753001">
                    <w:rPr>
                      <w:sz w:val="18"/>
                      <w:szCs w:val="18"/>
                    </w:rPr>
                    <w:t>не</w:t>
                  </w:r>
                  <w:r w:rsidRPr="00753001">
                    <w:rPr>
                      <w:spacing w:val="1"/>
                      <w:sz w:val="18"/>
                      <w:szCs w:val="18"/>
                    </w:rPr>
                    <w:t xml:space="preserve"> </w:t>
                  </w:r>
                  <w:r w:rsidRPr="00753001">
                    <w:rPr>
                      <w:sz w:val="18"/>
                      <w:szCs w:val="18"/>
                    </w:rPr>
                    <w:t>більше</w:t>
                  </w:r>
                  <w:r w:rsidRPr="00753001">
                    <w:rPr>
                      <w:spacing w:val="-53"/>
                      <w:sz w:val="18"/>
                      <w:szCs w:val="18"/>
                    </w:rPr>
                    <w:t xml:space="preserve"> </w:t>
                  </w:r>
                  <w:r w:rsidRPr="00753001">
                    <w:rPr>
                      <w:sz w:val="18"/>
                      <w:szCs w:val="18"/>
                    </w:rPr>
                    <w:t>100</w:t>
                  </w:r>
                </w:p>
              </w:tc>
            </w:tr>
            <w:tr w:rsidR="00BA2521" w:rsidRPr="00753001" w14:paraId="169005F2" w14:textId="77777777" w:rsidTr="00BA2521">
              <w:trPr>
                <w:trHeight w:val="276"/>
              </w:trPr>
              <w:tc>
                <w:tcPr>
                  <w:tcW w:w="192" w:type="pct"/>
                  <w:shd w:val="clear" w:color="auto" w:fill="auto"/>
                </w:tcPr>
                <w:p w14:paraId="3FAD420A" w14:textId="77777777" w:rsidR="00BA2521" w:rsidRPr="00753001" w:rsidRDefault="00BA2521" w:rsidP="00BA2521">
                  <w:pPr>
                    <w:pStyle w:val="TableParagraph"/>
                    <w:spacing w:before="1" w:line="255" w:lineRule="exact"/>
                    <w:ind w:left="70"/>
                    <w:jc w:val="center"/>
                    <w:rPr>
                      <w:sz w:val="18"/>
                      <w:szCs w:val="18"/>
                    </w:rPr>
                  </w:pPr>
                  <w:r w:rsidRPr="00753001">
                    <w:rPr>
                      <w:sz w:val="18"/>
                      <w:szCs w:val="18"/>
                    </w:rPr>
                    <w:t>3</w:t>
                  </w:r>
                </w:p>
              </w:tc>
              <w:tc>
                <w:tcPr>
                  <w:tcW w:w="193" w:type="pct"/>
                  <w:shd w:val="clear" w:color="auto" w:fill="auto"/>
                </w:tcPr>
                <w:p w14:paraId="74CB60CE" w14:textId="77777777" w:rsidR="00BA2521" w:rsidRPr="00753001" w:rsidRDefault="00BA2521" w:rsidP="00BA2521">
                  <w:pPr>
                    <w:pStyle w:val="TableParagraph"/>
                    <w:spacing w:before="1" w:line="255" w:lineRule="exact"/>
                    <w:ind w:left="69"/>
                    <w:jc w:val="center"/>
                    <w:rPr>
                      <w:sz w:val="18"/>
                      <w:szCs w:val="18"/>
                    </w:rPr>
                  </w:pPr>
                  <w:r w:rsidRPr="00753001">
                    <w:rPr>
                      <w:sz w:val="18"/>
                      <w:szCs w:val="18"/>
                    </w:rPr>
                    <w:t>3</w:t>
                  </w:r>
                </w:p>
              </w:tc>
              <w:tc>
                <w:tcPr>
                  <w:tcW w:w="178" w:type="pct"/>
                  <w:shd w:val="clear" w:color="auto" w:fill="auto"/>
                </w:tcPr>
                <w:p w14:paraId="394DC39C" w14:textId="77777777" w:rsidR="00BA2521" w:rsidRPr="00753001" w:rsidRDefault="00BA2521" w:rsidP="00BA2521">
                  <w:pPr>
                    <w:pStyle w:val="TableParagraph"/>
                    <w:spacing w:before="1" w:line="255" w:lineRule="exact"/>
                    <w:ind w:right="111"/>
                    <w:jc w:val="right"/>
                    <w:rPr>
                      <w:sz w:val="18"/>
                      <w:szCs w:val="18"/>
                    </w:rPr>
                  </w:pPr>
                  <w:r w:rsidRPr="00753001">
                    <w:rPr>
                      <w:sz w:val="18"/>
                      <w:szCs w:val="18"/>
                    </w:rPr>
                    <w:t>3</w:t>
                  </w:r>
                </w:p>
              </w:tc>
              <w:tc>
                <w:tcPr>
                  <w:tcW w:w="196" w:type="pct"/>
                  <w:shd w:val="clear" w:color="auto" w:fill="auto"/>
                </w:tcPr>
                <w:p w14:paraId="77560C6A" w14:textId="77777777" w:rsidR="00BA2521" w:rsidRPr="00753001" w:rsidRDefault="00BA2521" w:rsidP="00BA2521">
                  <w:pPr>
                    <w:pStyle w:val="TableParagraph"/>
                    <w:spacing w:before="1" w:line="255" w:lineRule="exact"/>
                    <w:ind w:left="65"/>
                    <w:jc w:val="center"/>
                    <w:rPr>
                      <w:sz w:val="18"/>
                      <w:szCs w:val="18"/>
                    </w:rPr>
                  </w:pPr>
                  <w:r w:rsidRPr="00753001">
                    <w:rPr>
                      <w:sz w:val="18"/>
                      <w:szCs w:val="18"/>
                    </w:rPr>
                    <w:t>3</w:t>
                  </w:r>
                </w:p>
              </w:tc>
              <w:tc>
                <w:tcPr>
                  <w:tcW w:w="196" w:type="pct"/>
                  <w:shd w:val="clear" w:color="auto" w:fill="auto"/>
                </w:tcPr>
                <w:p w14:paraId="3B27290E" w14:textId="77777777" w:rsidR="00BA2521" w:rsidRPr="00753001" w:rsidRDefault="00BA2521" w:rsidP="00BA2521">
                  <w:pPr>
                    <w:pStyle w:val="TableParagraph"/>
                    <w:spacing w:before="1" w:line="255" w:lineRule="exact"/>
                    <w:ind w:left="62"/>
                    <w:jc w:val="center"/>
                    <w:rPr>
                      <w:sz w:val="18"/>
                      <w:szCs w:val="18"/>
                    </w:rPr>
                  </w:pPr>
                  <w:r w:rsidRPr="00753001">
                    <w:rPr>
                      <w:sz w:val="18"/>
                      <w:szCs w:val="18"/>
                    </w:rPr>
                    <w:t>3</w:t>
                  </w:r>
                </w:p>
              </w:tc>
              <w:tc>
                <w:tcPr>
                  <w:tcW w:w="179" w:type="pct"/>
                  <w:shd w:val="clear" w:color="auto" w:fill="auto"/>
                </w:tcPr>
                <w:p w14:paraId="685EE350" w14:textId="77777777" w:rsidR="00BA2521" w:rsidRPr="00753001" w:rsidRDefault="00BA2521" w:rsidP="00BA2521">
                  <w:pPr>
                    <w:pStyle w:val="TableParagraph"/>
                    <w:spacing w:before="1" w:line="255" w:lineRule="exact"/>
                    <w:ind w:right="114"/>
                    <w:jc w:val="right"/>
                    <w:rPr>
                      <w:sz w:val="18"/>
                      <w:szCs w:val="18"/>
                    </w:rPr>
                  </w:pPr>
                  <w:r w:rsidRPr="00753001">
                    <w:rPr>
                      <w:sz w:val="18"/>
                      <w:szCs w:val="18"/>
                    </w:rPr>
                    <w:t>3</w:t>
                  </w:r>
                </w:p>
              </w:tc>
              <w:tc>
                <w:tcPr>
                  <w:tcW w:w="248" w:type="pct"/>
                  <w:tcBorders>
                    <w:right w:val="single" w:sz="4" w:space="0" w:color="auto"/>
                  </w:tcBorders>
                  <w:shd w:val="clear" w:color="auto" w:fill="auto"/>
                </w:tcPr>
                <w:p w14:paraId="1B435D1D" w14:textId="77777777" w:rsidR="00BA2521" w:rsidRPr="00753001" w:rsidRDefault="00BA2521" w:rsidP="00BA2521">
                  <w:pPr>
                    <w:pStyle w:val="TableParagraph"/>
                    <w:spacing w:before="1" w:line="255" w:lineRule="exact"/>
                    <w:ind w:left="57"/>
                    <w:jc w:val="center"/>
                    <w:rPr>
                      <w:sz w:val="18"/>
                      <w:szCs w:val="18"/>
                    </w:rPr>
                  </w:pPr>
                </w:p>
              </w:tc>
              <w:tc>
                <w:tcPr>
                  <w:tcW w:w="268" w:type="pct"/>
                  <w:tcBorders>
                    <w:left w:val="single" w:sz="4" w:space="0" w:color="auto"/>
                  </w:tcBorders>
                  <w:shd w:val="clear" w:color="auto" w:fill="auto"/>
                </w:tcPr>
                <w:p w14:paraId="0257EE57" w14:textId="77777777" w:rsidR="00BA2521" w:rsidRPr="00753001" w:rsidRDefault="00BA2521" w:rsidP="00BA2521">
                  <w:pPr>
                    <w:pStyle w:val="TableParagraph"/>
                    <w:spacing w:before="1" w:line="255" w:lineRule="exact"/>
                    <w:jc w:val="center"/>
                    <w:rPr>
                      <w:sz w:val="18"/>
                      <w:szCs w:val="18"/>
                    </w:rPr>
                  </w:pPr>
                </w:p>
              </w:tc>
              <w:tc>
                <w:tcPr>
                  <w:tcW w:w="205" w:type="pct"/>
                  <w:shd w:val="clear" w:color="auto" w:fill="auto"/>
                </w:tcPr>
                <w:p w14:paraId="025F3A0E" w14:textId="77777777" w:rsidR="00BA2521" w:rsidRPr="00753001" w:rsidRDefault="00BA2521" w:rsidP="00BA2521">
                  <w:pPr>
                    <w:pStyle w:val="TableParagraph"/>
                    <w:spacing w:before="1" w:line="255" w:lineRule="exact"/>
                    <w:ind w:right="120"/>
                    <w:jc w:val="right"/>
                    <w:rPr>
                      <w:sz w:val="18"/>
                      <w:szCs w:val="18"/>
                    </w:rPr>
                  </w:pPr>
                  <w:r w:rsidRPr="00753001">
                    <w:rPr>
                      <w:sz w:val="18"/>
                      <w:szCs w:val="18"/>
                    </w:rPr>
                    <w:t>1,5</w:t>
                  </w:r>
                </w:p>
              </w:tc>
              <w:tc>
                <w:tcPr>
                  <w:tcW w:w="206" w:type="pct"/>
                  <w:shd w:val="clear" w:color="auto" w:fill="auto"/>
                </w:tcPr>
                <w:p w14:paraId="1A42D247" w14:textId="77777777" w:rsidR="00BA2521" w:rsidRPr="00753001" w:rsidRDefault="00BA2521" w:rsidP="00BA2521">
                  <w:pPr>
                    <w:pStyle w:val="TableParagraph"/>
                    <w:spacing w:before="1" w:line="255" w:lineRule="exact"/>
                    <w:ind w:right="123"/>
                    <w:jc w:val="right"/>
                    <w:rPr>
                      <w:sz w:val="18"/>
                      <w:szCs w:val="18"/>
                    </w:rPr>
                  </w:pPr>
                  <w:r w:rsidRPr="00753001">
                    <w:rPr>
                      <w:sz w:val="18"/>
                      <w:szCs w:val="18"/>
                    </w:rPr>
                    <w:t>1,5</w:t>
                  </w:r>
                </w:p>
              </w:tc>
              <w:tc>
                <w:tcPr>
                  <w:tcW w:w="196" w:type="pct"/>
                  <w:shd w:val="clear" w:color="auto" w:fill="auto"/>
                </w:tcPr>
                <w:p w14:paraId="1089B832" w14:textId="77777777" w:rsidR="00BA2521" w:rsidRPr="00753001" w:rsidRDefault="00BA2521" w:rsidP="00BA2521">
                  <w:pPr>
                    <w:pStyle w:val="TableParagraph"/>
                    <w:spacing w:before="1" w:line="255" w:lineRule="exact"/>
                    <w:ind w:left="46"/>
                    <w:jc w:val="center"/>
                    <w:rPr>
                      <w:sz w:val="18"/>
                      <w:szCs w:val="18"/>
                    </w:rPr>
                  </w:pPr>
                  <w:r w:rsidRPr="00753001">
                    <w:rPr>
                      <w:sz w:val="18"/>
                      <w:szCs w:val="18"/>
                    </w:rPr>
                    <w:t>1,5</w:t>
                  </w:r>
                </w:p>
              </w:tc>
              <w:tc>
                <w:tcPr>
                  <w:tcW w:w="231" w:type="pct"/>
                  <w:shd w:val="clear" w:color="auto" w:fill="auto"/>
                </w:tcPr>
                <w:p w14:paraId="0E6C102E" w14:textId="77777777" w:rsidR="00BA2521" w:rsidRPr="00753001" w:rsidRDefault="00BA2521" w:rsidP="00BA2521">
                  <w:pPr>
                    <w:pStyle w:val="TableParagraph"/>
                    <w:spacing w:before="1" w:line="255" w:lineRule="exact"/>
                    <w:ind w:left="41"/>
                    <w:jc w:val="center"/>
                    <w:rPr>
                      <w:sz w:val="18"/>
                      <w:szCs w:val="18"/>
                    </w:rPr>
                  </w:pPr>
                  <w:r w:rsidRPr="00753001">
                    <w:rPr>
                      <w:sz w:val="18"/>
                      <w:szCs w:val="18"/>
                    </w:rPr>
                    <w:t>1,5</w:t>
                  </w:r>
                </w:p>
              </w:tc>
              <w:tc>
                <w:tcPr>
                  <w:tcW w:w="200" w:type="pct"/>
                  <w:tcBorders>
                    <w:right w:val="single" w:sz="4" w:space="0" w:color="auto"/>
                  </w:tcBorders>
                  <w:shd w:val="clear" w:color="auto" w:fill="auto"/>
                </w:tcPr>
                <w:p w14:paraId="62B576F7" w14:textId="77777777" w:rsidR="00BA2521" w:rsidRPr="00753001" w:rsidRDefault="00BA2521" w:rsidP="00BA2521">
                  <w:pPr>
                    <w:pStyle w:val="TableParagraph"/>
                    <w:spacing w:before="1" w:line="255" w:lineRule="exact"/>
                    <w:ind w:right="110"/>
                    <w:jc w:val="right"/>
                    <w:rPr>
                      <w:sz w:val="18"/>
                      <w:szCs w:val="18"/>
                    </w:rPr>
                  </w:pPr>
                  <w:r w:rsidRPr="00753001">
                    <w:rPr>
                      <w:sz w:val="18"/>
                      <w:szCs w:val="18"/>
                    </w:rPr>
                    <w:t>1,5</w:t>
                  </w:r>
                </w:p>
              </w:tc>
              <w:tc>
                <w:tcPr>
                  <w:tcW w:w="247" w:type="pct"/>
                  <w:tcBorders>
                    <w:right w:val="single" w:sz="4" w:space="0" w:color="auto"/>
                  </w:tcBorders>
                  <w:shd w:val="clear" w:color="auto" w:fill="auto"/>
                </w:tcPr>
                <w:p w14:paraId="66A1C999" w14:textId="77777777" w:rsidR="00BA2521" w:rsidRPr="00753001" w:rsidRDefault="00BA2521" w:rsidP="00BA2521">
                  <w:pPr>
                    <w:pStyle w:val="TableParagraph"/>
                    <w:spacing w:before="1" w:line="255" w:lineRule="exact"/>
                    <w:ind w:right="110"/>
                    <w:jc w:val="right"/>
                    <w:rPr>
                      <w:sz w:val="18"/>
                      <w:szCs w:val="18"/>
                    </w:rPr>
                  </w:pPr>
                </w:p>
              </w:tc>
              <w:tc>
                <w:tcPr>
                  <w:tcW w:w="210" w:type="pct"/>
                  <w:tcBorders>
                    <w:left w:val="single" w:sz="4" w:space="0" w:color="auto"/>
                  </w:tcBorders>
                  <w:shd w:val="clear" w:color="auto" w:fill="auto"/>
                </w:tcPr>
                <w:p w14:paraId="67BFE179" w14:textId="77777777" w:rsidR="00BA2521" w:rsidRPr="00753001" w:rsidRDefault="00BA2521" w:rsidP="00BA2521">
                  <w:pPr>
                    <w:pStyle w:val="TableParagraph"/>
                    <w:spacing w:before="1" w:line="255" w:lineRule="exact"/>
                    <w:ind w:right="110"/>
                    <w:jc w:val="right"/>
                    <w:rPr>
                      <w:sz w:val="18"/>
                      <w:szCs w:val="18"/>
                    </w:rPr>
                  </w:pPr>
                </w:p>
              </w:tc>
              <w:tc>
                <w:tcPr>
                  <w:tcW w:w="162" w:type="pct"/>
                  <w:gridSpan w:val="2"/>
                  <w:shd w:val="clear" w:color="auto" w:fill="auto"/>
                </w:tcPr>
                <w:p w14:paraId="4739D891" w14:textId="77777777" w:rsidR="00BA2521" w:rsidRPr="00753001" w:rsidRDefault="00BA2521" w:rsidP="00BA2521">
                  <w:pPr>
                    <w:pStyle w:val="TableParagraph"/>
                    <w:spacing w:before="1" w:line="255" w:lineRule="exact"/>
                    <w:ind w:left="31"/>
                    <w:jc w:val="center"/>
                    <w:rPr>
                      <w:sz w:val="18"/>
                      <w:szCs w:val="18"/>
                    </w:rPr>
                  </w:pPr>
                  <w:r w:rsidRPr="00753001">
                    <w:rPr>
                      <w:sz w:val="18"/>
                      <w:szCs w:val="18"/>
                    </w:rPr>
                    <w:t>1,5</w:t>
                  </w:r>
                </w:p>
              </w:tc>
              <w:tc>
                <w:tcPr>
                  <w:tcW w:w="205" w:type="pct"/>
                  <w:shd w:val="clear" w:color="auto" w:fill="auto"/>
                </w:tcPr>
                <w:p w14:paraId="113604F3" w14:textId="77777777" w:rsidR="00BA2521" w:rsidRPr="00753001" w:rsidRDefault="00BA2521" w:rsidP="00BA2521">
                  <w:pPr>
                    <w:pStyle w:val="TableParagraph"/>
                    <w:spacing w:before="1" w:line="255" w:lineRule="exact"/>
                    <w:ind w:left="25"/>
                    <w:jc w:val="center"/>
                    <w:rPr>
                      <w:sz w:val="18"/>
                      <w:szCs w:val="18"/>
                    </w:rPr>
                  </w:pPr>
                  <w:r w:rsidRPr="00753001">
                    <w:rPr>
                      <w:sz w:val="18"/>
                      <w:szCs w:val="18"/>
                    </w:rPr>
                    <w:t>3</w:t>
                  </w:r>
                </w:p>
              </w:tc>
              <w:tc>
                <w:tcPr>
                  <w:tcW w:w="206" w:type="pct"/>
                  <w:shd w:val="clear" w:color="auto" w:fill="auto"/>
                </w:tcPr>
                <w:p w14:paraId="6068A2AF" w14:textId="77777777" w:rsidR="00BA2521" w:rsidRPr="00753001" w:rsidRDefault="00BA2521" w:rsidP="00BA2521">
                  <w:pPr>
                    <w:pStyle w:val="TableParagraph"/>
                    <w:spacing w:before="1" w:line="255" w:lineRule="exact"/>
                    <w:ind w:left="22"/>
                    <w:jc w:val="center"/>
                    <w:rPr>
                      <w:sz w:val="18"/>
                      <w:szCs w:val="18"/>
                    </w:rPr>
                  </w:pPr>
                  <w:r w:rsidRPr="00753001">
                    <w:rPr>
                      <w:sz w:val="18"/>
                      <w:szCs w:val="18"/>
                    </w:rPr>
                    <w:t>3</w:t>
                  </w:r>
                </w:p>
              </w:tc>
              <w:tc>
                <w:tcPr>
                  <w:tcW w:w="176" w:type="pct"/>
                  <w:shd w:val="clear" w:color="auto" w:fill="auto"/>
                </w:tcPr>
                <w:p w14:paraId="29360D8F" w14:textId="77777777" w:rsidR="00BA2521" w:rsidRPr="00753001" w:rsidRDefault="00BA2521" w:rsidP="00BA2521">
                  <w:pPr>
                    <w:pStyle w:val="TableParagraph"/>
                    <w:spacing w:before="1" w:line="255" w:lineRule="exact"/>
                    <w:ind w:left="149"/>
                    <w:rPr>
                      <w:sz w:val="18"/>
                      <w:szCs w:val="18"/>
                    </w:rPr>
                  </w:pPr>
                  <w:r w:rsidRPr="00753001">
                    <w:rPr>
                      <w:sz w:val="18"/>
                      <w:szCs w:val="18"/>
                    </w:rPr>
                    <w:t>3</w:t>
                  </w:r>
                </w:p>
              </w:tc>
              <w:tc>
                <w:tcPr>
                  <w:tcW w:w="232" w:type="pct"/>
                  <w:tcBorders>
                    <w:right w:val="single" w:sz="4" w:space="0" w:color="auto"/>
                  </w:tcBorders>
                  <w:shd w:val="clear" w:color="auto" w:fill="auto"/>
                </w:tcPr>
                <w:p w14:paraId="19B2F5B4" w14:textId="77777777" w:rsidR="00BA2521" w:rsidRPr="00753001" w:rsidRDefault="00BA2521" w:rsidP="00BA2521">
                  <w:pPr>
                    <w:pStyle w:val="TableParagraph"/>
                    <w:spacing w:before="1" w:line="255" w:lineRule="exact"/>
                    <w:ind w:left="17"/>
                    <w:jc w:val="center"/>
                    <w:rPr>
                      <w:sz w:val="18"/>
                      <w:szCs w:val="18"/>
                    </w:rPr>
                  </w:pPr>
                </w:p>
              </w:tc>
              <w:tc>
                <w:tcPr>
                  <w:tcW w:w="196" w:type="pct"/>
                  <w:tcBorders>
                    <w:left w:val="single" w:sz="4" w:space="0" w:color="auto"/>
                  </w:tcBorders>
                  <w:shd w:val="clear" w:color="auto" w:fill="auto"/>
                </w:tcPr>
                <w:p w14:paraId="0188AA33" w14:textId="77777777" w:rsidR="00BA2521" w:rsidRPr="00753001" w:rsidRDefault="00BA2521" w:rsidP="00BA2521">
                  <w:pPr>
                    <w:pStyle w:val="TableParagraph"/>
                    <w:spacing w:before="1" w:line="255" w:lineRule="exact"/>
                    <w:jc w:val="center"/>
                    <w:rPr>
                      <w:sz w:val="18"/>
                      <w:szCs w:val="18"/>
                    </w:rPr>
                  </w:pPr>
                </w:p>
              </w:tc>
              <w:tc>
                <w:tcPr>
                  <w:tcW w:w="184" w:type="pct"/>
                  <w:shd w:val="clear" w:color="auto" w:fill="auto"/>
                </w:tcPr>
                <w:p w14:paraId="72F615A8" w14:textId="77777777" w:rsidR="00BA2521" w:rsidRPr="00753001" w:rsidRDefault="00BA2521" w:rsidP="00BA2521">
                  <w:pPr>
                    <w:pStyle w:val="TableParagraph"/>
                    <w:spacing w:before="1" w:line="255" w:lineRule="exact"/>
                    <w:ind w:left="7"/>
                    <w:jc w:val="center"/>
                    <w:rPr>
                      <w:sz w:val="18"/>
                      <w:szCs w:val="18"/>
                    </w:rPr>
                  </w:pPr>
                  <w:r w:rsidRPr="00753001">
                    <w:rPr>
                      <w:sz w:val="18"/>
                      <w:szCs w:val="18"/>
                    </w:rPr>
                    <w:t>6</w:t>
                  </w:r>
                </w:p>
              </w:tc>
              <w:tc>
                <w:tcPr>
                  <w:tcW w:w="485" w:type="pct"/>
                  <w:vMerge/>
                  <w:tcBorders>
                    <w:top w:val="nil"/>
                  </w:tcBorders>
                  <w:shd w:val="clear" w:color="auto" w:fill="auto"/>
                </w:tcPr>
                <w:p w14:paraId="65A9B189" w14:textId="77777777" w:rsidR="00BA2521" w:rsidRPr="00753001" w:rsidRDefault="00BA2521" w:rsidP="00BA2521">
                  <w:pPr>
                    <w:rPr>
                      <w:sz w:val="18"/>
                      <w:szCs w:val="18"/>
                      <w:lang w:val="uk-UA"/>
                    </w:rPr>
                  </w:pPr>
                </w:p>
              </w:tc>
              <w:tc>
                <w:tcPr>
                  <w:tcW w:w="10" w:type="pct"/>
                  <w:vMerge/>
                  <w:tcBorders>
                    <w:top w:val="nil"/>
                  </w:tcBorders>
                  <w:shd w:val="clear" w:color="auto" w:fill="auto"/>
                </w:tcPr>
                <w:p w14:paraId="3A0CC28A" w14:textId="77777777" w:rsidR="00BA2521" w:rsidRPr="00753001" w:rsidRDefault="00BA2521" w:rsidP="00BA2521">
                  <w:pPr>
                    <w:rPr>
                      <w:sz w:val="18"/>
                      <w:szCs w:val="18"/>
                      <w:lang w:val="uk-UA"/>
                    </w:rPr>
                  </w:pPr>
                </w:p>
              </w:tc>
            </w:tr>
          </w:tbl>
          <w:bookmarkEnd w:id="2"/>
          <w:p w14:paraId="2E40D847" w14:textId="08F3105A" w:rsidR="00BA2521" w:rsidRPr="00753001" w:rsidRDefault="00BA2521" w:rsidP="00BA2521">
            <w:pPr>
              <w:pStyle w:val="ab"/>
              <w:ind w:right="4571"/>
            </w:pPr>
            <w:r w:rsidRPr="00753001">
              <w:t>Т1, Т2 ... Т1</w:t>
            </w:r>
            <w:r w:rsidR="00CF4768" w:rsidRPr="00753001">
              <w:t>5</w:t>
            </w:r>
            <w:r w:rsidRPr="00753001">
              <w:t xml:space="preserve"> – теми змістових модулів.</w:t>
            </w:r>
            <w:r w:rsidRPr="00753001">
              <w:rPr>
                <w:spacing w:val="-67"/>
              </w:rPr>
              <w:t xml:space="preserve"> </w:t>
            </w:r>
            <w:r w:rsidRPr="00753001">
              <w:t>МК</w:t>
            </w:r>
            <w:r w:rsidRPr="00753001">
              <w:rPr>
                <w:spacing w:val="-3"/>
              </w:rPr>
              <w:t xml:space="preserve"> </w:t>
            </w:r>
            <w:r w:rsidRPr="00753001">
              <w:t>–</w:t>
            </w:r>
            <w:r w:rsidRPr="00753001">
              <w:rPr>
                <w:spacing w:val="1"/>
              </w:rPr>
              <w:t xml:space="preserve"> </w:t>
            </w:r>
            <w:r w:rsidRPr="00753001">
              <w:t>модульний</w:t>
            </w:r>
            <w:r w:rsidRPr="00753001">
              <w:rPr>
                <w:spacing w:val="-1"/>
              </w:rPr>
              <w:t xml:space="preserve"> </w:t>
            </w:r>
            <w:r w:rsidRPr="00753001">
              <w:t>контроль</w:t>
            </w:r>
          </w:p>
          <w:p w14:paraId="08B5DA96" w14:textId="77777777" w:rsidR="00BA2521" w:rsidRPr="00753001" w:rsidRDefault="00BA2521" w:rsidP="00BA2521">
            <w:pPr>
              <w:pStyle w:val="ab"/>
              <w:ind w:right="4571"/>
            </w:pPr>
            <w:r w:rsidRPr="00753001">
              <w:t>СР – самостійна робота</w:t>
            </w:r>
          </w:p>
          <w:p w14:paraId="642CD01A" w14:textId="73B60FB1" w:rsidR="00BA2521" w:rsidRPr="00753001" w:rsidRDefault="00BA2521" w:rsidP="00BA2521">
            <w:pPr>
              <w:jc w:val="center"/>
              <w:rPr>
                <w:rFonts w:ascii="Times New Roman" w:eastAsia="Arial Unicode MS" w:hAnsi="Times New Roman" w:cs="Times New Roman"/>
                <w:b/>
                <w:color w:val="000000"/>
                <w:sz w:val="24"/>
                <w:szCs w:val="24"/>
                <w:lang w:val="uk-UA"/>
              </w:rPr>
            </w:pPr>
          </w:p>
          <w:p w14:paraId="278FC696" w14:textId="77777777" w:rsidR="00BA2521" w:rsidRPr="00753001" w:rsidRDefault="00BA2521" w:rsidP="00BA2521">
            <w:pPr>
              <w:ind w:firstLine="600"/>
              <w:jc w:val="both"/>
              <w:rPr>
                <w:rFonts w:ascii="Times New Roman" w:eastAsia="Arial Unicode MS" w:hAnsi="Times New Roman" w:cs="Times New Roman"/>
                <w:sz w:val="16"/>
                <w:szCs w:val="16"/>
                <w:lang w:val="uk-UA"/>
              </w:rPr>
            </w:pPr>
          </w:p>
          <w:p w14:paraId="05E64845" w14:textId="77777777" w:rsidR="00BA2521" w:rsidRPr="00753001" w:rsidRDefault="00BA2521" w:rsidP="00BA2521">
            <w:pPr>
              <w:jc w:val="center"/>
              <w:rPr>
                <w:rFonts w:ascii="Times New Roman" w:hAnsi="Times New Roman" w:cs="Times New Roman"/>
                <w:sz w:val="24"/>
                <w:szCs w:val="24"/>
                <w:lang w:val="uk-UA" w:eastAsia="ru-RU"/>
              </w:rPr>
            </w:pPr>
            <w:r w:rsidRPr="00753001">
              <w:rPr>
                <w:rFonts w:ascii="Times New Roman" w:hAnsi="Times New Roman" w:cs="Times New Roman"/>
                <w:b/>
                <w:bCs/>
                <w:sz w:val="28"/>
                <w:szCs w:val="28"/>
                <w:lang w:val="uk-UA" w:eastAsia="ru-RU"/>
              </w:rPr>
              <w:t>Оцінка за екзамен: шкала оцінювання національна та ECTS</w:t>
            </w:r>
          </w:p>
          <w:p w14:paraId="6E6F243A" w14:textId="77777777" w:rsidR="00BA2521" w:rsidRPr="00753001" w:rsidRDefault="00BA2521" w:rsidP="00BA2521">
            <w:pPr>
              <w:rPr>
                <w:rFonts w:ascii="Times New Roman" w:hAnsi="Times New Roman" w:cs="Times New Roman"/>
                <w:sz w:val="24"/>
                <w:szCs w:val="24"/>
                <w:lang w:val="uk-UA" w:eastAsia="ru-RU"/>
              </w:rPr>
            </w:pPr>
          </w:p>
          <w:tbl>
            <w:tblPr>
              <w:tblW w:w="0" w:type="auto"/>
              <w:tblCellMar>
                <w:top w:w="15" w:type="dxa"/>
                <w:left w:w="15" w:type="dxa"/>
                <w:bottom w:w="15" w:type="dxa"/>
                <w:right w:w="15" w:type="dxa"/>
              </w:tblCellMar>
              <w:tblLook w:val="04A0" w:firstRow="1" w:lastRow="0" w:firstColumn="1" w:lastColumn="0" w:noHBand="0" w:noVBand="1"/>
            </w:tblPr>
            <w:tblGrid>
              <w:gridCol w:w="1422"/>
              <w:gridCol w:w="1444"/>
              <w:gridCol w:w="2561"/>
              <w:gridCol w:w="394"/>
              <w:gridCol w:w="3722"/>
            </w:tblGrid>
            <w:tr w:rsidR="00BA2521" w:rsidRPr="00753001" w14:paraId="21983998" w14:textId="77777777" w:rsidTr="001503FF">
              <w:trPr>
                <w:trHeight w:val="519"/>
              </w:trPr>
              <w:tc>
                <w:tcPr>
                  <w:tcW w:w="0" w:type="auto"/>
                  <w:gridSpan w:val="2"/>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38CDC8DF" w14:textId="77777777" w:rsidR="00BA2521" w:rsidRPr="00753001" w:rsidRDefault="00BA2521" w:rsidP="00BA2521">
                  <w:pPr>
                    <w:spacing w:after="0" w:line="240" w:lineRule="auto"/>
                    <w:jc w:val="center"/>
                    <w:rPr>
                      <w:rFonts w:ascii="Times New Roman" w:hAnsi="Times New Roman" w:cs="Times New Roman"/>
                      <w:sz w:val="24"/>
                      <w:szCs w:val="24"/>
                      <w:lang w:val="uk-UA" w:eastAsia="ru-RU"/>
                    </w:rPr>
                  </w:pPr>
                  <w:r w:rsidRPr="00753001">
                    <w:rPr>
                      <w:rFonts w:ascii="Times New Roman" w:hAnsi="Times New Roman" w:cs="Times New Roman"/>
                      <w:b/>
                      <w:bCs/>
                      <w:sz w:val="24"/>
                      <w:szCs w:val="24"/>
                      <w:lang w:val="uk-UA" w:eastAsia="ru-RU"/>
                    </w:rPr>
                    <w:t>Оцінка за 100-бальною системою</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499FD9F8" w14:textId="77777777" w:rsidR="00BA2521" w:rsidRPr="00753001" w:rsidRDefault="00BA2521" w:rsidP="00BA2521">
                  <w:pPr>
                    <w:spacing w:after="0" w:line="240" w:lineRule="auto"/>
                    <w:jc w:val="center"/>
                    <w:rPr>
                      <w:rFonts w:ascii="Times New Roman" w:hAnsi="Times New Roman" w:cs="Times New Roman"/>
                      <w:sz w:val="24"/>
                      <w:szCs w:val="24"/>
                      <w:lang w:val="uk-UA" w:eastAsia="ru-RU"/>
                    </w:rPr>
                  </w:pPr>
                  <w:r w:rsidRPr="00753001">
                    <w:rPr>
                      <w:rFonts w:ascii="Times New Roman" w:hAnsi="Times New Roman" w:cs="Times New Roman"/>
                      <w:b/>
                      <w:bCs/>
                      <w:sz w:val="24"/>
                      <w:szCs w:val="24"/>
                      <w:lang w:val="uk-UA" w:eastAsia="ru-RU"/>
                    </w:rPr>
                    <w:t>Оцінка за національною шкалою</w:t>
                  </w:r>
                </w:p>
              </w:tc>
              <w:tc>
                <w:tcPr>
                  <w:tcW w:w="0" w:type="auto"/>
                  <w:gridSpan w:val="2"/>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1479D976" w14:textId="77777777" w:rsidR="00BA2521" w:rsidRPr="00753001" w:rsidRDefault="00BA2521" w:rsidP="00BA2521">
                  <w:pPr>
                    <w:spacing w:after="0" w:line="240" w:lineRule="auto"/>
                    <w:jc w:val="center"/>
                    <w:rPr>
                      <w:rFonts w:ascii="Times New Roman" w:hAnsi="Times New Roman" w:cs="Times New Roman"/>
                      <w:sz w:val="24"/>
                      <w:szCs w:val="24"/>
                      <w:lang w:val="uk-UA" w:eastAsia="ru-RU"/>
                    </w:rPr>
                  </w:pPr>
                  <w:r w:rsidRPr="00753001">
                    <w:rPr>
                      <w:rFonts w:ascii="Times New Roman" w:hAnsi="Times New Roman" w:cs="Times New Roman"/>
                      <w:b/>
                      <w:bCs/>
                      <w:sz w:val="24"/>
                      <w:szCs w:val="24"/>
                      <w:lang w:val="uk-UA" w:eastAsia="ru-RU"/>
                    </w:rPr>
                    <w:t>Оцінка за шкалою ECTS</w:t>
                  </w:r>
                </w:p>
              </w:tc>
            </w:tr>
            <w:tr w:rsidR="00BA2521" w:rsidRPr="00753001" w14:paraId="6DCE7478" w14:textId="77777777" w:rsidTr="001503FF">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67E638C2" w14:textId="77777777" w:rsidR="00BA2521" w:rsidRPr="00753001" w:rsidRDefault="00BA2521" w:rsidP="00BA2521">
                  <w:pPr>
                    <w:spacing w:after="0" w:line="240" w:lineRule="auto"/>
                    <w:jc w:val="center"/>
                    <w:rPr>
                      <w:rFonts w:ascii="Times New Roman" w:hAnsi="Times New Roman" w:cs="Times New Roman"/>
                      <w:sz w:val="24"/>
                      <w:szCs w:val="24"/>
                      <w:lang w:val="uk-UA" w:eastAsia="ru-RU"/>
                    </w:rPr>
                  </w:pPr>
                  <w:r w:rsidRPr="00753001">
                    <w:rPr>
                      <w:rFonts w:ascii="Times New Roman" w:hAnsi="Times New Roman" w:cs="Times New Roman"/>
                      <w:b/>
                      <w:bCs/>
                      <w:sz w:val="24"/>
                      <w:szCs w:val="24"/>
                      <w:lang w:val="uk-UA" w:eastAsia="ru-RU"/>
                    </w:rPr>
                    <w:t>36 – 40 та більше</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061C61B1" w14:textId="77777777" w:rsidR="00BA2521" w:rsidRPr="00753001" w:rsidRDefault="00BA2521" w:rsidP="00BA2521">
                  <w:pPr>
                    <w:spacing w:after="0" w:line="240" w:lineRule="auto"/>
                    <w:jc w:val="center"/>
                    <w:rPr>
                      <w:rFonts w:ascii="Times New Roman" w:hAnsi="Times New Roman" w:cs="Times New Roman"/>
                      <w:sz w:val="24"/>
                      <w:szCs w:val="24"/>
                      <w:lang w:val="uk-UA" w:eastAsia="ru-RU"/>
                    </w:rPr>
                  </w:pPr>
                  <w:r w:rsidRPr="00753001">
                    <w:rPr>
                      <w:rFonts w:ascii="Times New Roman" w:hAnsi="Times New Roman" w:cs="Times New Roman"/>
                      <w:i/>
                      <w:iCs/>
                      <w:sz w:val="24"/>
                      <w:szCs w:val="24"/>
                      <w:lang w:val="uk-UA" w:eastAsia="ru-RU"/>
                    </w:rPr>
                    <w:t>відмінно</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09DC7668" w14:textId="77777777" w:rsidR="00BA2521" w:rsidRPr="00753001" w:rsidRDefault="00BA2521" w:rsidP="00BA2521">
                  <w:pPr>
                    <w:spacing w:after="0" w:line="240" w:lineRule="auto"/>
                    <w:jc w:val="center"/>
                    <w:rPr>
                      <w:rFonts w:ascii="Times New Roman" w:hAnsi="Times New Roman" w:cs="Times New Roman"/>
                      <w:sz w:val="24"/>
                      <w:szCs w:val="24"/>
                      <w:lang w:val="uk-UA" w:eastAsia="ru-RU"/>
                    </w:rPr>
                  </w:pPr>
                  <w:r w:rsidRPr="00753001">
                    <w:rPr>
                      <w:rFonts w:ascii="Times New Roman" w:hAnsi="Times New Roman" w:cs="Times New Roman"/>
                      <w:b/>
                      <w:bCs/>
                      <w:sz w:val="24"/>
                      <w:szCs w:val="24"/>
                      <w:lang w:val="uk-UA" w:eastAsia="ru-RU"/>
                    </w:rPr>
                    <w:t>5</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69B7229C" w14:textId="77777777" w:rsidR="00BA2521" w:rsidRPr="00753001" w:rsidRDefault="00BA2521" w:rsidP="00BA2521">
                  <w:pPr>
                    <w:spacing w:after="0" w:line="240" w:lineRule="auto"/>
                    <w:jc w:val="center"/>
                    <w:rPr>
                      <w:rFonts w:ascii="Times New Roman" w:hAnsi="Times New Roman" w:cs="Times New Roman"/>
                      <w:sz w:val="24"/>
                      <w:szCs w:val="24"/>
                      <w:lang w:val="uk-UA" w:eastAsia="ru-RU"/>
                    </w:rPr>
                  </w:pPr>
                  <w:r w:rsidRPr="00753001">
                    <w:rPr>
                      <w:rFonts w:ascii="Times New Roman" w:hAnsi="Times New Roman" w:cs="Times New Roman"/>
                      <w:b/>
                      <w:bCs/>
                      <w:sz w:val="24"/>
                      <w:szCs w:val="24"/>
                      <w:lang w:val="uk-UA" w:eastAsia="ru-RU"/>
                    </w:rPr>
                    <w:t>A</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31B7A8AB" w14:textId="77777777" w:rsidR="00BA2521" w:rsidRPr="00753001" w:rsidRDefault="00BA2521" w:rsidP="00BA2521">
                  <w:pPr>
                    <w:spacing w:after="0" w:line="240" w:lineRule="auto"/>
                    <w:jc w:val="center"/>
                    <w:rPr>
                      <w:rFonts w:ascii="Times New Roman" w:hAnsi="Times New Roman" w:cs="Times New Roman"/>
                      <w:sz w:val="24"/>
                      <w:szCs w:val="24"/>
                      <w:lang w:val="uk-UA" w:eastAsia="ru-RU"/>
                    </w:rPr>
                  </w:pPr>
                  <w:r w:rsidRPr="00753001">
                    <w:rPr>
                      <w:rFonts w:ascii="Times New Roman" w:hAnsi="Times New Roman" w:cs="Times New Roman"/>
                      <w:i/>
                      <w:iCs/>
                      <w:sz w:val="24"/>
                      <w:szCs w:val="24"/>
                      <w:lang w:val="uk-UA" w:eastAsia="ru-RU"/>
                    </w:rPr>
                    <w:t>відмінно</w:t>
                  </w:r>
                </w:p>
              </w:tc>
            </w:tr>
            <w:tr w:rsidR="00BA2521" w:rsidRPr="00753001" w14:paraId="3E0E2C35" w14:textId="77777777" w:rsidTr="001503FF">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24572352" w14:textId="77777777" w:rsidR="00BA2521" w:rsidRPr="00753001" w:rsidRDefault="00BA2521" w:rsidP="00BA2521">
                  <w:pPr>
                    <w:spacing w:after="0" w:line="240" w:lineRule="auto"/>
                    <w:jc w:val="center"/>
                    <w:rPr>
                      <w:rFonts w:ascii="Times New Roman" w:hAnsi="Times New Roman" w:cs="Times New Roman"/>
                      <w:sz w:val="24"/>
                      <w:szCs w:val="24"/>
                      <w:lang w:val="uk-UA" w:eastAsia="ru-RU"/>
                    </w:rPr>
                  </w:pPr>
                  <w:r w:rsidRPr="00753001">
                    <w:rPr>
                      <w:rFonts w:ascii="Times New Roman" w:hAnsi="Times New Roman" w:cs="Times New Roman"/>
                      <w:b/>
                      <w:bCs/>
                      <w:sz w:val="24"/>
                      <w:szCs w:val="24"/>
                      <w:lang w:val="uk-UA" w:eastAsia="ru-RU"/>
                    </w:rPr>
                    <w:t>30 – 35</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3DF2C0DA" w14:textId="77777777" w:rsidR="00BA2521" w:rsidRPr="00753001" w:rsidRDefault="00BA2521" w:rsidP="00BA2521">
                  <w:pPr>
                    <w:spacing w:after="0" w:line="240" w:lineRule="auto"/>
                    <w:jc w:val="center"/>
                    <w:rPr>
                      <w:rFonts w:ascii="Times New Roman" w:hAnsi="Times New Roman" w:cs="Times New Roman"/>
                      <w:sz w:val="24"/>
                      <w:szCs w:val="24"/>
                      <w:lang w:val="uk-UA" w:eastAsia="ru-RU"/>
                    </w:rPr>
                  </w:pPr>
                  <w:r w:rsidRPr="00753001">
                    <w:rPr>
                      <w:rFonts w:ascii="Times New Roman" w:hAnsi="Times New Roman" w:cs="Times New Roman"/>
                      <w:i/>
                      <w:iCs/>
                      <w:sz w:val="24"/>
                      <w:szCs w:val="24"/>
                      <w:lang w:val="uk-UA" w:eastAsia="ru-RU"/>
                    </w:rPr>
                    <w:t>добре</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24DD50A6" w14:textId="77777777" w:rsidR="00BA2521" w:rsidRPr="00753001" w:rsidRDefault="00BA2521" w:rsidP="00BA2521">
                  <w:pPr>
                    <w:spacing w:after="0" w:line="240" w:lineRule="auto"/>
                    <w:jc w:val="center"/>
                    <w:rPr>
                      <w:rFonts w:ascii="Times New Roman" w:hAnsi="Times New Roman" w:cs="Times New Roman"/>
                      <w:sz w:val="24"/>
                      <w:szCs w:val="24"/>
                      <w:lang w:val="uk-UA" w:eastAsia="ru-RU"/>
                    </w:rPr>
                  </w:pPr>
                  <w:r w:rsidRPr="00753001">
                    <w:rPr>
                      <w:rFonts w:ascii="Times New Roman" w:hAnsi="Times New Roman" w:cs="Times New Roman"/>
                      <w:b/>
                      <w:bCs/>
                      <w:sz w:val="24"/>
                      <w:szCs w:val="24"/>
                      <w:lang w:val="uk-UA" w:eastAsia="ru-RU"/>
                    </w:rPr>
                    <w:t>4</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596BC7E5" w14:textId="77777777" w:rsidR="00BA2521" w:rsidRPr="00753001" w:rsidRDefault="00BA2521" w:rsidP="00BA2521">
                  <w:pPr>
                    <w:spacing w:after="0" w:line="240" w:lineRule="auto"/>
                    <w:jc w:val="center"/>
                    <w:rPr>
                      <w:rFonts w:ascii="Times New Roman" w:hAnsi="Times New Roman" w:cs="Times New Roman"/>
                      <w:sz w:val="24"/>
                      <w:szCs w:val="24"/>
                      <w:lang w:val="uk-UA" w:eastAsia="ru-RU"/>
                    </w:rPr>
                  </w:pPr>
                  <w:r w:rsidRPr="00753001">
                    <w:rPr>
                      <w:rFonts w:ascii="Times New Roman" w:hAnsi="Times New Roman" w:cs="Times New Roman"/>
                      <w:b/>
                      <w:bCs/>
                      <w:sz w:val="24"/>
                      <w:szCs w:val="24"/>
                      <w:lang w:val="uk-UA" w:eastAsia="ru-RU"/>
                    </w:rPr>
                    <w:t>BС</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16E082FF" w14:textId="77777777" w:rsidR="00BA2521" w:rsidRPr="00753001" w:rsidRDefault="00BA2521" w:rsidP="00BA2521">
                  <w:pPr>
                    <w:spacing w:after="0" w:line="240" w:lineRule="auto"/>
                    <w:jc w:val="center"/>
                    <w:rPr>
                      <w:rFonts w:ascii="Times New Roman" w:hAnsi="Times New Roman" w:cs="Times New Roman"/>
                      <w:sz w:val="24"/>
                      <w:szCs w:val="24"/>
                      <w:lang w:val="uk-UA" w:eastAsia="ru-RU"/>
                    </w:rPr>
                  </w:pPr>
                  <w:r w:rsidRPr="00753001">
                    <w:rPr>
                      <w:rFonts w:ascii="Times New Roman" w:hAnsi="Times New Roman" w:cs="Times New Roman"/>
                      <w:i/>
                      <w:iCs/>
                      <w:sz w:val="24"/>
                      <w:szCs w:val="24"/>
                      <w:lang w:val="uk-UA" w:eastAsia="ru-RU"/>
                    </w:rPr>
                    <w:t>добре</w:t>
                  </w:r>
                </w:p>
              </w:tc>
            </w:tr>
            <w:tr w:rsidR="00BA2521" w:rsidRPr="00753001" w14:paraId="045E2FC3" w14:textId="77777777" w:rsidTr="001503FF">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40C2B03D" w14:textId="77777777" w:rsidR="00BA2521" w:rsidRPr="00753001" w:rsidRDefault="00BA2521" w:rsidP="00BA2521">
                  <w:pPr>
                    <w:spacing w:after="0" w:line="240" w:lineRule="auto"/>
                    <w:jc w:val="center"/>
                    <w:rPr>
                      <w:rFonts w:ascii="Times New Roman" w:hAnsi="Times New Roman" w:cs="Times New Roman"/>
                      <w:sz w:val="24"/>
                      <w:szCs w:val="24"/>
                      <w:lang w:val="uk-UA" w:eastAsia="ru-RU"/>
                    </w:rPr>
                  </w:pPr>
                  <w:r w:rsidRPr="00753001">
                    <w:rPr>
                      <w:rFonts w:ascii="Times New Roman" w:hAnsi="Times New Roman" w:cs="Times New Roman"/>
                      <w:b/>
                      <w:bCs/>
                      <w:sz w:val="24"/>
                      <w:szCs w:val="24"/>
                      <w:lang w:val="uk-UA" w:eastAsia="ru-RU"/>
                    </w:rPr>
                    <w:t>24 – 29</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07EFFCD7" w14:textId="77777777" w:rsidR="00BA2521" w:rsidRPr="00753001" w:rsidRDefault="00BA2521" w:rsidP="00BA2521">
                  <w:pPr>
                    <w:spacing w:after="0" w:line="240" w:lineRule="auto"/>
                    <w:jc w:val="center"/>
                    <w:rPr>
                      <w:rFonts w:ascii="Times New Roman" w:hAnsi="Times New Roman" w:cs="Times New Roman"/>
                      <w:sz w:val="24"/>
                      <w:szCs w:val="24"/>
                      <w:lang w:val="uk-UA" w:eastAsia="ru-RU"/>
                    </w:rPr>
                  </w:pPr>
                  <w:r w:rsidRPr="00753001">
                    <w:rPr>
                      <w:rFonts w:ascii="Times New Roman" w:hAnsi="Times New Roman" w:cs="Times New Roman"/>
                      <w:i/>
                      <w:iCs/>
                      <w:sz w:val="24"/>
                      <w:szCs w:val="24"/>
                      <w:lang w:val="uk-UA" w:eastAsia="ru-RU"/>
                    </w:rPr>
                    <w:t>задовільно</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1CC36E11" w14:textId="77777777" w:rsidR="00BA2521" w:rsidRPr="00753001" w:rsidRDefault="00BA2521" w:rsidP="00BA2521">
                  <w:pPr>
                    <w:spacing w:after="0" w:line="240" w:lineRule="auto"/>
                    <w:jc w:val="center"/>
                    <w:rPr>
                      <w:rFonts w:ascii="Times New Roman" w:hAnsi="Times New Roman" w:cs="Times New Roman"/>
                      <w:sz w:val="24"/>
                      <w:szCs w:val="24"/>
                      <w:lang w:val="uk-UA" w:eastAsia="ru-RU"/>
                    </w:rPr>
                  </w:pPr>
                  <w:r w:rsidRPr="00753001">
                    <w:rPr>
                      <w:rFonts w:ascii="Times New Roman" w:hAnsi="Times New Roman" w:cs="Times New Roman"/>
                      <w:b/>
                      <w:bCs/>
                      <w:sz w:val="24"/>
                      <w:szCs w:val="24"/>
                      <w:lang w:val="uk-UA" w:eastAsia="ru-RU"/>
                    </w:rPr>
                    <w:t>3</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1062513A" w14:textId="77777777" w:rsidR="00BA2521" w:rsidRPr="00753001" w:rsidRDefault="00BA2521" w:rsidP="00BA2521">
                  <w:pPr>
                    <w:spacing w:after="0" w:line="240" w:lineRule="auto"/>
                    <w:jc w:val="center"/>
                    <w:rPr>
                      <w:rFonts w:ascii="Times New Roman" w:hAnsi="Times New Roman" w:cs="Times New Roman"/>
                      <w:sz w:val="24"/>
                      <w:szCs w:val="24"/>
                      <w:lang w:val="uk-UA" w:eastAsia="ru-RU"/>
                    </w:rPr>
                  </w:pPr>
                  <w:r w:rsidRPr="00753001">
                    <w:rPr>
                      <w:rFonts w:ascii="Times New Roman" w:hAnsi="Times New Roman" w:cs="Times New Roman"/>
                      <w:b/>
                      <w:bCs/>
                      <w:sz w:val="24"/>
                      <w:szCs w:val="24"/>
                      <w:lang w:val="uk-UA" w:eastAsia="ru-RU"/>
                    </w:rPr>
                    <w:t>DЕ</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26D2E9C0" w14:textId="77777777" w:rsidR="00BA2521" w:rsidRPr="00753001" w:rsidRDefault="00BA2521" w:rsidP="00BA2521">
                  <w:pPr>
                    <w:spacing w:after="0" w:line="240" w:lineRule="auto"/>
                    <w:jc w:val="center"/>
                    <w:rPr>
                      <w:rFonts w:ascii="Times New Roman" w:hAnsi="Times New Roman" w:cs="Times New Roman"/>
                      <w:sz w:val="24"/>
                      <w:szCs w:val="24"/>
                      <w:lang w:val="uk-UA" w:eastAsia="ru-RU"/>
                    </w:rPr>
                  </w:pPr>
                  <w:r w:rsidRPr="00753001">
                    <w:rPr>
                      <w:rFonts w:ascii="Times New Roman" w:hAnsi="Times New Roman" w:cs="Times New Roman"/>
                      <w:i/>
                      <w:iCs/>
                      <w:sz w:val="24"/>
                      <w:szCs w:val="24"/>
                      <w:lang w:val="uk-UA" w:eastAsia="ru-RU"/>
                    </w:rPr>
                    <w:t>задовільно</w:t>
                  </w:r>
                </w:p>
              </w:tc>
            </w:tr>
            <w:tr w:rsidR="00BA2521" w:rsidRPr="00753001" w14:paraId="7EACC00D" w14:textId="77777777" w:rsidTr="001503FF">
              <w:trPr>
                <w:trHeight w:val="468"/>
              </w:trPr>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2C5B0A7B" w14:textId="77777777" w:rsidR="00BA2521" w:rsidRPr="00753001" w:rsidRDefault="00BA2521" w:rsidP="00BA2521">
                  <w:pPr>
                    <w:spacing w:after="0" w:line="240" w:lineRule="auto"/>
                    <w:jc w:val="center"/>
                    <w:rPr>
                      <w:rFonts w:ascii="Times New Roman" w:hAnsi="Times New Roman" w:cs="Times New Roman"/>
                      <w:sz w:val="24"/>
                      <w:szCs w:val="24"/>
                      <w:lang w:val="uk-UA" w:eastAsia="ru-RU"/>
                    </w:rPr>
                  </w:pPr>
                  <w:r w:rsidRPr="00753001">
                    <w:rPr>
                      <w:rFonts w:ascii="Times New Roman" w:hAnsi="Times New Roman" w:cs="Times New Roman"/>
                      <w:b/>
                      <w:bCs/>
                      <w:sz w:val="24"/>
                      <w:szCs w:val="24"/>
                      <w:lang w:val="uk-UA" w:eastAsia="ru-RU"/>
                    </w:rPr>
                    <w:t>14 – 23</w:t>
                  </w:r>
                </w:p>
              </w:tc>
              <w:tc>
                <w:tcPr>
                  <w:tcW w:w="0" w:type="auto"/>
                  <w:vMerge w:val="restart"/>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3BADE4D4" w14:textId="77777777" w:rsidR="00BA2521" w:rsidRPr="00753001" w:rsidRDefault="00BA2521" w:rsidP="00BA2521">
                  <w:pPr>
                    <w:spacing w:after="0" w:line="240" w:lineRule="auto"/>
                    <w:jc w:val="center"/>
                    <w:rPr>
                      <w:rFonts w:ascii="Times New Roman" w:hAnsi="Times New Roman" w:cs="Times New Roman"/>
                      <w:sz w:val="24"/>
                      <w:szCs w:val="24"/>
                      <w:lang w:val="uk-UA" w:eastAsia="ru-RU"/>
                    </w:rPr>
                  </w:pPr>
                  <w:r w:rsidRPr="00753001">
                    <w:rPr>
                      <w:rFonts w:ascii="Times New Roman" w:hAnsi="Times New Roman" w:cs="Times New Roman"/>
                      <w:i/>
                      <w:iCs/>
                      <w:sz w:val="24"/>
                      <w:szCs w:val="24"/>
                      <w:lang w:val="uk-UA" w:eastAsia="ru-RU"/>
                    </w:rPr>
                    <w:t>незадовільно</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1930722F" w14:textId="77777777" w:rsidR="00BA2521" w:rsidRPr="00753001" w:rsidRDefault="00BA2521" w:rsidP="00BA2521">
                  <w:pPr>
                    <w:spacing w:after="0" w:line="240" w:lineRule="auto"/>
                    <w:jc w:val="center"/>
                    <w:rPr>
                      <w:rFonts w:ascii="Times New Roman" w:hAnsi="Times New Roman" w:cs="Times New Roman"/>
                      <w:sz w:val="24"/>
                      <w:szCs w:val="24"/>
                      <w:lang w:val="uk-UA" w:eastAsia="ru-RU"/>
                    </w:rPr>
                  </w:pPr>
                  <w:r w:rsidRPr="00753001">
                    <w:rPr>
                      <w:rFonts w:ascii="Times New Roman" w:hAnsi="Times New Roman" w:cs="Times New Roman"/>
                      <w:b/>
                      <w:bCs/>
                      <w:sz w:val="24"/>
                      <w:szCs w:val="24"/>
                      <w:lang w:val="uk-UA" w:eastAsia="ru-RU"/>
                    </w:rPr>
                    <w:t>2</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2992E64" w14:textId="77777777" w:rsidR="00BA2521" w:rsidRPr="00753001" w:rsidRDefault="00BA2521" w:rsidP="00BA2521">
                  <w:pPr>
                    <w:spacing w:after="0" w:line="240" w:lineRule="auto"/>
                    <w:jc w:val="center"/>
                    <w:rPr>
                      <w:rFonts w:ascii="Times New Roman" w:hAnsi="Times New Roman" w:cs="Times New Roman"/>
                      <w:sz w:val="24"/>
                      <w:szCs w:val="24"/>
                      <w:lang w:val="uk-UA" w:eastAsia="ru-RU"/>
                    </w:rPr>
                  </w:pPr>
                  <w:r w:rsidRPr="00753001">
                    <w:rPr>
                      <w:rFonts w:ascii="Times New Roman" w:hAnsi="Times New Roman" w:cs="Times New Roman"/>
                      <w:b/>
                      <w:bCs/>
                      <w:sz w:val="24"/>
                      <w:szCs w:val="24"/>
                      <w:lang w:val="uk-UA" w:eastAsia="ru-RU"/>
                    </w:rPr>
                    <w:t>FX</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995B0CE" w14:textId="77777777" w:rsidR="00BA2521" w:rsidRPr="00753001" w:rsidRDefault="00BA2521" w:rsidP="00BA2521">
                  <w:pPr>
                    <w:spacing w:after="0" w:line="240" w:lineRule="auto"/>
                    <w:jc w:val="center"/>
                    <w:rPr>
                      <w:rFonts w:ascii="Times New Roman" w:hAnsi="Times New Roman" w:cs="Times New Roman"/>
                      <w:sz w:val="24"/>
                      <w:szCs w:val="24"/>
                      <w:lang w:val="uk-UA" w:eastAsia="ru-RU"/>
                    </w:rPr>
                  </w:pPr>
                  <w:r w:rsidRPr="00753001">
                    <w:rPr>
                      <w:rFonts w:ascii="Times New Roman" w:hAnsi="Times New Roman" w:cs="Times New Roman"/>
                      <w:i/>
                      <w:iCs/>
                      <w:sz w:val="24"/>
                      <w:szCs w:val="24"/>
                      <w:lang w:val="uk-UA" w:eastAsia="ru-RU"/>
                    </w:rPr>
                    <w:t>незадовільно з можливістю повторного складання</w:t>
                  </w:r>
                </w:p>
              </w:tc>
            </w:tr>
            <w:tr w:rsidR="00BA2521" w:rsidRPr="00753001" w14:paraId="21EE5B9C" w14:textId="77777777" w:rsidTr="001503FF">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44509E3F" w14:textId="77777777" w:rsidR="00BA2521" w:rsidRPr="00753001" w:rsidRDefault="00BA2521" w:rsidP="00BA2521">
                  <w:pPr>
                    <w:spacing w:after="0" w:line="240" w:lineRule="auto"/>
                    <w:jc w:val="center"/>
                    <w:rPr>
                      <w:rFonts w:ascii="Times New Roman" w:hAnsi="Times New Roman" w:cs="Times New Roman"/>
                      <w:sz w:val="24"/>
                      <w:szCs w:val="24"/>
                      <w:lang w:val="uk-UA" w:eastAsia="ru-RU"/>
                    </w:rPr>
                  </w:pPr>
                  <w:r w:rsidRPr="00753001">
                    <w:rPr>
                      <w:rFonts w:ascii="Times New Roman" w:hAnsi="Times New Roman" w:cs="Times New Roman"/>
                      <w:b/>
                      <w:bCs/>
                      <w:sz w:val="24"/>
                      <w:szCs w:val="24"/>
                      <w:lang w:val="uk-UA" w:eastAsia="ru-RU"/>
                    </w:rPr>
                    <w:t>1 – 13</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63D3A389" w14:textId="77777777" w:rsidR="00BA2521" w:rsidRPr="00753001" w:rsidRDefault="00BA2521" w:rsidP="00BA2521">
                  <w:pPr>
                    <w:spacing w:after="0" w:line="240" w:lineRule="auto"/>
                    <w:rPr>
                      <w:rFonts w:ascii="Times New Roman" w:hAnsi="Times New Roman" w:cs="Times New Roman"/>
                      <w:sz w:val="24"/>
                      <w:szCs w:val="24"/>
                      <w:lang w:val="uk-UA" w:eastAsia="ru-RU"/>
                    </w:rPr>
                  </w:pP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4935B801" w14:textId="77777777" w:rsidR="00BA2521" w:rsidRPr="00753001" w:rsidRDefault="00BA2521" w:rsidP="00BA2521">
                  <w:pPr>
                    <w:spacing w:after="0" w:line="240" w:lineRule="auto"/>
                    <w:jc w:val="center"/>
                    <w:rPr>
                      <w:rFonts w:ascii="Times New Roman" w:hAnsi="Times New Roman" w:cs="Times New Roman"/>
                      <w:sz w:val="24"/>
                      <w:szCs w:val="24"/>
                      <w:lang w:val="uk-UA" w:eastAsia="ru-RU"/>
                    </w:rPr>
                  </w:pPr>
                  <w:r w:rsidRPr="00753001">
                    <w:rPr>
                      <w:rFonts w:ascii="Times New Roman" w:hAnsi="Times New Roman" w:cs="Times New Roman"/>
                      <w:b/>
                      <w:bCs/>
                      <w:sz w:val="24"/>
                      <w:szCs w:val="24"/>
                      <w:lang w:val="uk-UA" w:eastAsia="ru-RU"/>
                    </w:rPr>
                    <w:t>2</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2CE0D428" w14:textId="77777777" w:rsidR="00BA2521" w:rsidRPr="00753001" w:rsidRDefault="00BA2521" w:rsidP="00BA2521">
                  <w:pPr>
                    <w:spacing w:after="0" w:line="240" w:lineRule="auto"/>
                    <w:jc w:val="center"/>
                    <w:rPr>
                      <w:rFonts w:ascii="Times New Roman" w:hAnsi="Times New Roman" w:cs="Times New Roman"/>
                      <w:sz w:val="24"/>
                      <w:szCs w:val="24"/>
                      <w:lang w:val="uk-UA" w:eastAsia="ru-RU"/>
                    </w:rPr>
                  </w:pPr>
                  <w:r w:rsidRPr="00753001">
                    <w:rPr>
                      <w:rFonts w:ascii="Times New Roman" w:hAnsi="Times New Roman" w:cs="Times New Roman"/>
                      <w:b/>
                      <w:bCs/>
                      <w:sz w:val="24"/>
                      <w:szCs w:val="24"/>
                      <w:lang w:val="uk-UA" w:eastAsia="ru-RU"/>
                    </w:rPr>
                    <w:t>F</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4837DB8C" w14:textId="77777777" w:rsidR="00BA2521" w:rsidRPr="00753001" w:rsidRDefault="00BA2521" w:rsidP="00BA2521">
                  <w:pPr>
                    <w:spacing w:after="0" w:line="240" w:lineRule="auto"/>
                    <w:jc w:val="center"/>
                    <w:rPr>
                      <w:rFonts w:ascii="Times New Roman" w:hAnsi="Times New Roman" w:cs="Times New Roman"/>
                      <w:sz w:val="24"/>
                      <w:szCs w:val="24"/>
                      <w:lang w:val="uk-UA" w:eastAsia="ru-RU"/>
                    </w:rPr>
                  </w:pPr>
                  <w:r w:rsidRPr="00753001">
                    <w:rPr>
                      <w:rFonts w:ascii="Times New Roman" w:hAnsi="Times New Roman" w:cs="Times New Roman"/>
                      <w:i/>
                      <w:iCs/>
                      <w:sz w:val="24"/>
                      <w:szCs w:val="24"/>
                      <w:lang w:val="uk-UA" w:eastAsia="ru-RU"/>
                    </w:rPr>
                    <w:t>незадовільно з обов’язковим повторним вивченням дисципліни</w:t>
                  </w:r>
                </w:p>
              </w:tc>
            </w:tr>
          </w:tbl>
          <w:p w14:paraId="1C5B3413" w14:textId="078F6B70" w:rsidR="00BA2521" w:rsidRPr="00753001" w:rsidRDefault="00BA2521" w:rsidP="00BA2521">
            <w:pPr>
              <w:ind w:firstLine="600"/>
              <w:jc w:val="both"/>
              <w:rPr>
                <w:rFonts w:ascii="Times New Roman" w:eastAsia="Arial Unicode MS" w:hAnsi="Times New Roman" w:cs="Times New Roman"/>
                <w:sz w:val="16"/>
                <w:szCs w:val="16"/>
                <w:lang w:val="uk-UA"/>
              </w:rPr>
            </w:pPr>
          </w:p>
          <w:p w14:paraId="241958D8" w14:textId="77777777" w:rsidR="00BA2521" w:rsidRPr="00753001" w:rsidRDefault="00BA2521" w:rsidP="00BA2521">
            <w:pPr>
              <w:ind w:firstLine="600"/>
              <w:jc w:val="both"/>
              <w:rPr>
                <w:rFonts w:ascii="Times New Roman" w:eastAsia="Arial Unicode MS" w:hAnsi="Times New Roman" w:cs="Times New Roman"/>
                <w:sz w:val="16"/>
                <w:szCs w:val="16"/>
                <w:lang w:val="uk-UA"/>
              </w:rPr>
            </w:pPr>
          </w:p>
          <w:p w14:paraId="304B21CF" w14:textId="77777777" w:rsidR="00BA2521" w:rsidRPr="00753001" w:rsidRDefault="00BA2521" w:rsidP="00BA2521">
            <w:pPr>
              <w:jc w:val="center"/>
              <w:rPr>
                <w:rFonts w:ascii="Times New Roman" w:eastAsia="Arial Unicode MS" w:hAnsi="Times New Roman" w:cs="Times New Roman"/>
                <w:b/>
                <w:color w:val="000000"/>
                <w:sz w:val="24"/>
                <w:szCs w:val="24"/>
                <w:lang w:val="uk-UA"/>
              </w:rPr>
            </w:pPr>
            <w:r w:rsidRPr="00753001">
              <w:rPr>
                <w:rFonts w:ascii="Times New Roman" w:eastAsia="Arial Unicode MS" w:hAnsi="Times New Roman" w:cs="Times New Roman"/>
                <w:b/>
                <w:color w:val="000000"/>
                <w:sz w:val="24"/>
                <w:szCs w:val="24"/>
                <w:lang w:val="uk-UA"/>
              </w:rPr>
              <w:t>Шкала оцінювання результатів навчання:</w:t>
            </w:r>
          </w:p>
          <w:tbl>
            <w:tblPr>
              <w:tblW w:w="9543" w:type="dxa"/>
              <w:tblCellSpacing w:w="0"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1010"/>
              <w:gridCol w:w="1626"/>
              <w:gridCol w:w="1930"/>
              <w:gridCol w:w="1101"/>
              <w:gridCol w:w="3876"/>
            </w:tblGrid>
            <w:tr w:rsidR="00BA2521" w:rsidRPr="00753001" w14:paraId="64FA13BD" w14:textId="77777777" w:rsidTr="001503FF">
              <w:trPr>
                <w:tblCellSpacing w:w="0" w:type="dxa"/>
              </w:trPr>
              <w:tc>
                <w:tcPr>
                  <w:tcW w:w="1381" w:type="pct"/>
                  <w:gridSpan w:val="2"/>
                  <w:vMerge w:val="restart"/>
                  <w:tcBorders>
                    <w:top w:val="outset" w:sz="6" w:space="0" w:color="auto"/>
                    <w:left w:val="outset" w:sz="6" w:space="0" w:color="auto"/>
                    <w:bottom w:val="outset" w:sz="6" w:space="0" w:color="auto"/>
                    <w:right w:val="outset" w:sz="6" w:space="0" w:color="auto"/>
                  </w:tcBorders>
                  <w:vAlign w:val="center"/>
                  <w:hideMark/>
                </w:tcPr>
                <w:p w14:paraId="4D5CC2DD" w14:textId="77777777" w:rsidR="00BA2521" w:rsidRPr="00753001" w:rsidRDefault="00BA2521" w:rsidP="00BA2521">
                  <w:pPr>
                    <w:spacing w:after="0" w:line="240" w:lineRule="auto"/>
                    <w:jc w:val="center"/>
                    <w:rPr>
                      <w:rFonts w:ascii="Times New Roman" w:eastAsia="Arial Unicode MS" w:hAnsi="Times New Roman" w:cs="Times New Roman"/>
                      <w:color w:val="000000"/>
                      <w:sz w:val="24"/>
                      <w:szCs w:val="24"/>
                      <w:lang w:val="uk-UA"/>
                    </w:rPr>
                  </w:pPr>
                  <w:r w:rsidRPr="00753001">
                    <w:rPr>
                      <w:rFonts w:ascii="Times New Roman" w:eastAsia="Arial Unicode MS" w:hAnsi="Times New Roman" w:cs="Times New Roman"/>
                      <w:b/>
                      <w:bCs/>
                      <w:color w:val="000000"/>
                      <w:sz w:val="24"/>
                      <w:szCs w:val="24"/>
                      <w:lang w:val="uk-UA"/>
                    </w:rPr>
                    <w:t>Оцінка за 100-бальною системою</w:t>
                  </w:r>
                </w:p>
              </w:tc>
              <w:tc>
                <w:tcPr>
                  <w:tcW w:w="1011" w:type="pct"/>
                  <w:tcBorders>
                    <w:top w:val="outset" w:sz="6" w:space="0" w:color="auto"/>
                    <w:left w:val="outset" w:sz="6" w:space="0" w:color="auto"/>
                    <w:bottom w:val="outset" w:sz="6" w:space="0" w:color="auto"/>
                    <w:right w:val="outset" w:sz="6" w:space="0" w:color="auto"/>
                  </w:tcBorders>
                  <w:vAlign w:val="center"/>
                  <w:hideMark/>
                </w:tcPr>
                <w:p w14:paraId="7AAC68C1" w14:textId="77777777" w:rsidR="00BA2521" w:rsidRPr="00753001" w:rsidRDefault="00BA2521" w:rsidP="00BA2521">
                  <w:pPr>
                    <w:spacing w:after="0" w:line="240" w:lineRule="auto"/>
                    <w:jc w:val="center"/>
                    <w:rPr>
                      <w:rFonts w:ascii="Times New Roman" w:eastAsia="Arial Unicode MS" w:hAnsi="Times New Roman" w:cs="Times New Roman"/>
                      <w:color w:val="000000"/>
                      <w:sz w:val="24"/>
                      <w:szCs w:val="24"/>
                      <w:lang w:val="uk-UA"/>
                    </w:rPr>
                  </w:pPr>
                  <w:r w:rsidRPr="00753001">
                    <w:rPr>
                      <w:rFonts w:ascii="Times New Roman" w:eastAsia="Arial Unicode MS" w:hAnsi="Times New Roman" w:cs="Times New Roman"/>
                      <w:b/>
                      <w:bCs/>
                      <w:color w:val="000000"/>
                      <w:sz w:val="24"/>
                      <w:szCs w:val="24"/>
                      <w:lang w:val="uk-UA"/>
                    </w:rPr>
                    <w:t>Оцінка за національною шкалою</w:t>
                  </w:r>
                </w:p>
              </w:tc>
              <w:tc>
                <w:tcPr>
                  <w:tcW w:w="2609" w:type="pct"/>
                  <w:gridSpan w:val="2"/>
                  <w:vMerge w:val="restart"/>
                  <w:tcBorders>
                    <w:top w:val="outset" w:sz="6" w:space="0" w:color="auto"/>
                    <w:left w:val="outset" w:sz="6" w:space="0" w:color="auto"/>
                    <w:right w:val="outset" w:sz="6" w:space="0" w:color="auto"/>
                  </w:tcBorders>
                  <w:vAlign w:val="center"/>
                </w:tcPr>
                <w:p w14:paraId="433BB776" w14:textId="77777777" w:rsidR="00BA2521" w:rsidRPr="00753001" w:rsidRDefault="00BA2521" w:rsidP="00BA2521">
                  <w:pPr>
                    <w:spacing w:after="0" w:line="240" w:lineRule="auto"/>
                    <w:jc w:val="center"/>
                    <w:rPr>
                      <w:rFonts w:ascii="Times New Roman" w:eastAsia="Arial Unicode MS" w:hAnsi="Times New Roman" w:cs="Times New Roman"/>
                      <w:color w:val="000000"/>
                      <w:sz w:val="24"/>
                      <w:szCs w:val="24"/>
                      <w:lang w:val="uk-UA"/>
                    </w:rPr>
                  </w:pPr>
                  <w:r w:rsidRPr="00753001">
                    <w:rPr>
                      <w:rFonts w:ascii="Times New Roman" w:eastAsia="Arial Unicode MS" w:hAnsi="Times New Roman" w:cs="Times New Roman"/>
                      <w:b/>
                      <w:bCs/>
                      <w:color w:val="000000"/>
                      <w:sz w:val="24"/>
                      <w:szCs w:val="24"/>
                      <w:lang w:val="uk-UA"/>
                    </w:rPr>
                    <w:t>Оцінка за шкалою ECTS</w:t>
                  </w:r>
                </w:p>
              </w:tc>
            </w:tr>
            <w:tr w:rsidR="00BA2521" w:rsidRPr="00753001" w14:paraId="7B83316E" w14:textId="77777777" w:rsidTr="001503FF">
              <w:trPr>
                <w:tblCellSpacing w:w="0" w:type="dxa"/>
              </w:trPr>
              <w:tc>
                <w:tcPr>
                  <w:tcW w:w="1381" w:type="pct"/>
                  <w:gridSpan w:val="2"/>
                  <w:vMerge/>
                  <w:tcBorders>
                    <w:top w:val="outset" w:sz="6" w:space="0" w:color="auto"/>
                    <w:left w:val="outset" w:sz="6" w:space="0" w:color="auto"/>
                    <w:bottom w:val="outset" w:sz="6" w:space="0" w:color="auto"/>
                    <w:right w:val="outset" w:sz="6" w:space="0" w:color="auto"/>
                  </w:tcBorders>
                  <w:vAlign w:val="center"/>
                  <w:hideMark/>
                </w:tcPr>
                <w:p w14:paraId="68D42CBF" w14:textId="77777777" w:rsidR="00BA2521" w:rsidRPr="00753001" w:rsidRDefault="00BA2521" w:rsidP="00BA2521">
                  <w:pPr>
                    <w:spacing w:after="0" w:line="240" w:lineRule="auto"/>
                    <w:rPr>
                      <w:rFonts w:ascii="Times New Roman" w:eastAsia="Arial Unicode MS" w:hAnsi="Times New Roman" w:cs="Times New Roman"/>
                      <w:color w:val="000000"/>
                      <w:sz w:val="24"/>
                      <w:szCs w:val="24"/>
                      <w:lang w:val="uk-UA"/>
                    </w:rPr>
                  </w:pPr>
                </w:p>
              </w:tc>
              <w:tc>
                <w:tcPr>
                  <w:tcW w:w="1011" w:type="pct"/>
                  <w:tcBorders>
                    <w:top w:val="outset" w:sz="6" w:space="0" w:color="auto"/>
                    <w:left w:val="outset" w:sz="6" w:space="0" w:color="auto"/>
                    <w:bottom w:val="outset" w:sz="6" w:space="0" w:color="auto"/>
                    <w:right w:val="outset" w:sz="6" w:space="0" w:color="auto"/>
                  </w:tcBorders>
                  <w:vAlign w:val="center"/>
                </w:tcPr>
                <w:p w14:paraId="2EC59B97" w14:textId="77777777" w:rsidR="00BA2521" w:rsidRPr="00753001" w:rsidRDefault="00BA2521" w:rsidP="00BA2521">
                  <w:pPr>
                    <w:spacing w:after="0" w:line="240" w:lineRule="auto"/>
                    <w:jc w:val="center"/>
                    <w:rPr>
                      <w:rFonts w:ascii="Times New Roman" w:eastAsia="Arial Unicode MS" w:hAnsi="Times New Roman" w:cs="Times New Roman"/>
                      <w:color w:val="000000"/>
                      <w:sz w:val="24"/>
                      <w:szCs w:val="24"/>
                      <w:lang w:val="uk-UA"/>
                    </w:rPr>
                  </w:pPr>
                  <w:r w:rsidRPr="00753001">
                    <w:rPr>
                      <w:rFonts w:ascii="Times New Roman" w:eastAsia="Arial Unicode MS" w:hAnsi="Times New Roman" w:cs="Times New Roman"/>
                      <w:b/>
                      <w:bCs/>
                      <w:color w:val="000000"/>
                      <w:sz w:val="24"/>
                      <w:szCs w:val="24"/>
                      <w:lang w:val="uk-UA"/>
                    </w:rPr>
                    <w:t>екзамен</w:t>
                  </w:r>
                </w:p>
              </w:tc>
              <w:tc>
                <w:tcPr>
                  <w:tcW w:w="2609" w:type="pct"/>
                  <w:gridSpan w:val="2"/>
                  <w:vMerge/>
                  <w:tcBorders>
                    <w:left w:val="outset" w:sz="6" w:space="0" w:color="auto"/>
                    <w:right w:val="outset" w:sz="6" w:space="0" w:color="auto"/>
                  </w:tcBorders>
                  <w:vAlign w:val="center"/>
                  <w:hideMark/>
                </w:tcPr>
                <w:p w14:paraId="6DEEC186" w14:textId="77777777" w:rsidR="00BA2521" w:rsidRPr="00753001" w:rsidRDefault="00BA2521" w:rsidP="00BA2521">
                  <w:pPr>
                    <w:spacing w:after="0" w:line="240" w:lineRule="auto"/>
                    <w:rPr>
                      <w:rFonts w:ascii="Times New Roman" w:eastAsia="Arial Unicode MS" w:hAnsi="Times New Roman" w:cs="Times New Roman"/>
                      <w:color w:val="000000"/>
                      <w:sz w:val="24"/>
                      <w:szCs w:val="24"/>
                      <w:lang w:val="uk-UA"/>
                    </w:rPr>
                  </w:pPr>
                </w:p>
              </w:tc>
            </w:tr>
            <w:tr w:rsidR="00BA2521" w:rsidRPr="00753001" w14:paraId="466B70DE" w14:textId="77777777" w:rsidTr="001503FF">
              <w:trPr>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730C3D9F" w14:textId="77777777" w:rsidR="00BA2521" w:rsidRPr="00753001" w:rsidRDefault="00BA2521" w:rsidP="00BA2521">
                  <w:pPr>
                    <w:spacing w:after="0" w:line="240" w:lineRule="auto"/>
                    <w:jc w:val="center"/>
                    <w:rPr>
                      <w:rFonts w:ascii="Times New Roman" w:eastAsia="Arial Unicode MS" w:hAnsi="Times New Roman" w:cs="Times New Roman"/>
                      <w:b/>
                      <w:color w:val="000000"/>
                      <w:sz w:val="24"/>
                      <w:szCs w:val="24"/>
                      <w:lang w:val="uk-UA"/>
                    </w:rPr>
                  </w:pPr>
                  <w:r w:rsidRPr="00753001">
                    <w:rPr>
                      <w:rFonts w:ascii="Times New Roman" w:eastAsia="Arial Unicode MS" w:hAnsi="Times New Roman" w:cs="Times New Roman"/>
                      <w:b/>
                      <w:color w:val="000000"/>
                      <w:sz w:val="24"/>
                      <w:szCs w:val="24"/>
                      <w:lang w:val="uk-UA"/>
                    </w:rPr>
                    <w:t>90 – 100</w:t>
                  </w:r>
                </w:p>
              </w:tc>
              <w:tc>
                <w:tcPr>
                  <w:tcW w:w="852" w:type="pct"/>
                  <w:tcBorders>
                    <w:top w:val="outset" w:sz="6" w:space="0" w:color="auto"/>
                    <w:left w:val="outset" w:sz="6" w:space="0" w:color="auto"/>
                    <w:bottom w:val="outset" w:sz="6" w:space="0" w:color="auto"/>
                    <w:right w:val="outset" w:sz="6" w:space="0" w:color="auto"/>
                  </w:tcBorders>
                  <w:vAlign w:val="center"/>
                  <w:hideMark/>
                </w:tcPr>
                <w:p w14:paraId="37A4F5EC" w14:textId="77777777" w:rsidR="00BA2521" w:rsidRPr="00753001" w:rsidRDefault="00BA2521" w:rsidP="00BA2521">
                  <w:pPr>
                    <w:spacing w:after="0" w:line="240" w:lineRule="auto"/>
                    <w:jc w:val="center"/>
                    <w:rPr>
                      <w:rFonts w:ascii="Times New Roman" w:eastAsia="Arial Unicode MS" w:hAnsi="Times New Roman" w:cs="Times New Roman"/>
                      <w:iCs/>
                      <w:color w:val="000000"/>
                      <w:sz w:val="24"/>
                      <w:szCs w:val="24"/>
                      <w:lang w:val="uk-UA"/>
                    </w:rPr>
                  </w:pPr>
                  <w:r w:rsidRPr="00753001">
                    <w:rPr>
                      <w:rFonts w:ascii="Times New Roman" w:eastAsia="Arial Unicode MS" w:hAnsi="Times New Roman" w:cs="Times New Roman"/>
                      <w:i/>
                      <w:color w:val="000000"/>
                      <w:sz w:val="24"/>
                      <w:szCs w:val="24"/>
                      <w:lang w:val="uk-UA"/>
                    </w:rPr>
                    <w:t>відмінно</w:t>
                  </w:r>
                </w:p>
              </w:tc>
              <w:tc>
                <w:tcPr>
                  <w:tcW w:w="1011" w:type="pct"/>
                  <w:tcBorders>
                    <w:top w:val="outset" w:sz="6" w:space="0" w:color="auto"/>
                    <w:left w:val="outset" w:sz="6" w:space="0" w:color="auto"/>
                    <w:right w:val="outset" w:sz="6" w:space="0" w:color="auto"/>
                  </w:tcBorders>
                  <w:vAlign w:val="center"/>
                </w:tcPr>
                <w:p w14:paraId="4E7B2DA2" w14:textId="77777777" w:rsidR="00BA2521" w:rsidRPr="00753001" w:rsidRDefault="00BA2521" w:rsidP="00BA2521">
                  <w:pPr>
                    <w:spacing w:after="0" w:line="240" w:lineRule="auto"/>
                    <w:jc w:val="center"/>
                    <w:rPr>
                      <w:rFonts w:ascii="Times New Roman" w:eastAsia="Arial Unicode MS" w:hAnsi="Times New Roman" w:cs="Times New Roman"/>
                      <w:i/>
                      <w:color w:val="000000"/>
                      <w:sz w:val="24"/>
                      <w:szCs w:val="24"/>
                      <w:lang w:val="uk-UA"/>
                    </w:rPr>
                  </w:pPr>
                  <w:r w:rsidRPr="00753001">
                    <w:rPr>
                      <w:rFonts w:ascii="Times New Roman" w:eastAsia="Arial Unicode MS" w:hAnsi="Times New Roman" w:cs="Times New Roman"/>
                      <w:i/>
                      <w:color w:val="000000"/>
                      <w:sz w:val="24"/>
                      <w:szCs w:val="24"/>
                      <w:lang w:val="uk-UA"/>
                    </w:rPr>
                    <w:t>5</w:t>
                  </w:r>
                </w:p>
              </w:tc>
              <w:tc>
                <w:tcPr>
                  <w:tcW w:w="577" w:type="pct"/>
                  <w:tcBorders>
                    <w:top w:val="outset" w:sz="6" w:space="0" w:color="auto"/>
                    <w:left w:val="outset" w:sz="6" w:space="0" w:color="auto"/>
                    <w:bottom w:val="outset" w:sz="6" w:space="0" w:color="auto"/>
                    <w:right w:val="outset" w:sz="6" w:space="0" w:color="auto"/>
                  </w:tcBorders>
                  <w:vAlign w:val="center"/>
                  <w:hideMark/>
                </w:tcPr>
                <w:p w14:paraId="669283F4" w14:textId="77777777" w:rsidR="00BA2521" w:rsidRPr="00753001" w:rsidRDefault="00BA2521" w:rsidP="00BA2521">
                  <w:pPr>
                    <w:spacing w:after="0" w:line="240" w:lineRule="auto"/>
                    <w:jc w:val="center"/>
                    <w:rPr>
                      <w:rFonts w:ascii="Times New Roman" w:eastAsia="Arial Unicode MS" w:hAnsi="Times New Roman" w:cs="Times New Roman"/>
                      <w:b/>
                      <w:color w:val="000000"/>
                      <w:sz w:val="24"/>
                      <w:szCs w:val="24"/>
                      <w:lang w:val="uk-UA"/>
                    </w:rPr>
                  </w:pPr>
                  <w:r w:rsidRPr="00753001">
                    <w:rPr>
                      <w:rFonts w:ascii="Times New Roman" w:eastAsia="Arial Unicode MS" w:hAnsi="Times New Roman" w:cs="Times New Roman"/>
                      <w:b/>
                      <w:color w:val="000000"/>
                      <w:sz w:val="24"/>
                      <w:szCs w:val="24"/>
                      <w:lang w:val="uk-UA"/>
                    </w:rPr>
                    <w:t>A</w:t>
                  </w:r>
                </w:p>
              </w:tc>
              <w:tc>
                <w:tcPr>
                  <w:tcW w:w="2032" w:type="pct"/>
                  <w:tcBorders>
                    <w:top w:val="outset" w:sz="6" w:space="0" w:color="auto"/>
                    <w:left w:val="outset" w:sz="6" w:space="0" w:color="auto"/>
                    <w:bottom w:val="outset" w:sz="6" w:space="0" w:color="auto"/>
                    <w:right w:val="outset" w:sz="6" w:space="0" w:color="auto"/>
                  </w:tcBorders>
                  <w:vAlign w:val="center"/>
                  <w:hideMark/>
                </w:tcPr>
                <w:p w14:paraId="1DDD1B42" w14:textId="77777777" w:rsidR="00BA2521" w:rsidRPr="00753001" w:rsidRDefault="00BA2521" w:rsidP="00BA2521">
                  <w:pPr>
                    <w:spacing w:after="0" w:line="240" w:lineRule="auto"/>
                    <w:jc w:val="center"/>
                    <w:rPr>
                      <w:rFonts w:ascii="Times New Roman" w:eastAsia="Arial Unicode MS" w:hAnsi="Times New Roman" w:cs="Times New Roman"/>
                      <w:i/>
                      <w:color w:val="000000"/>
                      <w:sz w:val="24"/>
                      <w:szCs w:val="24"/>
                      <w:lang w:val="uk-UA"/>
                    </w:rPr>
                  </w:pPr>
                  <w:r w:rsidRPr="00753001">
                    <w:rPr>
                      <w:rFonts w:ascii="Times New Roman" w:eastAsia="Arial Unicode MS" w:hAnsi="Times New Roman" w:cs="Times New Roman"/>
                      <w:i/>
                      <w:color w:val="000000"/>
                      <w:sz w:val="24"/>
                      <w:szCs w:val="24"/>
                      <w:lang w:val="uk-UA"/>
                    </w:rPr>
                    <w:t>відмінно</w:t>
                  </w:r>
                </w:p>
              </w:tc>
            </w:tr>
            <w:tr w:rsidR="00BA2521" w:rsidRPr="00753001" w14:paraId="3C5D08EF" w14:textId="77777777" w:rsidTr="001503FF">
              <w:trPr>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22D5CFD7" w14:textId="77777777" w:rsidR="00BA2521" w:rsidRPr="00753001" w:rsidRDefault="00BA2521" w:rsidP="00BA2521">
                  <w:pPr>
                    <w:spacing w:after="0" w:line="240" w:lineRule="auto"/>
                    <w:jc w:val="center"/>
                    <w:rPr>
                      <w:rFonts w:ascii="Times New Roman" w:eastAsia="Arial Unicode MS" w:hAnsi="Times New Roman" w:cs="Times New Roman"/>
                      <w:b/>
                      <w:color w:val="000000"/>
                      <w:sz w:val="24"/>
                      <w:szCs w:val="24"/>
                      <w:lang w:val="uk-UA"/>
                    </w:rPr>
                  </w:pPr>
                  <w:r w:rsidRPr="00753001">
                    <w:rPr>
                      <w:rFonts w:ascii="Times New Roman" w:eastAsia="Arial Unicode MS" w:hAnsi="Times New Roman" w:cs="Times New Roman"/>
                      <w:b/>
                      <w:color w:val="000000"/>
                      <w:sz w:val="24"/>
                      <w:szCs w:val="24"/>
                      <w:lang w:val="uk-UA"/>
                    </w:rPr>
                    <w:t>82 – 89</w:t>
                  </w:r>
                </w:p>
              </w:tc>
              <w:tc>
                <w:tcPr>
                  <w:tcW w:w="852" w:type="pct"/>
                  <w:tcBorders>
                    <w:top w:val="outset" w:sz="6" w:space="0" w:color="auto"/>
                    <w:left w:val="outset" w:sz="6" w:space="0" w:color="auto"/>
                    <w:bottom w:val="outset" w:sz="6" w:space="0" w:color="auto"/>
                    <w:right w:val="outset" w:sz="6" w:space="0" w:color="auto"/>
                  </w:tcBorders>
                  <w:vAlign w:val="center"/>
                  <w:hideMark/>
                </w:tcPr>
                <w:p w14:paraId="7F9320C0" w14:textId="77777777" w:rsidR="00BA2521" w:rsidRPr="00753001" w:rsidRDefault="00BA2521" w:rsidP="00BA2521">
                  <w:pPr>
                    <w:spacing w:after="0" w:line="240" w:lineRule="auto"/>
                    <w:jc w:val="center"/>
                    <w:rPr>
                      <w:rFonts w:ascii="Times New Roman" w:eastAsia="Arial Unicode MS" w:hAnsi="Times New Roman" w:cs="Times New Roman"/>
                      <w:iCs/>
                      <w:color w:val="000000"/>
                      <w:sz w:val="24"/>
                      <w:szCs w:val="24"/>
                      <w:lang w:val="uk-UA"/>
                    </w:rPr>
                  </w:pPr>
                  <w:r w:rsidRPr="00753001">
                    <w:rPr>
                      <w:rFonts w:ascii="Times New Roman" w:eastAsia="Arial Unicode MS" w:hAnsi="Times New Roman" w:cs="Times New Roman"/>
                      <w:i/>
                      <w:color w:val="000000"/>
                      <w:sz w:val="24"/>
                      <w:szCs w:val="24"/>
                      <w:lang w:val="uk-UA"/>
                    </w:rPr>
                    <w:t>добре</w:t>
                  </w:r>
                </w:p>
              </w:tc>
              <w:tc>
                <w:tcPr>
                  <w:tcW w:w="1011" w:type="pct"/>
                  <w:tcBorders>
                    <w:left w:val="outset" w:sz="6" w:space="0" w:color="auto"/>
                    <w:right w:val="outset" w:sz="6" w:space="0" w:color="auto"/>
                  </w:tcBorders>
                  <w:vAlign w:val="center"/>
                </w:tcPr>
                <w:p w14:paraId="4A5C680D" w14:textId="77777777" w:rsidR="00BA2521" w:rsidRPr="00753001" w:rsidRDefault="00BA2521" w:rsidP="00BA2521">
                  <w:pPr>
                    <w:spacing w:after="0" w:line="240" w:lineRule="auto"/>
                    <w:jc w:val="center"/>
                    <w:rPr>
                      <w:rFonts w:ascii="Times New Roman" w:eastAsia="Arial Unicode MS" w:hAnsi="Times New Roman" w:cs="Times New Roman"/>
                      <w:i/>
                      <w:color w:val="000000"/>
                      <w:sz w:val="24"/>
                      <w:szCs w:val="24"/>
                      <w:lang w:val="uk-UA"/>
                    </w:rPr>
                  </w:pPr>
                  <w:r w:rsidRPr="00753001">
                    <w:rPr>
                      <w:rFonts w:ascii="Times New Roman" w:eastAsia="Arial Unicode MS" w:hAnsi="Times New Roman" w:cs="Times New Roman"/>
                      <w:i/>
                      <w:color w:val="000000"/>
                      <w:sz w:val="24"/>
                      <w:szCs w:val="24"/>
                      <w:lang w:val="uk-UA"/>
                    </w:rPr>
                    <w:t>4</w:t>
                  </w:r>
                </w:p>
              </w:tc>
              <w:tc>
                <w:tcPr>
                  <w:tcW w:w="577" w:type="pct"/>
                  <w:tcBorders>
                    <w:top w:val="outset" w:sz="6" w:space="0" w:color="auto"/>
                    <w:left w:val="outset" w:sz="6" w:space="0" w:color="auto"/>
                    <w:bottom w:val="outset" w:sz="6" w:space="0" w:color="auto"/>
                    <w:right w:val="outset" w:sz="6" w:space="0" w:color="auto"/>
                  </w:tcBorders>
                  <w:vAlign w:val="center"/>
                  <w:hideMark/>
                </w:tcPr>
                <w:p w14:paraId="56108FC4" w14:textId="77777777" w:rsidR="00BA2521" w:rsidRPr="00753001" w:rsidRDefault="00BA2521" w:rsidP="00BA2521">
                  <w:pPr>
                    <w:spacing w:after="0" w:line="240" w:lineRule="auto"/>
                    <w:jc w:val="center"/>
                    <w:rPr>
                      <w:rFonts w:ascii="Times New Roman" w:eastAsia="Arial Unicode MS" w:hAnsi="Times New Roman" w:cs="Times New Roman"/>
                      <w:b/>
                      <w:color w:val="000000"/>
                      <w:sz w:val="24"/>
                      <w:szCs w:val="24"/>
                      <w:lang w:val="uk-UA"/>
                    </w:rPr>
                  </w:pPr>
                  <w:r w:rsidRPr="00753001">
                    <w:rPr>
                      <w:rFonts w:ascii="Times New Roman" w:eastAsia="Arial Unicode MS" w:hAnsi="Times New Roman" w:cs="Times New Roman"/>
                      <w:b/>
                      <w:color w:val="000000"/>
                      <w:sz w:val="24"/>
                      <w:szCs w:val="24"/>
                      <w:lang w:val="uk-UA"/>
                    </w:rPr>
                    <w:t>B</w:t>
                  </w:r>
                </w:p>
              </w:tc>
              <w:tc>
                <w:tcPr>
                  <w:tcW w:w="2032" w:type="pct"/>
                  <w:tcBorders>
                    <w:top w:val="outset" w:sz="6" w:space="0" w:color="auto"/>
                    <w:left w:val="outset" w:sz="6" w:space="0" w:color="auto"/>
                    <w:bottom w:val="outset" w:sz="6" w:space="0" w:color="auto"/>
                    <w:right w:val="outset" w:sz="6" w:space="0" w:color="auto"/>
                  </w:tcBorders>
                  <w:vAlign w:val="center"/>
                  <w:hideMark/>
                </w:tcPr>
                <w:p w14:paraId="54683243" w14:textId="77777777" w:rsidR="00BA2521" w:rsidRPr="00753001" w:rsidRDefault="00BA2521" w:rsidP="00BA2521">
                  <w:pPr>
                    <w:spacing w:after="0" w:line="240" w:lineRule="auto"/>
                    <w:jc w:val="center"/>
                    <w:rPr>
                      <w:rFonts w:ascii="Times New Roman" w:eastAsia="Arial Unicode MS" w:hAnsi="Times New Roman" w:cs="Times New Roman"/>
                      <w:i/>
                      <w:color w:val="000000"/>
                      <w:sz w:val="24"/>
                      <w:szCs w:val="24"/>
                      <w:lang w:val="uk-UA"/>
                    </w:rPr>
                  </w:pPr>
                  <w:r w:rsidRPr="00753001">
                    <w:rPr>
                      <w:rFonts w:ascii="Times New Roman" w:eastAsia="Arial Unicode MS" w:hAnsi="Times New Roman" w:cs="Times New Roman"/>
                      <w:i/>
                      <w:color w:val="000000"/>
                      <w:sz w:val="24"/>
                      <w:szCs w:val="24"/>
                      <w:lang w:val="uk-UA"/>
                    </w:rPr>
                    <w:t>добре (дуже добре)</w:t>
                  </w:r>
                </w:p>
              </w:tc>
            </w:tr>
            <w:tr w:rsidR="00BA2521" w:rsidRPr="00753001" w14:paraId="0AA83FEE" w14:textId="77777777" w:rsidTr="001503FF">
              <w:trPr>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582C956F" w14:textId="77777777" w:rsidR="00BA2521" w:rsidRPr="00753001" w:rsidRDefault="00BA2521" w:rsidP="00BA2521">
                  <w:pPr>
                    <w:spacing w:after="0" w:line="240" w:lineRule="auto"/>
                    <w:jc w:val="center"/>
                    <w:rPr>
                      <w:rFonts w:ascii="Times New Roman" w:eastAsia="Arial Unicode MS" w:hAnsi="Times New Roman" w:cs="Times New Roman"/>
                      <w:b/>
                      <w:color w:val="000000"/>
                      <w:sz w:val="24"/>
                      <w:szCs w:val="24"/>
                      <w:lang w:val="uk-UA"/>
                    </w:rPr>
                  </w:pPr>
                  <w:r w:rsidRPr="00753001">
                    <w:rPr>
                      <w:rFonts w:ascii="Times New Roman" w:eastAsia="Arial Unicode MS" w:hAnsi="Times New Roman" w:cs="Times New Roman"/>
                      <w:b/>
                      <w:color w:val="000000"/>
                      <w:sz w:val="24"/>
                      <w:szCs w:val="24"/>
                      <w:lang w:val="uk-UA"/>
                    </w:rPr>
                    <w:t>75 – 81</w:t>
                  </w:r>
                </w:p>
              </w:tc>
              <w:tc>
                <w:tcPr>
                  <w:tcW w:w="852" w:type="pct"/>
                  <w:tcBorders>
                    <w:top w:val="outset" w:sz="6" w:space="0" w:color="auto"/>
                    <w:left w:val="outset" w:sz="6" w:space="0" w:color="auto"/>
                    <w:bottom w:val="outset" w:sz="6" w:space="0" w:color="auto"/>
                    <w:right w:val="outset" w:sz="6" w:space="0" w:color="auto"/>
                  </w:tcBorders>
                  <w:vAlign w:val="center"/>
                  <w:hideMark/>
                </w:tcPr>
                <w:p w14:paraId="416DB0A5" w14:textId="77777777" w:rsidR="00BA2521" w:rsidRPr="00753001" w:rsidRDefault="00BA2521" w:rsidP="00BA2521">
                  <w:pPr>
                    <w:spacing w:after="0" w:line="240" w:lineRule="auto"/>
                    <w:jc w:val="center"/>
                    <w:rPr>
                      <w:rFonts w:ascii="Times New Roman" w:eastAsia="Arial Unicode MS" w:hAnsi="Times New Roman" w:cs="Times New Roman"/>
                      <w:iCs/>
                      <w:color w:val="000000"/>
                      <w:sz w:val="24"/>
                      <w:szCs w:val="24"/>
                      <w:lang w:val="uk-UA"/>
                    </w:rPr>
                  </w:pPr>
                  <w:r w:rsidRPr="00753001">
                    <w:rPr>
                      <w:rFonts w:ascii="Times New Roman" w:eastAsia="Arial Unicode MS" w:hAnsi="Times New Roman" w:cs="Times New Roman"/>
                      <w:i/>
                      <w:color w:val="000000"/>
                      <w:sz w:val="24"/>
                      <w:szCs w:val="24"/>
                      <w:lang w:val="uk-UA"/>
                    </w:rPr>
                    <w:t>добре</w:t>
                  </w:r>
                </w:p>
              </w:tc>
              <w:tc>
                <w:tcPr>
                  <w:tcW w:w="1011" w:type="pct"/>
                  <w:tcBorders>
                    <w:left w:val="outset" w:sz="6" w:space="0" w:color="auto"/>
                    <w:right w:val="outset" w:sz="6" w:space="0" w:color="auto"/>
                  </w:tcBorders>
                  <w:vAlign w:val="center"/>
                </w:tcPr>
                <w:p w14:paraId="281E844F" w14:textId="77777777" w:rsidR="00BA2521" w:rsidRPr="00753001" w:rsidRDefault="00BA2521" w:rsidP="00BA2521">
                  <w:pPr>
                    <w:spacing w:after="0" w:line="240" w:lineRule="auto"/>
                    <w:jc w:val="center"/>
                    <w:rPr>
                      <w:rFonts w:ascii="Times New Roman" w:eastAsia="Arial Unicode MS" w:hAnsi="Times New Roman" w:cs="Times New Roman"/>
                      <w:i/>
                      <w:color w:val="000000"/>
                      <w:sz w:val="24"/>
                      <w:szCs w:val="24"/>
                      <w:lang w:val="uk-UA"/>
                    </w:rPr>
                  </w:pPr>
                  <w:r w:rsidRPr="00753001">
                    <w:rPr>
                      <w:rFonts w:ascii="Times New Roman" w:eastAsia="Arial Unicode MS" w:hAnsi="Times New Roman" w:cs="Times New Roman"/>
                      <w:i/>
                      <w:color w:val="000000"/>
                      <w:sz w:val="24"/>
                      <w:szCs w:val="24"/>
                      <w:lang w:val="uk-UA"/>
                    </w:rPr>
                    <w:t>4</w:t>
                  </w:r>
                </w:p>
              </w:tc>
              <w:tc>
                <w:tcPr>
                  <w:tcW w:w="577" w:type="pct"/>
                  <w:tcBorders>
                    <w:top w:val="outset" w:sz="6" w:space="0" w:color="auto"/>
                    <w:left w:val="outset" w:sz="6" w:space="0" w:color="auto"/>
                    <w:bottom w:val="outset" w:sz="6" w:space="0" w:color="auto"/>
                    <w:right w:val="outset" w:sz="6" w:space="0" w:color="auto"/>
                  </w:tcBorders>
                  <w:vAlign w:val="center"/>
                  <w:hideMark/>
                </w:tcPr>
                <w:p w14:paraId="35C6806C" w14:textId="77777777" w:rsidR="00BA2521" w:rsidRPr="00753001" w:rsidRDefault="00BA2521" w:rsidP="00BA2521">
                  <w:pPr>
                    <w:spacing w:after="0" w:line="240" w:lineRule="auto"/>
                    <w:jc w:val="center"/>
                    <w:rPr>
                      <w:rFonts w:ascii="Times New Roman" w:eastAsia="Arial Unicode MS" w:hAnsi="Times New Roman" w:cs="Times New Roman"/>
                      <w:b/>
                      <w:color w:val="000000"/>
                      <w:sz w:val="24"/>
                      <w:szCs w:val="24"/>
                      <w:lang w:val="uk-UA"/>
                    </w:rPr>
                  </w:pPr>
                  <w:r w:rsidRPr="00753001">
                    <w:rPr>
                      <w:rFonts w:ascii="Times New Roman" w:eastAsia="Arial Unicode MS" w:hAnsi="Times New Roman" w:cs="Times New Roman"/>
                      <w:b/>
                      <w:color w:val="000000"/>
                      <w:sz w:val="24"/>
                      <w:szCs w:val="24"/>
                      <w:lang w:val="uk-UA"/>
                    </w:rPr>
                    <w:t>C</w:t>
                  </w:r>
                </w:p>
              </w:tc>
              <w:tc>
                <w:tcPr>
                  <w:tcW w:w="2032" w:type="pct"/>
                  <w:tcBorders>
                    <w:top w:val="outset" w:sz="6" w:space="0" w:color="auto"/>
                    <w:left w:val="outset" w:sz="6" w:space="0" w:color="auto"/>
                    <w:bottom w:val="outset" w:sz="6" w:space="0" w:color="auto"/>
                    <w:right w:val="outset" w:sz="6" w:space="0" w:color="auto"/>
                  </w:tcBorders>
                  <w:vAlign w:val="center"/>
                  <w:hideMark/>
                </w:tcPr>
                <w:p w14:paraId="1B399224" w14:textId="77777777" w:rsidR="00BA2521" w:rsidRPr="00753001" w:rsidRDefault="00BA2521" w:rsidP="00BA2521">
                  <w:pPr>
                    <w:spacing w:after="0" w:line="240" w:lineRule="auto"/>
                    <w:jc w:val="center"/>
                    <w:rPr>
                      <w:rFonts w:ascii="Times New Roman" w:eastAsia="Arial Unicode MS" w:hAnsi="Times New Roman" w:cs="Times New Roman"/>
                      <w:i/>
                      <w:color w:val="000000"/>
                      <w:sz w:val="24"/>
                      <w:szCs w:val="24"/>
                      <w:lang w:val="uk-UA"/>
                    </w:rPr>
                  </w:pPr>
                  <w:r w:rsidRPr="00753001">
                    <w:rPr>
                      <w:rFonts w:ascii="Times New Roman" w:eastAsia="Arial Unicode MS" w:hAnsi="Times New Roman" w:cs="Times New Roman"/>
                      <w:i/>
                      <w:color w:val="000000"/>
                      <w:sz w:val="24"/>
                      <w:szCs w:val="24"/>
                      <w:lang w:val="uk-UA"/>
                    </w:rPr>
                    <w:t xml:space="preserve">добре </w:t>
                  </w:r>
                </w:p>
              </w:tc>
            </w:tr>
            <w:tr w:rsidR="00BA2521" w:rsidRPr="00753001" w14:paraId="692A54DC" w14:textId="77777777" w:rsidTr="001503FF">
              <w:trPr>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73A9408F" w14:textId="77777777" w:rsidR="00BA2521" w:rsidRPr="00753001" w:rsidRDefault="00BA2521" w:rsidP="00BA2521">
                  <w:pPr>
                    <w:spacing w:after="0" w:line="240" w:lineRule="auto"/>
                    <w:jc w:val="center"/>
                    <w:rPr>
                      <w:rFonts w:ascii="Times New Roman" w:eastAsia="Arial Unicode MS" w:hAnsi="Times New Roman" w:cs="Times New Roman"/>
                      <w:b/>
                      <w:color w:val="000000"/>
                      <w:sz w:val="24"/>
                      <w:szCs w:val="24"/>
                      <w:lang w:val="uk-UA"/>
                    </w:rPr>
                  </w:pPr>
                  <w:r w:rsidRPr="00753001">
                    <w:rPr>
                      <w:rFonts w:ascii="Times New Roman" w:eastAsia="Arial Unicode MS" w:hAnsi="Times New Roman" w:cs="Times New Roman"/>
                      <w:b/>
                      <w:color w:val="000000"/>
                      <w:sz w:val="24"/>
                      <w:szCs w:val="24"/>
                      <w:lang w:val="uk-UA"/>
                    </w:rPr>
                    <w:t>64 – 74</w:t>
                  </w:r>
                </w:p>
              </w:tc>
              <w:tc>
                <w:tcPr>
                  <w:tcW w:w="852" w:type="pct"/>
                  <w:tcBorders>
                    <w:top w:val="outset" w:sz="6" w:space="0" w:color="auto"/>
                    <w:left w:val="outset" w:sz="6" w:space="0" w:color="auto"/>
                    <w:bottom w:val="outset" w:sz="6" w:space="0" w:color="auto"/>
                    <w:right w:val="outset" w:sz="6" w:space="0" w:color="auto"/>
                  </w:tcBorders>
                  <w:vAlign w:val="center"/>
                  <w:hideMark/>
                </w:tcPr>
                <w:p w14:paraId="3F1EA982" w14:textId="77777777" w:rsidR="00BA2521" w:rsidRPr="00753001" w:rsidRDefault="00BA2521" w:rsidP="00BA2521">
                  <w:pPr>
                    <w:spacing w:after="0" w:line="240" w:lineRule="auto"/>
                    <w:jc w:val="center"/>
                    <w:rPr>
                      <w:rFonts w:ascii="Times New Roman" w:eastAsia="Arial Unicode MS" w:hAnsi="Times New Roman" w:cs="Times New Roman"/>
                      <w:iCs/>
                      <w:color w:val="000000"/>
                      <w:sz w:val="24"/>
                      <w:szCs w:val="24"/>
                      <w:lang w:val="uk-UA"/>
                    </w:rPr>
                  </w:pPr>
                  <w:r w:rsidRPr="00753001">
                    <w:rPr>
                      <w:rFonts w:ascii="Times New Roman" w:eastAsia="Arial Unicode MS" w:hAnsi="Times New Roman" w:cs="Times New Roman"/>
                      <w:i/>
                      <w:color w:val="000000"/>
                      <w:sz w:val="24"/>
                      <w:szCs w:val="24"/>
                      <w:lang w:val="uk-UA"/>
                    </w:rPr>
                    <w:t>задовільно</w:t>
                  </w:r>
                </w:p>
              </w:tc>
              <w:tc>
                <w:tcPr>
                  <w:tcW w:w="1011" w:type="pct"/>
                  <w:tcBorders>
                    <w:left w:val="outset" w:sz="6" w:space="0" w:color="auto"/>
                    <w:right w:val="outset" w:sz="6" w:space="0" w:color="auto"/>
                  </w:tcBorders>
                  <w:vAlign w:val="center"/>
                </w:tcPr>
                <w:p w14:paraId="1659A7F0" w14:textId="77777777" w:rsidR="00BA2521" w:rsidRPr="00753001" w:rsidRDefault="00BA2521" w:rsidP="00BA2521">
                  <w:pPr>
                    <w:spacing w:after="0" w:line="240" w:lineRule="auto"/>
                    <w:jc w:val="center"/>
                    <w:rPr>
                      <w:rFonts w:ascii="Times New Roman" w:eastAsia="Arial Unicode MS" w:hAnsi="Times New Roman" w:cs="Times New Roman"/>
                      <w:i/>
                      <w:color w:val="000000"/>
                      <w:sz w:val="24"/>
                      <w:szCs w:val="24"/>
                      <w:lang w:val="uk-UA"/>
                    </w:rPr>
                  </w:pPr>
                  <w:r w:rsidRPr="00753001">
                    <w:rPr>
                      <w:rFonts w:ascii="Times New Roman" w:eastAsia="Arial Unicode MS" w:hAnsi="Times New Roman" w:cs="Times New Roman"/>
                      <w:i/>
                      <w:color w:val="000000"/>
                      <w:sz w:val="24"/>
                      <w:szCs w:val="24"/>
                      <w:lang w:val="uk-UA"/>
                    </w:rPr>
                    <w:t>3</w:t>
                  </w:r>
                </w:p>
              </w:tc>
              <w:tc>
                <w:tcPr>
                  <w:tcW w:w="577" w:type="pct"/>
                  <w:tcBorders>
                    <w:top w:val="outset" w:sz="6" w:space="0" w:color="auto"/>
                    <w:left w:val="outset" w:sz="6" w:space="0" w:color="auto"/>
                    <w:bottom w:val="outset" w:sz="6" w:space="0" w:color="auto"/>
                    <w:right w:val="outset" w:sz="6" w:space="0" w:color="auto"/>
                  </w:tcBorders>
                  <w:vAlign w:val="center"/>
                  <w:hideMark/>
                </w:tcPr>
                <w:p w14:paraId="088C4F26" w14:textId="77777777" w:rsidR="00BA2521" w:rsidRPr="00753001" w:rsidRDefault="00BA2521" w:rsidP="00BA2521">
                  <w:pPr>
                    <w:spacing w:after="0" w:line="240" w:lineRule="auto"/>
                    <w:jc w:val="center"/>
                    <w:rPr>
                      <w:rFonts w:ascii="Times New Roman" w:eastAsia="Arial Unicode MS" w:hAnsi="Times New Roman" w:cs="Times New Roman"/>
                      <w:b/>
                      <w:color w:val="000000"/>
                      <w:sz w:val="24"/>
                      <w:szCs w:val="24"/>
                      <w:lang w:val="uk-UA"/>
                    </w:rPr>
                  </w:pPr>
                  <w:r w:rsidRPr="00753001">
                    <w:rPr>
                      <w:rFonts w:ascii="Times New Roman" w:eastAsia="Arial Unicode MS" w:hAnsi="Times New Roman" w:cs="Times New Roman"/>
                      <w:b/>
                      <w:color w:val="000000"/>
                      <w:sz w:val="24"/>
                      <w:szCs w:val="24"/>
                      <w:lang w:val="uk-UA"/>
                    </w:rPr>
                    <w:t>D</w:t>
                  </w:r>
                </w:p>
              </w:tc>
              <w:tc>
                <w:tcPr>
                  <w:tcW w:w="2032" w:type="pct"/>
                  <w:tcBorders>
                    <w:top w:val="outset" w:sz="6" w:space="0" w:color="auto"/>
                    <w:left w:val="outset" w:sz="6" w:space="0" w:color="auto"/>
                    <w:bottom w:val="outset" w:sz="6" w:space="0" w:color="auto"/>
                    <w:right w:val="outset" w:sz="6" w:space="0" w:color="auto"/>
                  </w:tcBorders>
                  <w:vAlign w:val="center"/>
                  <w:hideMark/>
                </w:tcPr>
                <w:p w14:paraId="09C517AF" w14:textId="77777777" w:rsidR="00BA2521" w:rsidRPr="00753001" w:rsidRDefault="00BA2521" w:rsidP="00BA2521">
                  <w:pPr>
                    <w:spacing w:after="0" w:line="240" w:lineRule="auto"/>
                    <w:jc w:val="center"/>
                    <w:rPr>
                      <w:rFonts w:ascii="Times New Roman" w:eastAsia="Arial Unicode MS" w:hAnsi="Times New Roman" w:cs="Times New Roman"/>
                      <w:i/>
                      <w:color w:val="000000"/>
                      <w:sz w:val="24"/>
                      <w:szCs w:val="24"/>
                      <w:lang w:val="uk-UA"/>
                    </w:rPr>
                  </w:pPr>
                  <w:r w:rsidRPr="00753001">
                    <w:rPr>
                      <w:rFonts w:ascii="Times New Roman" w:eastAsia="Arial Unicode MS" w:hAnsi="Times New Roman" w:cs="Times New Roman"/>
                      <w:i/>
                      <w:color w:val="000000"/>
                      <w:sz w:val="24"/>
                      <w:szCs w:val="24"/>
                      <w:lang w:val="uk-UA"/>
                    </w:rPr>
                    <w:t xml:space="preserve">задовільно </w:t>
                  </w:r>
                </w:p>
              </w:tc>
            </w:tr>
            <w:tr w:rsidR="00BA2521" w:rsidRPr="00753001" w14:paraId="4D1BFBED" w14:textId="77777777" w:rsidTr="001503FF">
              <w:trPr>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18067648" w14:textId="77777777" w:rsidR="00BA2521" w:rsidRPr="00753001" w:rsidRDefault="00BA2521" w:rsidP="00BA2521">
                  <w:pPr>
                    <w:spacing w:after="0" w:line="240" w:lineRule="auto"/>
                    <w:jc w:val="center"/>
                    <w:rPr>
                      <w:rFonts w:ascii="Times New Roman" w:eastAsia="Arial Unicode MS" w:hAnsi="Times New Roman" w:cs="Times New Roman"/>
                      <w:b/>
                      <w:color w:val="000000"/>
                      <w:sz w:val="24"/>
                      <w:szCs w:val="24"/>
                      <w:lang w:val="uk-UA"/>
                    </w:rPr>
                  </w:pPr>
                  <w:r w:rsidRPr="00753001">
                    <w:rPr>
                      <w:rFonts w:ascii="Times New Roman" w:eastAsia="Arial Unicode MS" w:hAnsi="Times New Roman" w:cs="Times New Roman"/>
                      <w:b/>
                      <w:color w:val="000000"/>
                      <w:sz w:val="24"/>
                      <w:szCs w:val="24"/>
                      <w:lang w:val="uk-UA"/>
                    </w:rPr>
                    <w:t>60 – 63</w:t>
                  </w:r>
                </w:p>
              </w:tc>
              <w:tc>
                <w:tcPr>
                  <w:tcW w:w="852" w:type="pct"/>
                  <w:tcBorders>
                    <w:top w:val="outset" w:sz="6" w:space="0" w:color="auto"/>
                    <w:left w:val="outset" w:sz="6" w:space="0" w:color="auto"/>
                    <w:bottom w:val="outset" w:sz="6" w:space="0" w:color="auto"/>
                    <w:right w:val="outset" w:sz="6" w:space="0" w:color="auto"/>
                  </w:tcBorders>
                  <w:vAlign w:val="center"/>
                  <w:hideMark/>
                </w:tcPr>
                <w:p w14:paraId="4AF47362" w14:textId="77777777" w:rsidR="00BA2521" w:rsidRPr="00753001" w:rsidRDefault="00BA2521" w:rsidP="00BA2521">
                  <w:pPr>
                    <w:spacing w:after="0" w:line="240" w:lineRule="auto"/>
                    <w:jc w:val="center"/>
                    <w:rPr>
                      <w:rFonts w:ascii="Times New Roman" w:eastAsia="Arial Unicode MS" w:hAnsi="Times New Roman" w:cs="Times New Roman"/>
                      <w:iCs/>
                      <w:color w:val="000000"/>
                      <w:sz w:val="24"/>
                      <w:szCs w:val="24"/>
                      <w:lang w:val="uk-UA"/>
                    </w:rPr>
                  </w:pPr>
                  <w:r w:rsidRPr="00753001">
                    <w:rPr>
                      <w:rFonts w:ascii="Times New Roman" w:eastAsia="Arial Unicode MS" w:hAnsi="Times New Roman" w:cs="Times New Roman"/>
                      <w:i/>
                      <w:color w:val="000000"/>
                      <w:sz w:val="24"/>
                      <w:szCs w:val="24"/>
                      <w:lang w:val="uk-UA"/>
                    </w:rPr>
                    <w:t>задовільно</w:t>
                  </w:r>
                </w:p>
              </w:tc>
              <w:tc>
                <w:tcPr>
                  <w:tcW w:w="1011" w:type="pct"/>
                  <w:tcBorders>
                    <w:left w:val="outset" w:sz="6" w:space="0" w:color="auto"/>
                    <w:bottom w:val="outset" w:sz="6" w:space="0" w:color="auto"/>
                    <w:right w:val="outset" w:sz="6" w:space="0" w:color="auto"/>
                  </w:tcBorders>
                  <w:vAlign w:val="center"/>
                </w:tcPr>
                <w:p w14:paraId="1EFB5E88" w14:textId="77777777" w:rsidR="00BA2521" w:rsidRPr="00753001" w:rsidRDefault="00BA2521" w:rsidP="00BA2521">
                  <w:pPr>
                    <w:spacing w:after="0" w:line="240" w:lineRule="auto"/>
                    <w:jc w:val="center"/>
                    <w:rPr>
                      <w:rFonts w:ascii="Times New Roman" w:eastAsia="Arial Unicode MS" w:hAnsi="Times New Roman" w:cs="Times New Roman"/>
                      <w:i/>
                      <w:color w:val="000000"/>
                      <w:sz w:val="24"/>
                      <w:szCs w:val="24"/>
                      <w:lang w:val="uk-UA"/>
                    </w:rPr>
                  </w:pPr>
                  <w:r w:rsidRPr="00753001">
                    <w:rPr>
                      <w:rFonts w:ascii="Times New Roman" w:eastAsia="Arial Unicode MS" w:hAnsi="Times New Roman" w:cs="Times New Roman"/>
                      <w:i/>
                      <w:color w:val="000000"/>
                      <w:sz w:val="24"/>
                      <w:szCs w:val="24"/>
                      <w:lang w:val="uk-UA"/>
                    </w:rPr>
                    <w:t>3</w:t>
                  </w:r>
                </w:p>
              </w:tc>
              <w:tc>
                <w:tcPr>
                  <w:tcW w:w="577" w:type="pct"/>
                  <w:tcBorders>
                    <w:top w:val="outset" w:sz="6" w:space="0" w:color="auto"/>
                    <w:left w:val="outset" w:sz="6" w:space="0" w:color="auto"/>
                    <w:bottom w:val="outset" w:sz="6" w:space="0" w:color="auto"/>
                    <w:right w:val="outset" w:sz="6" w:space="0" w:color="auto"/>
                  </w:tcBorders>
                  <w:vAlign w:val="center"/>
                  <w:hideMark/>
                </w:tcPr>
                <w:p w14:paraId="2C663869" w14:textId="77777777" w:rsidR="00BA2521" w:rsidRPr="00753001" w:rsidRDefault="00BA2521" w:rsidP="00BA2521">
                  <w:pPr>
                    <w:spacing w:after="0" w:line="240" w:lineRule="auto"/>
                    <w:jc w:val="center"/>
                    <w:rPr>
                      <w:rFonts w:ascii="Times New Roman" w:eastAsia="Arial Unicode MS" w:hAnsi="Times New Roman" w:cs="Times New Roman"/>
                      <w:b/>
                      <w:color w:val="000000"/>
                      <w:sz w:val="24"/>
                      <w:szCs w:val="24"/>
                      <w:lang w:val="uk-UA"/>
                    </w:rPr>
                  </w:pPr>
                  <w:r w:rsidRPr="00753001">
                    <w:rPr>
                      <w:rFonts w:ascii="Times New Roman" w:eastAsia="Arial Unicode MS" w:hAnsi="Times New Roman" w:cs="Times New Roman"/>
                      <w:b/>
                      <w:color w:val="000000"/>
                      <w:sz w:val="24"/>
                      <w:szCs w:val="24"/>
                      <w:lang w:val="uk-UA"/>
                    </w:rPr>
                    <w:t>Е</w:t>
                  </w:r>
                </w:p>
              </w:tc>
              <w:tc>
                <w:tcPr>
                  <w:tcW w:w="2032" w:type="pct"/>
                  <w:tcBorders>
                    <w:top w:val="outset" w:sz="6" w:space="0" w:color="auto"/>
                    <w:left w:val="outset" w:sz="6" w:space="0" w:color="auto"/>
                    <w:bottom w:val="outset" w:sz="6" w:space="0" w:color="auto"/>
                    <w:right w:val="outset" w:sz="6" w:space="0" w:color="auto"/>
                  </w:tcBorders>
                  <w:vAlign w:val="center"/>
                  <w:hideMark/>
                </w:tcPr>
                <w:p w14:paraId="688EE60A" w14:textId="77777777" w:rsidR="00BA2521" w:rsidRPr="00753001" w:rsidRDefault="00BA2521" w:rsidP="00BA2521">
                  <w:pPr>
                    <w:spacing w:after="0" w:line="240" w:lineRule="auto"/>
                    <w:jc w:val="center"/>
                    <w:rPr>
                      <w:rFonts w:ascii="Times New Roman" w:eastAsia="Arial Unicode MS" w:hAnsi="Times New Roman" w:cs="Times New Roman"/>
                      <w:i/>
                      <w:color w:val="000000"/>
                      <w:sz w:val="24"/>
                      <w:szCs w:val="24"/>
                      <w:lang w:val="uk-UA"/>
                    </w:rPr>
                  </w:pPr>
                  <w:r w:rsidRPr="00753001">
                    <w:rPr>
                      <w:rFonts w:ascii="Times New Roman" w:eastAsia="Arial Unicode MS" w:hAnsi="Times New Roman" w:cs="Times New Roman"/>
                      <w:i/>
                      <w:color w:val="000000"/>
                      <w:sz w:val="24"/>
                      <w:szCs w:val="24"/>
                      <w:lang w:val="uk-UA"/>
                    </w:rPr>
                    <w:t xml:space="preserve">задовільно (достатньо) </w:t>
                  </w:r>
                </w:p>
              </w:tc>
            </w:tr>
            <w:tr w:rsidR="00BA2521" w:rsidRPr="00753001" w14:paraId="4E9CDD3A" w14:textId="77777777" w:rsidTr="001503FF">
              <w:trPr>
                <w:trHeight w:val="468"/>
                <w:tblCellSpacing w:w="0" w:type="dxa"/>
              </w:trPr>
              <w:tc>
                <w:tcPr>
                  <w:tcW w:w="529" w:type="pct"/>
                  <w:tcBorders>
                    <w:top w:val="outset" w:sz="6" w:space="0" w:color="auto"/>
                    <w:left w:val="outset" w:sz="6" w:space="0" w:color="auto"/>
                    <w:bottom w:val="outset" w:sz="6" w:space="0" w:color="auto"/>
                    <w:right w:val="outset" w:sz="6" w:space="0" w:color="auto"/>
                  </w:tcBorders>
                  <w:vAlign w:val="center"/>
                  <w:hideMark/>
                </w:tcPr>
                <w:p w14:paraId="459C9B53" w14:textId="77777777" w:rsidR="00BA2521" w:rsidRPr="00753001" w:rsidRDefault="00BA2521" w:rsidP="00BA2521">
                  <w:pPr>
                    <w:spacing w:after="0" w:line="240" w:lineRule="auto"/>
                    <w:jc w:val="center"/>
                    <w:rPr>
                      <w:rFonts w:ascii="Times New Roman" w:eastAsia="Arial Unicode MS" w:hAnsi="Times New Roman" w:cs="Times New Roman"/>
                      <w:b/>
                      <w:color w:val="000000"/>
                      <w:sz w:val="24"/>
                      <w:szCs w:val="24"/>
                      <w:lang w:val="uk-UA"/>
                    </w:rPr>
                  </w:pPr>
                  <w:r w:rsidRPr="00753001">
                    <w:rPr>
                      <w:rFonts w:ascii="Times New Roman" w:eastAsia="Arial Unicode MS" w:hAnsi="Times New Roman" w:cs="Times New Roman"/>
                      <w:b/>
                      <w:color w:val="000000"/>
                      <w:sz w:val="24"/>
                      <w:szCs w:val="24"/>
                      <w:lang w:val="uk-UA"/>
                    </w:rPr>
                    <w:t>35 – 59</w:t>
                  </w:r>
                </w:p>
              </w:tc>
              <w:tc>
                <w:tcPr>
                  <w:tcW w:w="852" w:type="pct"/>
                  <w:tcBorders>
                    <w:top w:val="outset" w:sz="6" w:space="0" w:color="auto"/>
                    <w:left w:val="outset" w:sz="6" w:space="0" w:color="auto"/>
                    <w:bottom w:val="outset" w:sz="6" w:space="0" w:color="auto"/>
                    <w:right w:val="outset" w:sz="6" w:space="0" w:color="auto"/>
                  </w:tcBorders>
                  <w:vAlign w:val="center"/>
                  <w:hideMark/>
                </w:tcPr>
                <w:p w14:paraId="23FF8C08" w14:textId="77777777" w:rsidR="00BA2521" w:rsidRPr="00753001" w:rsidRDefault="00BA2521" w:rsidP="00BA2521">
                  <w:pPr>
                    <w:spacing w:after="0" w:line="240" w:lineRule="auto"/>
                    <w:jc w:val="center"/>
                    <w:rPr>
                      <w:rFonts w:ascii="Times New Roman" w:eastAsia="Arial Unicode MS" w:hAnsi="Times New Roman" w:cs="Times New Roman"/>
                      <w:iCs/>
                      <w:color w:val="000000"/>
                      <w:sz w:val="24"/>
                      <w:szCs w:val="24"/>
                      <w:lang w:val="uk-UA"/>
                    </w:rPr>
                  </w:pPr>
                  <w:r w:rsidRPr="00753001">
                    <w:rPr>
                      <w:rFonts w:ascii="Times New Roman" w:eastAsia="Arial Unicode MS" w:hAnsi="Times New Roman" w:cs="Times New Roman"/>
                      <w:i/>
                      <w:color w:val="000000"/>
                      <w:sz w:val="24"/>
                      <w:szCs w:val="24"/>
                      <w:lang w:val="uk-UA"/>
                    </w:rPr>
                    <w:t>незадовільно</w:t>
                  </w:r>
                </w:p>
              </w:tc>
              <w:tc>
                <w:tcPr>
                  <w:tcW w:w="1011" w:type="pct"/>
                  <w:tcBorders>
                    <w:top w:val="outset" w:sz="6" w:space="0" w:color="auto"/>
                    <w:left w:val="outset" w:sz="6" w:space="0" w:color="auto"/>
                    <w:right w:val="outset" w:sz="6" w:space="0" w:color="auto"/>
                  </w:tcBorders>
                  <w:vAlign w:val="center"/>
                  <w:hideMark/>
                </w:tcPr>
                <w:p w14:paraId="1DABD052" w14:textId="77777777" w:rsidR="00BA2521" w:rsidRPr="00753001" w:rsidRDefault="00BA2521" w:rsidP="00BA2521">
                  <w:pPr>
                    <w:spacing w:after="0" w:line="240" w:lineRule="auto"/>
                    <w:jc w:val="center"/>
                    <w:rPr>
                      <w:rFonts w:ascii="Times New Roman" w:eastAsia="Arial Unicode MS" w:hAnsi="Times New Roman" w:cs="Times New Roman"/>
                      <w:i/>
                      <w:color w:val="000000"/>
                      <w:sz w:val="24"/>
                      <w:szCs w:val="24"/>
                      <w:lang w:val="uk-UA"/>
                    </w:rPr>
                  </w:pPr>
                  <w:r w:rsidRPr="00753001">
                    <w:rPr>
                      <w:rFonts w:ascii="Times New Roman" w:eastAsia="Arial Unicode MS" w:hAnsi="Times New Roman" w:cs="Times New Roman"/>
                      <w:i/>
                      <w:color w:val="000000"/>
                      <w:sz w:val="24"/>
                      <w:szCs w:val="24"/>
                      <w:lang w:val="uk-UA"/>
                    </w:rPr>
                    <w:t>2</w:t>
                  </w:r>
                </w:p>
              </w:tc>
              <w:tc>
                <w:tcPr>
                  <w:tcW w:w="577" w:type="pct"/>
                  <w:tcBorders>
                    <w:top w:val="outset" w:sz="6" w:space="0" w:color="auto"/>
                    <w:left w:val="outset" w:sz="6" w:space="0" w:color="auto"/>
                    <w:bottom w:val="outset" w:sz="6" w:space="0" w:color="auto"/>
                    <w:right w:val="outset" w:sz="6" w:space="0" w:color="auto"/>
                  </w:tcBorders>
                  <w:vAlign w:val="center"/>
                  <w:hideMark/>
                </w:tcPr>
                <w:p w14:paraId="6363A338" w14:textId="77777777" w:rsidR="00BA2521" w:rsidRPr="00753001" w:rsidRDefault="00BA2521" w:rsidP="00BA2521">
                  <w:pPr>
                    <w:spacing w:after="0" w:line="240" w:lineRule="auto"/>
                    <w:jc w:val="center"/>
                    <w:rPr>
                      <w:rFonts w:ascii="Times New Roman" w:eastAsia="Arial Unicode MS" w:hAnsi="Times New Roman" w:cs="Times New Roman"/>
                      <w:b/>
                      <w:color w:val="000000"/>
                      <w:sz w:val="24"/>
                      <w:szCs w:val="24"/>
                      <w:lang w:val="uk-UA"/>
                    </w:rPr>
                  </w:pPr>
                  <w:r w:rsidRPr="00753001">
                    <w:rPr>
                      <w:rFonts w:ascii="Times New Roman" w:eastAsia="Arial Unicode MS" w:hAnsi="Times New Roman" w:cs="Times New Roman"/>
                      <w:b/>
                      <w:color w:val="000000"/>
                      <w:sz w:val="24"/>
                      <w:szCs w:val="24"/>
                      <w:lang w:val="uk-UA"/>
                    </w:rPr>
                    <w:t>FX</w:t>
                  </w:r>
                </w:p>
              </w:tc>
              <w:tc>
                <w:tcPr>
                  <w:tcW w:w="2032" w:type="pct"/>
                  <w:tcBorders>
                    <w:top w:val="outset" w:sz="6" w:space="0" w:color="auto"/>
                    <w:left w:val="outset" w:sz="6" w:space="0" w:color="auto"/>
                    <w:bottom w:val="outset" w:sz="6" w:space="0" w:color="auto"/>
                    <w:right w:val="outset" w:sz="6" w:space="0" w:color="auto"/>
                  </w:tcBorders>
                  <w:vAlign w:val="center"/>
                  <w:hideMark/>
                </w:tcPr>
                <w:p w14:paraId="0079757D" w14:textId="77777777" w:rsidR="00BA2521" w:rsidRPr="00753001" w:rsidRDefault="00BA2521" w:rsidP="00BA2521">
                  <w:pPr>
                    <w:spacing w:after="0" w:line="240" w:lineRule="auto"/>
                    <w:jc w:val="center"/>
                    <w:rPr>
                      <w:rFonts w:ascii="Times New Roman" w:eastAsia="Arial Unicode MS" w:hAnsi="Times New Roman" w:cs="Times New Roman"/>
                      <w:i/>
                      <w:color w:val="000000"/>
                      <w:sz w:val="24"/>
                      <w:szCs w:val="24"/>
                      <w:lang w:val="uk-UA"/>
                    </w:rPr>
                  </w:pPr>
                  <w:r w:rsidRPr="00753001">
                    <w:rPr>
                      <w:rFonts w:ascii="Times New Roman" w:eastAsia="Arial Unicode MS" w:hAnsi="Times New Roman" w:cs="Times New Roman"/>
                      <w:i/>
                      <w:color w:val="000000"/>
                      <w:sz w:val="24"/>
                      <w:szCs w:val="24"/>
                      <w:lang w:val="uk-UA"/>
                    </w:rPr>
                    <w:t>незадовільно з можливістю повторного складання</w:t>
                  </w:r>
                </w:p>
              </w:tc>
            </w:tr>
            <w:tr w:rsidR="00BA2521" w:rsidRPr="00753001" w14:paraId="233C069D" w14:textId="77777777" w:rsidTr="001503FF">
              <w:trPr>
                <w:trHeight w:val="468"/>
                <w:tblCellSpacing w:w="0" w:type="dxa"/>
              </w:trPr>
              <w:tc>
                <w:tcPr>
                  <w:tcW w:w="529" w:type="pct"/>
                  <w:tcBorders>
                    <w:top w:val="outset" w:sz="6" w:space="0" w:color="auto"/>
                    <w:left w:val="outset" w:sz="6" w:space="0" w:color="auto"/>
                    <w:bottom w:val="outset" w:sz="6" w:space="0" w:color="auto"/>
                    <w:right w:val="outset" w:sz="6" w:space="0" w:color="auto"/>
                  </w:tcBorders>
                  <w:vAlign w:val="center"/>
                </w:tcPr>
                <w:p w14:paraId="72DFE956" w14:textId="77777777" w:rsidR="00BA2521" w:rsidRPr="00753001" w:rsidRDefault="00BA2521" w:rsidP="00BA2521">
                  <w:pPr>
                    <w:spacing w:after="0" w:line="240" w:lineRule="auto"/>
                    <w:jc w:val="center"/>
                    <w:rPr>
                      <w:rFonts w:ascii="Times New Roman" w:eastAsia="Arial Unicode MS" w:hAnsi="Times New Roman" w:cs="Times New Roman"/>
                      <w:b/>
                      <w:color w:val="000000"/>
                      <w:sz w:val="24"/>
                      <w:szCs w:val="24"/>
                      <w:lang w:val="uk-UA"/>
                    </w:rPr>
                  </w:pPr>
                  <w:r w:rsidRPr="00753001">
                    <w:rPr>
                      <w:rFonts w:ascii="Times New Roman" w:eastAsia="Arial Unicode MS" w:hAnsi="Times New Roman" w:cs="Times New Roman"/>
                      <w:b/>
                      <w:color w:val="000000"/>
                      <w:sz w:val="24"/>
                      <w:szCs w:val="24"/>
                      <w:lang w:val="uk-UA"/>
                    </w:rPr>
                    <w:t>1 – 34</w:t>
                  </w:r>
                </w:p>
              </w:tc>
              <w:tc>
                <w:tcPr>
                  <w:tcW w:w="852" w:type="pct"/>
                  <w:tcBorders>
                    <w:top w:val="outset" w:sz="6" w:space="0" w:color="auto"/>
                    <w:left w:val="outset" w:sz="6" w:space="0" w:color="auto"/>
                    <w:bottom w:val="outset" w:sz="6" w:space="0" w:color="auto"/>
                    <w:right w:val="outset" w:sz="6" w:space="0" w:color="auto"/>
                  </w:tcBorders>
                  <w:vAlign w:val="center"/>
                </w:tcPr>
                <w:p w14:paraId="130789CC" w14:textId="77777777" w:rsidR="00BA2521" w:rsidRPr="00753001" w:rsidRDefault="00BA2521" w:rsidP="00BA2521">
                  <w:pPr>
                    <w:spacing w:after="0" w:line="240" w:lineRule="auto"/>
                    <w:jc w:val="center"/>
                    <w:rPr>
                      <w:rFonts w:ascii="Times New Roman" w:eastAsia="Arial Unicode MS" w:hAnsi="Times New Roman" w:cs="Times New Roman"/>
                      <w:iCs/>
                      <w:color w:val="000000"/>
                      <w:sz w:val="24"/>
                      <w:szCs w:val="24"/>
                      <w:lang w:val="uk-UA"/>
                    </w:rPr>
                  </w:pPr>
                  <w:r w:rsidRPr="00753001">
                    <w:rPr>
                      <w:rFonts w:ascii="Times New Roman" w:eastAsia="Arial Unicode MS" w:hAnsi="Times New Roman" w:cs="Times New Roman"/>
                      <w:i/>
                      <w:color w:val="000000"/>
                      <w:sz w:val="24"/>
                      <w:szCs w:val="24"/>
                      <w:lang w:val="uk-UA"/>
                    </w:rPr>
                    <w:t>незадовільно</w:t>
                  </w:r>
                </w:p>
              </w:tc>
              <w:tc>
                <w:tcPr>
                  <w:tcW w:w="1011" w:type="pct"/>
                  <w:tcBorders>
                    <w:top w:val="outset" w:sz="6" w:space="0" w:color="auto"/>
                    <w:left w:val="outset" w:sz="6" w:space="0" w:color="auto"/>
                    <w:bottom w:val="outset" w:sz="6" w:space="0" w:color="auto"/>
                    <w:right w:val="outset" w:sz="6" w:space="0" w:color="auto"/>
                  </w:tcBorders>
                  <w:vAlign w:val="center"/>
                </w:tcPr>
                <w:p w14:paraId="233E0CD6" w14:textId="77777777" w:rsidR="00BA2521" w:rsidRPr="00753001" w:rsidRDefault="00BA2521" w:rsidP="00BA2521">
                  <w:pPr>
                    <w:spacing w:after="0" w:line="240" w:lineRule="auto"/>
                    <w:jc w:val="center"/>
                    <w:rPr>
                      <w:rFonts w:ascii="Times New Roman" w:eastAsia="Arial Unicode MS" w:hAnsi="Times New Roman" w:cs="Times New Roman"/>
                      <w:i/>
                      <w:color w:val="000000"/>
                      <w:sz w:val="24"/>
                      <w:szCs w:val="24"/>
                      <w:lang w:val="uk-UA"/>
                    </w:rPr>
                  </w:pPr>
                  <w:r w:rsidRPr="00753001">
                    <w:rPr>
                      <w:rFonts w:ascii="Times New Roman" w:eastAsia="Arial Unicode MS" w:hAnsi="Times New Roman" w:cs="Times New Roman"/>
                      <w:i/>
                      <w:color w:val="000000"/>
                      <w:sz w:val="24"/>
                      <w:szCs w:val="24"/>
                      <w:lang w:val="uk-UA"/>
                    </w:rPr>
                    <w:t>2</w:t>
                  </w:r>
                </w:p>
              </w:tc>
              <w:tc>
                <w:tcPr>
                  <w:tcW w:w="577" w:type="pct"/>
                  <w:tcBorders>
                    <w:top w:val="outset" w:sz="6" w:space="0" w:color="auto"/>
                    <w:left w:val="outset" w:sz="6" w:space="0" w:color="auto"/>
                    <w:bottom w:val="outset" w:sz="6" w:space="0" w:color="auto"/>
                    <w:right w:val="outset" w:sz="6" w:space="0" w:color="auto"/>
                  </w:tcBorders>
                  <w:vAlign w:val="center"/>
                </w:tcPr>
                <w:p w14:paraId="1E7F2A49" w14:textId="77777777" w:rsidR="00BA2521" w:rsidRPr="00753001" w:rsidRDefault="00BA2521" w:rsidP="00BA2521">
                  <w:pPr>
                    <w:spacing w:after="0" w:line="240" w:lineRule="auto"/>
                    <w:jc w:val="center"/>
                    <w:rPr>
                      <w:rFonts w:ascii="Times New Roman" w:eastAsia="Arial Unicode MS" w:hAnsi="Times New Roman" w:cs="Times New Roman"/>
                      <w:b/>
                      <w:color w:val="000000"/>
                      <w:sz w:val="24"/>
                      <w:szCs w:val="24"/>
                      <w:lang w:val="uk-UA"/>
                    </w:rPr>
                  </w:pPr>
                  <w:r w:rsidRPr="00753001">
                    <w:rPr>
                      <w:rFonts w:ascii="Times New Roman" w:eastAsia="Arial Unicode MS" w:hAnsi="Times New Roman" w:cs="Times New Roman"/>
                      <w:b/>
                      <w:color w:val="000000"/>
                      <w:sz w:val="24"/>
                      <w:szCs w:val="24"/>
                      <w:lang w:val="uk-UA"/>
                    </w:rPr>
                    <w:t>F</w:t>
                  </w:r>
                </w:p>
              </w:tc>
              <w:tc>
                <w:tcPr>
                  <w:tcW w:w="2032" w:type="pct"/>
                  <w:tcBorders>
                    <w:top w:val="outset" w:sz="6" w:space="0" w:color="auto"/>
                    <w:left w:val="outset" w:sz="6" w:space="0" w:color="auto"/>
                    <w:bottom w:val="outset" w:sz="6" w:space="0" w:color="auto"/>
                    <w:right w:val="outset" w:sz="6" w:space="0" w:color="auto"/>
                  </w:tcBorders>
                  <w:vAlign w:val="center"/>
                </w:tcPr>
                <w:p w14:paraId="0F86035F" w14:textId="77777777" w:rsidR="00BA2521" w:rsidRPr="00753001" w:rsidRDefault="00BA2521" w:rsidP="00BA2521">
                  <w:pPr>
                    <w:spacing w:after="0" w:line="240" w:lineRule="auto"/>
                    <w:jc w:val="center"/>
                    <w:rPr>
                      <w:rFonts w:ascii="Times New Roman" w:eastAsia="Arial Unicode MS" w:hAnsi="Times New Roman" w:cs="Times New Roman"/>
                      <w:i/>
                      <w:color w:val="000000"/>
                      <w:sz w:val="24"/>
                      <w:szCs w:val="24"/>
                      <w:lang w:val="uk-UA"/>
                    </w:rPr>
                  </w:pPr>
                  <w:r w:rsidRPr="00753001">
                    <w:rPr>
                      <w:rFonts w:ascii="Times New Roman" w:eastAsia="Arial Unicode MS" w:hAnsi="Times New Roman" w:cs="Times New Roman"/>
                      <w:i/>
                      <w:color w:val="000000"/>
                      <w:sz w:val="24"/>
                      <w:szCs w:val="24"/>
                      <w:lang w:val="uk-UA"/>
                    </w:rPr>
                    <w:t>незадовільно з обов’язковим повторним вивченням дисципліни</w:t>
                  </w:r>
                </w:p>
              </w:tc>
            </w:tr>
          </w:tbl>
          <w:p w14:paraId="375F5A21" w14:textId="77777777" w:rsidR="00BA2521" w:rsidRPr="00753001" w:rsidRDefault="00BA2521" w:rsidP="00BA2521">
            <w:pPr>
              <w:ind w:firstLine="600"/>
              <w:jc w:val="both"/>
              <w:rPr>
                <w:rFonts w:ascii="Times New Roman" w:eastAsia="Arial Unicode MS" w:hAnsi="Times New Roman" w:cs="Times New Roman"/>
                <w:sz w:val="16"/>
                <w:szCs w:val="16"/>
                <w:lang w:val="uk-UA"/>
              </w:rPr>
            </w:pPr>
          </w:p>
          <w:p w14:paraId="160FEDFD" w14:textId="77777777" w:rsidR="00BA2521" w:rsidRPr="00753001" w:rsidRDefault="00BA2521" w:rsidP="00BA2521">
            <w:pPr>
              <w:ind w:firstLine="600"/>
              <w:jc w:val="both"/>
              <w:rPr>
                <w:rFonts w:ascii="Times New Roman" w:eastAsia="Arial Unicode MS" w:hAnsi="Times New Roman" w:cs="Times New Roman"/>
                <w:sz w:val="16"/>
                <w:szCs w:val="16"/>
                <w:lang w:val="uk-UA"/>
              </w:rPr>
            </w:pPr>
          </w:p>
          <w:p w14:paraId="7B1AD516" w14:textId="60116300" w:rsidR="00BA2521" w:rsidRPr="00753001" w:rsidRDefault="00BA2521" w:rsidP="00BA2521">
            <w:pPr>
              <w:ind w:firstLine="600"/>
              <w:jc w:val="both"/>
              <w:rPr>
                <w:rFonts w:ascii="Times New Roman" w:eastAsia="Arial Unicode MS" w:hAnsi="Times New Roman" w:cs="Times New Roman"/>
                <w:sz w:val="16"/>
                <w:szCs w:val="16"/>
                <w:lang w:val="uk-UA"/>
              </w:rPr>
            </w:pPr>
          </w:p>
        </w:tc>
      </w:tr>
      <w:tr w:rsidR="00E56ECC" w:rsidRPr="00753001" w14:paraId="7E4AF9D1" w14:textId="77777777" w:rsidTr="00BA2521">
        <w:trPr>
          <w:gridAfter w:val="1"/>
          <w:wAfter w:w="123" w:type="dxa"/>
        </w:trPr>
        <w:tc>
          <w:tcPr>
            <w:tcW w:w="9652" w:type="dxa"/>
            <w:gridSpan w:val="2"/>
          </w:tcPr>
          <w:p w14:paraId="55FA9C4F" w14:textId="7B720FEF" w:rsidR="00E56ECC" w:rsidRPr="00753001" w:rsidRDefault="00E93266" w:rsidP="00E56ECC">
            <w:pPr>
              <w:jc w:val="center"/>
              <w:rPr>
                <w:rFonts w:ascii="Times New Roman" w:eastAsia="Arial Unicode MS" w:hAnsi="Times New Roman" w:cs="Times New Roman"/>
                <w:b/>
                <w:color w:val="000000"/>
                <w:sz w:val="24"/>
                <w:szCs w:val="24"/>
                <w:lang w:val="uk-UA"/>
              </w:rPr>
            </w:pPr>
            <w:r w:rsidRPr="00753001">
              <w:rPr>
                <w:lang w:val="uk-UA"/>
              </w:rPr>
              <w:lastRenderedPageBreak/>
              <w:br w:type="page"/>
            </w:r>
            <w:r w:rsidR="00E56ECC" w:rsidRPr="00753001">
              <w:rPr>
                <w:rFonts w:ascii="Times New Roman" w:eastAsia="Arial Unicode MS" w:hAnsi="Times New Roman" w:cs="Times New Roman"/>
                <w:b/>
                <w:color w:val="000000"/>
                <w:sz w:val="24"/>
                <w:szCs w:val="24"/>
                <w:lang w:val="uk-UA"/>
              </w:rPr>
              <w:t>Політика курсу:</w:t>
            </w:r>
          </w:p>
          <w:p w14:paraId="61DA503D" w14:textId="77777777" w:rsidR="00BA2521" w:rsidRPr="00753001" w:rsidRDefault="00BA2521" w:rsidP="00E56ECC">
            <w:pPr>
              <w:jc w:val="center"/>
              <w:rPr>
                <w:rFonts w:ascii="Times New Roman" w:eastAsia="Arial Unicode MS" w:hAnsi="Times New Roman" w:cs="Times New Roman"/>
                <w:b/>
                <w:color w:val="000000"/>
                <w:sz w:val="24"/>
                <w:szCs w:val="24"/>
                <w:lang w:val="uk-UA"/>
              </w:rPr>
            </w:pPr>
          </w:p>
          <w:p w14:paraId="44649384" w14:textId="77777777" w:rsidR="00E56ECC" w:rsidRPr="00753001" w:rsidRDefault="00E56ECC" w:rsidP="00E56ECC">
            <w:pPr>
              <w:jc w:val="center"/>
              <w:rPr>
                <w:rFonts w:ascii="Times New Roman" w:eastAsia="Arial Unicode MS" w:hAnsi="Times New Roman" w:cs="Times New Roman"/>
                <w:b/>
                <w:i/>
                <w:iCs/>
                <w:color w:val="000000"/>
                <w:sz w:val="24"/>
                <w:szCs w:val="24"/>
                <w:lang w:val="uk-UA"/>
              </w:rPr>
            </w:pPr>
            <w:r w:rsidRPr="00753001">
              <w:rPr>
                <w:rFonts w:ascii="Times New Roman" w:eastAsia="Arial Unicode MS" w:hAnsi="Times New Roman" w:cs="Times New Roman"/>
                <w:b/>
                <w:i/>
                <w:iCs/>
                <w:color w:val="000000"/>
                <w:sz w:val="24"/>
                <w:szCs w:val="24"/>
                <w:lang w:val="uk-UA"/>
              </w:rPr>
              <w:t>Політика дотримання академічної доброчесності</w:t>
            </w:r>
          </w:p>
          <w:p w14:paraId="617BFE4D" w14:textId="77777777" w:rsidR="00E56ECC" w:rsidRPr="00753001" w:rsidRDefault="00E56ECC" w:rsidP="00E56ECC">
            <w:pPr>
              <w:jc w:val="both"/>
              <w:rPr>
                <w:rFonts w:ascii="Times New Roman" w:eastAsia="Arial Unicode MS" w:hAnsi="Times New Roman" w:cs="Times New Roman"/>
                <w:bCs/>
                <w:color w:val="000000"/>
                <w:sz w:val="24"/>
                <w:szCs w:val="24"/>
                <w:lang w:val="uk-UA"/>
              </w:rPr>
            </w:pPr>
            <w:r w:rsidRPr="00753001">
              <w:rPr>
                <w:rFonts w:ascii="Times New Roman" w:eastAsia="Arial Unicode MS" w:hAnsi="Times New Roman" w:cs="Times New Roman"/>
                <w:bCs/>
                <w:color w:val="000000"/>
                <w:sz w:val="24"/>
                <w:szCs w:val="24"/>
                <w:lang w:val="uk-UA"/>
              </w:rPr>
              <w:t>Викладання навчальної дисципліни ґрунтується на засадах академічної доброчесності.</w:t>
            </w:r>
          </w:p>
          <w:p w14:paraId="1A0D2341" w14:textId="77777777" w:rsidR="00E56ECC" w:rsidRPr="00753001" w:rsidRDefault="00E56ECC" w:rsidP="00E56ECC">
            <w:pPr>
              <w:jc w:val="both"/>
              <w:rPr>
                <w:rFonts w:ascii="Times New Roman" w:eastAsia="Arial Unicode MS" w:hAnsi="Times New Roman" w:cs="Times New Roman"/>
                <w:bCs/>
                <w:color w:val="000000"/>
                <w:sz w:val="24"/>
                <w:szCs w:val="24"/>
                <w:lang w:val="uk-UA"/>
              </w:rPr>
            </w:pPr>
            <w:r w:rsidRPr="00753001">
              <w:rPr>
                <w:rFonts w:ascii="Times New Roman" w:eastAsia="Arial Unicode MS" w:hAnsi="Times New Roman" w:cs="Times New Roman"/>
                <w:bCs/>
                <w:color w:val="000000"/>
                <w:sz w:val="24"/>
                <w:szCs w:val="24"/>
                <w:lang w:val="uk-UA"/>
              </w:rPr>
              <w:t>Порушеннями академічної доброчесності вважаються: академічний плагіат, фабрикація, фальсифікація, списування. За порушення академічної доброчесності здобувачі освіти можуть бути притягнені до такої академічної відповідальності: повторне проходження оцінювання (контрольна робота, іспит тощо); повторне проходження відповідного освітнього компонента освітньої програми, відрахування.</w:t>
            </w:r>
          </w:p>
          <w:p w14:paraId="23D21CD9" w14:textId="77777777" w:rsidR="00E56ECC" w:rsidRPr="00753001" w:rsidRDefault="00E56ECC" w:rsidP="00E56ECC">
            <w:pPr>
              <w:jc w:val="center"/>
              <w:rPr>
                <w:rFonts w:ascii="Times New Roman" w:eastAsia="Arial Unicode MS" w:hAnsi="Times New Roman" w:cs="Times New Roman"/>
                <w:b/>
                <w:i/>
                <w:iCs/>
                <w:color w:val="000000"/>
                <w:sz w:val="24"/>
                <w:szCs w:val="24"/>
                <w:lang w:val="uk-UA"/>
              </w:rPr>
            </w:pPr>
            <w:r w:rsidRPr="00753001">
              <w:rPr>
                <w:rFonts w:ascii="Times New Roman" w:eastAsia="Arial Unicode MS" w:hAnsi="Times New Roman" w:cs="Times New Roman"/>
                <w:b/>
                <w:i/>
                <w:iCs/>
                <w:color w:val="000000"/>
                <w:sz w:val="24"/>
                <w:szCs w:val="24"/>
                <w:lang w:val="uk-UA"/>
              </w:rPr>
              <w:t>Комунікаційна політика</w:t>
            </w:r>
          </w:p>
          <w:p w14:paraId="0EF8FFEE" w14:textId="454ED01E" w:rsidR="00E56ECC" w:rsidRPr="00753001" w:rsidRDefault="00E56ECC" w:rsidP="00E56ECC">
            <w:pPr>
              <w:jc w:val="both"/>
              <w:rPr>
                <w:rFonts w:ascii="Times New Roman" w:eastAsia="Arial Unicode MS" w:hAnsi="Times New Roman" w:cs="Times New Roman"/>
                <w:bCs/>
                <w:color w:val="000000"/>
                <w:sz w:val="24"/>
                <w:szCs w:val="24"/>
                <w:lang w:val="uk-UA"/>
              </w:rPr>
            </w:pPr>
            <w:r w:rsidRPr="00753001">
              <w:rPr>
                <w:rFonts w:ascii="Times New Roman" w:eastAsia="Arial Unicode MS" w:hAnsi="Times New Roman" w:cs="Times New Roman"/>
                <w:bCs/>
                <w:color w:val="000000"/>
                <w:sz w:val="24"/>
                <w:szCs w:val="24"/>
                <w:lang w:val="uk-UA"/>
              </w:rPr>
              <w:t xml:space="preserve">Здобувачі освіти повинні мати активовану пошту. Обов’язком здобувача освіти є перевірка один раз на тиждень (щонеділі) поштової скриньки та відвідування, перегляд інформації у </w:t>
            </w:r>
            <w:proofErr w:type="spellStart"/>
            <w:r w:rsidRPr="00753001">
              <w:rPr>
                <w:rFonts w:ascii="Times New Roman" w:eastAsia="Arial Unicode MS" w:hAnsi="Times New Roman" w:cs="Times New Roman"/>
                <w:bCs/>
                <w:color w:val="000000"/>
                <w:sz w:val="24"/>
                <w:szCs w:val="24"/>
                <w:lang w:val="uk-UA"/>
              </w:rPr>
              <w:t>Viber</w:t>
            </w:r>
            <w:proofErr w:type="spellEnd"/>
            <w:r w:rsidRPr="00753001">
              <w:rPr>
                <w:rFonts w:ascii="Times New Roman" w:eastAsia="Arial Unicode MS" w:hAnsi="Times New Roman" w:cs="Times New Roman"/>
                <w:bCs/>
                <w:color w:val="000000"/>
                <w:sz w:val="24"/>
                <w:szCs w:val="24"/>
                <w:lang w:val="uk-UA"/>
              </w:rPr>
              <w:t xml:space="preserve">-групі, у розділі сповіщень на платформі </w:t>
            </w:r>
            <w:proofErr w:type="spellStart"/>
            <w:r w:rsidRPr="00753001">
              <w:rPr>
                <w:rFonts w:ascii="Times New Roman" w:eastAsia="Arial Unicode MS" w:hAnsi="Times New Roman" w:cs="Times New Roman"/>
                <w:bCs/>
                <w:color w:val="000000"/>
                <w:sz w:val="24"/>
                <w:szCs w:val="24"/>
                <w:lang w:val="uk-UA"/>
              </w:rPr>
              <w:t>Moodle</w:t>
            </w:r>
            <w:proofErr w:type="spellEnd"/>
            <w:r w:rsidRPr="00753001">
              <w:rPr>
                <w:rFonts w:ascii="Times New Roman" w:eastAsia="Arial Unicode MS" w:hAnsi="Times New Roman" w:cs="Times New Roman"/>
                <w:bCs/>
                <w:color w:val="000000"/>
                <w:sz w:val="24"/>
                <w:szCs w:val="24"/>
                <w:lang w:val="uk-UA"/>
              </w:rPr>
              <w:t>. Протягом тижнів самостійної роботи обов’язком здобувача освіти є робота з дистанційним курсом «</w:t>
            </w:r>
            <w:r w:rsidR="00BA2521" w:rsidRPr="00753001">
              <w:rPr>
                <w:rFonts w:ascii="Times New Roman" w:eastAsia="Arial Unicode MS" w:hAnsi="Times New Roman" w:cs="Times New Roman"/>
                <w:bCs/>
                <w:color w:val="000000"/>
                <w:sz w:val="24"/>
                <w:szCs w:val="24"/>
                <w:lang w:val="uk-UA"/>
              </w:rPr>
              <w:t>Практикум із соціальної роботи</w:t>
            </w:r>
            <w:r w:rsidRPr="00753001">
              <w:rPr>
                <w:rFonts w:ascii="Times New Roman" w:eastAsia="Arial Unicode MS" w:hAnsi="Times New Roman" w:cs="Times New Roman"/>
                <w:bCs/>
                <w:color w:val="000000"/>
                <w:sz w:val="24"/>
                <w:szCs w:val="24"/>
                <w:lang w:val="uk-UA"/>
              </w:rPr>
              <w:t>». Усі письмові запитання до викладачів стосовно курсу мають надсилатися на університетську електронну пошту кафедри.</w:t>
            </w:r>
          </w:p>
          <w:p w14:paraId="732E200C" w14:textId="77777777" w:rsidR="00E56ECC" w:rsidRPr="00753001" w:rsidRDefault="00E56ECC" w:rsidP="00E56ECC">
            <w:pPr>
              <w:jc w:val="center"/>
              <w:rPr>
                <w:rFonts w:ascii="Times New Roman" w:eastAsia="Arial Unicode MS" w:hAnsi="Times New Roman" w:cs="Times New Roman"/>
                <w:b/>
                <w:i/>
                <w:iCs/>
                <w:color w:val="000000"/>
                <w:sz w:val="24"/>
                <w:szCs w:val="24"/>
                <w:lang w:val="uk-UA"/>
              </w:rPr>
            </w:pPr>
            <w:r w:rsidRPr="00753001">
              <w:rPr>
                <w:rFonts w:ascii="Times New Roman" w:eastAsia="Arial Unicode MS" w:hAnsi="Times New Roman" w:cs="Times New Roman"/>
                <w:b/>
                <w:i/>
                <w:iCs/>
                <w:color w:val="000000"/>
                <w:sz w:val="24"/>
                <w:szCs w:val="24"/>
                <w:lang w:val="uk-UA"/>
              </w:rPr>
              <w:lastRenderedPageBreak/>
              <w:t>Політика щодо пропусків занять</w:t>
            </w:r>
          </w:p>
          <w:p w14:paraId="03C19E65" w14:textId="4B905509" w:rsidR="00E56ECC" w:rsidRPr="00753001" w:rsidRDefault="00E56ECC" w:rsidP="00E56ECC">
            <w:pPr>
              <w:jc w:val="both"/>
              <w:rPr>
                <w:rFonts w:ascii="Times New Roman" w:eastAsia="Arial Unicode MS" w:hAnsi="Times New Roman" w:cs="Times New Roman"/>
                <w:bCs/>
                <w:color w:val="000000"/>
                <w:sz w:val="24"/>
                <w:szCs w:val="24"/>
                <w:lang w:val="uk-UA"/>
              </w:rPr>
            </w:pPr>
            <w:r w:rsidRPr="00753001">
              <w:rPr>
                <w:rFonts w:ascii="Times New Roman" w:eastAsia="Arial Unicode MS" w:hAnsi="Times New Roman" w:cs="Times New Roman"/>
                <w:bCs/>
                <w:color w:val="000000"/>
                <w:sz w:val="24"/>
                <w:szCs w:val="24"/>
                <w:lang w:val="uk-UA"/>
              </w:rPr>
              <w:t>Здобувачі освіти мають відвідувати лекційні та практичні (семінарські) заняття. Відсутність на занятті може бути виправдана поважною причиною. Поважними причинами відсутності вважаються: хвороба, участь у Всеукраїнській студентській олімпіаді, Всеукраїнському конкурсі студентських наукових робіт чи будь-якому іншому заході, який можна віднести до заходів, що сприяють розвитку здобувачів освіти і поліпшенню іміджу університету (інституту/коледжу). При дистанційній чи змішаній формах організації освітнього процесу відвідуваність занять стає тотожною відвідуваності та активності здобувача освіти (виконанню завдань).</w:t>
            </w:r>
          </w:p>
          <w:p w14:paraId="170CEF83" w14:textId="77777777" w:rsidR="00E56ECC" w:rsidRPr="00753001" w:rsidRDefault="00E56ECC" w:rsidP="00E56ECC">
            <w:pPr>
              <w:jc w:val="center"/>
              <w:rPr>
                <w:rFonts w:ascii="Times New Roman" w:eastAsia="Arial Unicode MS" w:hAnsi="Times New Roman" w:cs="Times New Roman"/>
                <w:b/>
                <w:i/>
                <w:iCs/>
                <w:color w:val="000000"/>
                <w:sz w:val="24"/>
                <w:szCs w:val="24"/>
                <w:lang w:val="uk-UA"/>
              </w:rPr>
            </w:pPr>
            <w:r w:rsidRPr="00753001">
              <w:rPr>
                <w:rFonts w:ascii="Times New Roman" w:eastAsia="Arial Unicode MS" w:hAnsi="Times New Roman" w:cs="Times New Roman"/>
                <w:b/>
                <w:i/>
                <w:iCs/>
                <w:color w:val="000000"/>
                <w:sz w:val="24"/>
                <w:szCs w:val="24"/>
                <w:lang w:val="uk-UA"/>
              </w:rPr>
              <w:t>Політика щодо виконання навчальних завдань пізніше встановленого терміну</w:t>
            </w:r>
          </w:p>
          <w:p w14:paraId="77A3CCB9" w14:textId="77777777" w:rsidR="00E56ECC" w:rsidRPr="00753001" w:rsidRDefault="00E56ECC" w:rsidP="00E56ECC">
            <w:pPr>
              <w:jc w:val="both"/>
              <w:rPr>
                <w:rFonts w:ascii="Times New Roman" w:eastAsia="Arial Unicode MS" w:hAnsi="Times New Roman" w:cs="Times New Roman"/>
                <w:bCs/>
                <w:color w:val="000000"/>
                <w:sz w:val="24"/>
                <w:szCs w:val="24"/>
                <w:lang w:val="uk-UA"/>
              </w:rPr>
            </w:pPr>
            <w:r w:rsidRPr="00753001">
              <w:rPr>
                <w:rFonts w:ascii="Times New Roman" w:eastAsia="Arial Unicode MS" w:hAnsi="Times New Roman" w:cs="Times New Roman"/>
                <w:bCs/>
                <w:color w:val="000000"/>
                <w:sz w:val="24"/>
                <w:szCs w:val="24"/>
                <w:lang w:val="uk-UA"/>
              </w:rPr>
              <w:t>Здобувачі освіти мають виконувати всі навчальні завдання у встановлені терміни. Здобувач освіти, який не виконав ту чи іншу кількість навчальних завдань вчасно й хоче надолужити прогаяне, може звернутися по допомогу до викладача.</w:t>
            </w:r>
          </w:p>
          <w:p w14:paraId="7A179B22" w14:textId="77777777" w:rsidR="00E56ECC" w:rsidRPr="00753001" w:rsidRDefault="00E56ECC" w:rsidP="00E56ECC">
            <w:pPr>
              <w:jc w:val="center"/>
              <w:rPr>
                <w:rFonts w:ascii="Times New Roman" w:eastAsia="Arial Unicode MS" w:hAnsi="Times New Roman" w:cs="Times New Roman"/>
                <w:b/>
                <w:i/>
                <w:iCs/>
                <w:color w:val="000000"/>
                <w:sz w:val="24"/>
                <w:szCs w:val="24"/>
                <w:lang w:val="uk-UA"/>
              </w:rPr>
            </w:pPr>
            <w:r w:rsidRPr="00753001">
              <w:rPr>
                <w:rFonts w:ascii="Times New Roman" w:eastAsia="Arial Unicode MS" w:hAnsi="Times New Roman" w:cs="Times New Roman"/>
                <w:b/>
                <w:i/>
                <w:iCs/>
                <w:color w:val="000000"/>
                <w:sz w:val="24"/>
                <w:szCs w:val="24"/>
                <w:lang w:val="uk-UA"/>
              </w:rPr>
              <w:t>Політика щодо оскарження оцінювання</w:t>
            </w:r>
          </w:p>
          <w:p w14:paraId="296E3FD9" w14:textId="77777777" w:rsidR="00E56ECC" w:rsidRPr="00753001" w:rsidRDefault="00E56ECC" w:rsidP="00E56ECC">
            <w:pPr>
              <w:jc w:val="both"/>
              <w:rPr>
                <w:rFonts w:ascii="Times New Roman" w:eastAsia="Arial Unicode MS" w:hAnsi="Times New Roman" w:cs="Times New Roman"/>
                <w:bCs/>
                <w:color w:val="000000"/>
                <w:sz w:val="24"/>
                <w:szCs w:val="24"/>
                <w:lang w:val="uk-UA"/>
              </w:rPr>
            </w:pPr>
            <w:r w:rsidRPr="00753001">
              <w:rPr>
                <w:rFonts w:ascii="Times New Roman" w:eastAsia="Arial Unicode MS" w:hAnsi="Times New Roman" w:cs="Times New Roman"/>
                <w:bCs/>
                <w:color w:val="000000"/>
                <w:sz w:val="24"/>
                <w:szCs w:val="24"/>
                <w:lang w:val="uk-UA"/>
              </w:rPr>
              <w:t>Якщо здобувач освіти не згоден із оцінюванням його знань, він може оскаржити виставлену викладачем оцінку в установленому порядку.</w:t>
            </w:r>
          </w:p>
          <w:p w14:paraId="1EF4FC39" w14:textId="77777777" w:rsidR="00E56ECC" w:rsidRPr="00753001" w:rsidRDefault="00E56ECC" w:rsidP="00E56ECC">
            <w:pPr>
              <w:jc w:val="center"/>
              <w:rPr>
                <w:rFonts w:ascii="Times New Roman" w:eastAsia="Arial Unicode MS" w:hAnsi="Times New Roman" w:cs="Times New Roman"/>
                <w:b/>
                <w:i/>
                <w:iCs/>
                <w:color w:val="000000"/>
                <w:sz w:val="24"/>
                <w:szCs w:val="24"/>
                <w:lang w:val="uk-UA"/>
              </w:rPr>
            </w:pPr>
            <w:r w:rsidRPr="00753001">
              <w:rPr>
                <w:rFonts w:ascii="Times New Roman" w:eastAsia="Arial Unicode MS" w:hAnsi="Times New Roman" w:cs="Times New Roman"/>
                <w:b/>
                <w:i/>
                <w:iCs/>
                <w:color w:val="000000"/>
                <w:sz w:val="24"/>
                <w:szCs w:val="24"/>
                <w:lang w:val="uk-UA"/>
              </w:rPr>
              <w:t>Бонуси</w:t>
            </w:r>
          </w:p>
          <w:p w14:paraId="5BEBC0A9" w14:textId="377CCD7B" w:rsidR="00E56ECC" w:rsidRPr="00753001" w:rsidRDefault="00E56ECC" w:rsidP="00E56ECC">
            <w:pPr>
              <w:jc w:val="both"/>
              <w:rPr>
                <w:rFonts w:ascii="Times New Roman" w:eastAsia="Arial Unicode MS" w:hAnsi="Times New Roman" w:cs="Times New Roman"/>
                <w:bCs/>
                <w:color w:val="000000"/>
                <w:sz w:val="24"/>
                <w:szCs w:val="24"/>
                <w:lang w:val="uk-UA"/>
              </w:rPr>
            </w:pPr>
            <w:r w:rsidRPr="00753001">
              <w:rPr>
                <w:rFonts w:ascii="Times New Roman" w:eastAsia="Arial Unicode MS" w:hAnsi="Times New Roman" w:cs="Times New Roman"/>
                <w:bCs/>
                <w:color w:val="000000"/>
                <w:sz w:val="24"/>
                <w:szCs w:val="24"/>
                <w:lang w:val="uk-UA"/>
              </w:rPr>
              <w:t>Здобувачі освіти, які регулярно відвідували лекції (мають не більше двох пропусків без поважних причин) та мають написаний конспект лекцій, отримують додатково 2 бали до результатів оцінювання / до підсумкової оцінки.</w:t>
            </w:r>
          </w:p>
        </w:tc>
      </w:tr>
    </w:tbl>
    <w:p w14:paraId="16E95365" w14:textId="1030FA2C" w:rsidR="009F6565" w:rsidRPr="00753001" w:rsidRDefault="009F6565" w:rsidP="00D208A4">
      <w:pPr>
        <w:spacing w:after="0" w:line="240" w:lineRule="auto"/>
        <w:ind w:firstLine="709"/>
        <w:jc w:val="center"/>
        <w:rPr>
          <w:rFonts w:ascii="Times New Roman" w:eastAsia="Arial Unicode MS" w:hAnsi="Times New Roman" w:cs="Times New Roman"/>
          <w:b/>
          <w:color w:val="000000"/>
          <w:sz w:val="28"/>
          <w:szCs w:val="28"/>
          <w:lang w:val="uk-UA"/>
        </w:rPr>
      </w:pPr>
    </w:p>
    <w:p w14:paraId="68825BF9" w14:textId="77777777" w:rsidR="00BA2521" w:rsidRPr="00753001" w:rsidRDefault="00BA2521" w:rsidP="00BA2521">
      <w:pPr>
        <w:spacing w:after="0" w:line="240" w:lineRule="auto"/>
        <w:ind w:firstLine="709"/>
        <w:jc w:val="center"/>
        <w:rPr>
          <w:rFonts w:ascii="Times New Roman" w:eastAsia="Arial Unicode MS" w:hAnsi="Times New Roman" w:cs="Times New Roman"/>
          <w:b/>
          <w:sz w:val="24"/>
          <w:szCs w:val="24"/>
          <w:lang w:val="uk-UA"/>
        </w:rPr>
      </w:pPr>
    </w:p>
    <w:p w14:paraId="6C0F3BEB" w14:textId="77777777" w:rsidR="00BA2521" w:rsidRPr="00753001" w:rsidRDefault="00BA2521" w:rsidP="00BA2521">
      <w:pPr>
        <w:pStyle w:val="a7"/>
        <w:ind w:firstLine="710"/>
        <w:jc w:val="both"/>
        <w:rPr>
          <w:rFonts w:ascii="Times New Roman" w:hAnsi="Times New Roman" w:cs="Times New Roman"/>
          <w:sz w:val="28"/>
          <w:szCs w:val="28"/>
          <w:lang w:val="uk-UA" w:eastAsia="ru-RU"/>
        </w:rPr>
      </w:pPr>
      <w:proofErr w:type="spellStart"/>
      <w:r w:rsidRPr="00753001">
        <w:rPr>
          <w:rFonts w:ascii="Times New Roman" w:hAnsi="Times New Roman" w:cs="Times New Roman"/>
          <w:sz w:val="28"/>
          <w:szCs w:val="28"/>
          <w:lang w:val="uk-UA" w:eastAsia="ru-RU"/>
        </w:rPr>
        <w:t>Силабус</w:t>
      </w:r>
      <w:proofErr w:type="spellEnd"/>
      <w:r w:rsidRPr="00753001">
        <w:rPr>
          <w:rFonts w:ascii="Times New Roman" w:hAnsi="Times New Roman" w:cs="Times New Roman"/>
          <w:sz w:val="28"/>
          <w:szCs w:val="28"/>
          <w:lang w:val="uk-UA" w:eastAsia="ru-RU"/>
        </w:rPr>
        <w:t xml:space="preserve"> відповідає змісту ОПП Соціальна робота (а саме: відповідність назві дисципліни, кількості кредитів, формі підсумкового контролю, набору </w:t>
      </w:r>
      <w:proofErr w:type="spellStart"/>
      <w:r w:rsidRPr="00753001">
        <w:rPr>
          <w:rFonts w:ascii="Times New Roman" w:hAnsi="Times New Roman" w:cs="Times New Roman"/>
          <w:sz w:val="28"/>
          <w:szCs w:val="28"/>
          <w:lang w:val="uk-UA" w:eastAsia="ru-RU"/>
        </w:rPr>
        <w:t>компетентностей</w:t>
      </w:r>
      <w:proofErr w:type="spellEnd"/>
      <w:r w:rsidRPr="00753001">
        <w:rPr>
          <w:rFonts w:ascii="Times New Roman" w:hAnsi="Times New Roman" w:cs="Times New Roman"/>
          <w:sz w:val="28"/>
          <w:szCs w:val="28"/>
          <w:lang w:val="uk-UA" w:eastAsia="ru-RU"/>
        </w:rPr>
        <w:t xml:space="preserve"> і результатів навчання), спеціальності 231 Соціальна робота, яка пройшла процедуру рецензування </w:t>
      </w:r>
      <w:proofErr w:type="spellStart"/>
      <w:r w:rsidRPr="00753001">
        <w:rPr>
          <w:rFonts w:ascii="Times New Roman" w:hAnsi="Times New Roman" w:cs="Times New Roman"/>
          <w:sz w:val="28"/>
          <w:szCs w:val="28"/>
          <w:lang w:val="uk-UA" w:eastAsia="ru-RU"/>
        </w:rPr>
        <w:t>стейкхолдерами</w:t>
      </w:r>
      <w:proofErr w:type="spellEnd"/>
      <w:r w:rsidRPr="00753001">
        <w:rPr>
          <w:rFonts w:ascii="Times New Roman" w:hAnsi="Times New Roman" w:cs="Times New Roman"/>
          <w:sz w:val="28"/>
          <w:szCs w:val="28"/>
          <w:lang w:val="uk-UA" w:eastAsia="ru-RU"/>
        </w:rPr>
        <w:t>.</w:t>
      </w:r>
    </w:p>
    <w:p w14:paraId="1F7A85C2" w14:textId="77777777" w:rsidR="00BA2521" w:rsidRPr="00753001" w:rsidRDefault="00BA2521" w:rsidP="00BA2521">
      <w:pPr>
        <w:pStyle w:val="a7"/>
        <w:ind w:firstLine="567"/>
        <w:rPr>
          <w:rFonts w:ascii="Times New Roman" w:hAnsi="Times New Roman" w:cs="Times New Roman"/>
          <w:sz w:val="28"/>
          <w:szCs w:val="28"/>
          <w:lang w:val="uk-UA" w:eastAsia="ru-RU"/>
        </w:rPr>
      </w:pPr>
    </w:p>
    <w:p w14:paraId="3A6A1FCB" w14:textId="77777777" w:rsidR="00BA2521" w:rsidRPr="00753001" w:rsidRDefault="00BA2521" w:rsidP="00BA2521">
      <w:pPr>
        <w:pStyle w:val="a7"/>
        <w:ind w:firstLine="710"/>
        <w:jc w:val="both"/>
        <w:rPr>
          <w:rFonts w:ascii="Times New Roman" w:hAnsi="Times New Roman" w:cs="Times New Roman"/>
          <w:sz w:val="28"/>
          <w:szCs w:val="28"/>
          <w:lang w:val="uk-UA" w:eastAsia="ru-RU"/>
        </w:rPr>
      </w:pPr>
      <w:proofErr w:type="spellStart"/>
      <w:r w:rsidRPr="00753001">
        <w:rPr>
          <w:rFonts w:ascii="Times New Roman" w:hAnsi="Times New Roman" w:cs="Times New Roman"/>
          <w:sz w:val="28"/>
          <w:szCs w:val="28"/>
          <w:lang w:val="uk-UA" w:eastAsia="ru-RU"/>
        </w:rPr>
        <w:t>Силабус</w:t>
      </w:r>
      <w:proofErr w:type="spellEnd"/>
      <w:r w:rsidRPr="00753001">
        <w:rPr>
          <w:rFonts w:ascii="Times New Roman" w:hAnsi="Times New Roman" w:cs="Times New Roman"/>
          <w:sz w:val="28"/>
          <w:szCs w:val="28"/>
          <w:lang w:val="uk-UA" w:eastAsia="ru-RU"/>
        </w:rPr>
        <w:t xml:space="preserve"> затверджено на засіданні кафедри психології та соціальної роботи, протокол від «28» серпня 2025 р. № 1.</w:t>
      </w:r>
    </w:p>
    <w:p w14:paraId="5989B066" w14:textId="77777777" w:rsidR="00BD64E7" w:rsidRPr="00753001" w:rsidRDefault="00BD64E7" w:rsidP="00BD64E7">
      <w:pPr>
        <w:pStyle w:val="a7"/>
        <w:rPr>
          <w:rFonts w:ascii="Times New Roman" w:hAnsi="Times New Roman" w:cs="Times New Roman"/>
          <w:sz w:val="28"/>
          <w:szCs w:val="28"/>
          <w:lang w:val="uk-UA" w:eastAsia="ru-RU"/>
        </w:rPr>
      </w:pPr>
    </w:p>
    <w:p w14:paraId="12412747" w14:textId="79D4144A" w:rsidR="00BD64E7" w:rsidRPr="00753001" w:rsidRDefault="00E93266" w:rsidP="00BD64E7">
      <w:pPr>
        <w:spacing w:after="0" w:line="240" w:lineRule="auto"/>
        <w:ind w:firstLine="567"/>
        <w:rPr>
          <w:rFonts w:ascii="Times New Roman" w:eastAsia="Calibri" w:hAnsi="Times New Roman" w:cs="Times New Roman"/>
          <w:b/>
          <w:bCs/>
          <w:sz w:val="28"/>
          <w:szCs w:val="28"/>
          <w:lang w:val="uk-UA" w:eastAsia="ru-RU"/>
        </w:rPr>
      </w:pPr>
      <w:r w:rsidRPr="00753001">
        <w:rPr>
          <w:rFonts w:ascii="Times New Roman" w:eastAsia="Calibri" w:hAnsi="Times New Roman" w:cs="Times New Roman"/>
          <w:b/>
          <w:bCs/>
          <w:sz w:val="28"/>
          <w:szCs w:val="28"/>
          <w:lang w:val="uk-UA" w:eastAsia="ru-RU"/>
        </w:rPr>
        <w:t>ПОГОДЖЕНО:</w:t>
      </w:r>
    </w:p>
    <w:p w14:paraId="688C89AF" w14:textId="77777777" w:rsidR="00BD64E7" w:rsidRPr="00753001" w:rsidRDefault="00BD64E7" w:rsidP="00BD64E7">
      <w:pPr>
        <w:tabs>
          <w:tab w:val="left" w:leader="underscore" w:pos="399"/>
          <w:tab w:val="left" w:leader="underscore" w:pos="1652"/>
        </w:tabs>
        <w:spacing w:after="0" w:line="240" w:lineRule="auto"/>
        <w:ind w:firstLine="567"/>
        <w:rPr>
          <w:rFonts w:ascii="Times New Roman" w:eastAsia="Times New Roman" w:hAnsi="Times New Roman" w:cs="Times New Roman"/>
          <w:sz w:val="28"/>
          <w:szCs w:val="28"/>
          <w:lang w:val="uk-UA"/>
        </w:rPr>
      </w:pPr>
      <w:r w:rsidRPr="00753001">
        <w:rPr>
          <w:rFonts w:ascii="Times New Roman" w:eastAsia="Times New Roman" w:hAnsi="Times New Roman" w:cs="Times New Roman"/>
          <w:sz w:val="28"/>
          <w:szCs w:val="28"/>
          <w:lang w:val="uk-UA"/>
        </w:rPr>
        <w:t xml:space="preserve">Заступник директора </w:t>
      </w:r>
    </w:p>
    <w:p w14:paraId="728AF5EF" w14:textId="059EBF61" w:rsidR="00BD64E7" w:rsidRPr="00753001" w:rsidRDefault="00753001" w:rsidP="00BD64E7">
      <w:pPr>
        <w:tabs>
          <w:tab w:val="left" w:leader="underscore" w:pos="399"/>
          <w:tab w:val="left" w:leader="underscore" w:pos="1652"/>
        </w:tabs>
        <w:spacing w:after="0" w:line="240" w:lineRule="auto"/>
        <w:ind w:firstLine="567"/>
        <w:rPr>
          <w:rFonts w:ascii="Times New Roman" w:eastAsia="Times New Roman" w:hAnsi="Times New Roman" w:cs="Times New Roman"/>
          <w:sz w:val="28"/>
          <w:szCs w:val="28"/>
          <w:lang w:val="uk-UA"/>
        </w:rPr>
      </w:pPr>
      <w:r w:rsidRPr="00753001">
        <w:rPr>
          <w:rFonts w:ascii="Times New Roman" w:eastAsia="Times New Roman" w:hAnsi="Times New Roman" w:cs="Times New Roman"/>
          <w:noProof/>
          <w:sz w:val="28"/>
          <w:szCs w:val="28"/>
          <w:lang w:val="uk-UA"/>
        </w:rPr>
        <w:object w:dxaOrig="1440" w:dyaOrig="1440" w14:anchorId="60A1CC3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214.85pt;margin-top:13.05pt;width:92.25pt;height:35.25pt;z-index:-251657216">
            <v:imagedata r:id="rId9" o:title=""/>
          </v:shape>
          <o:OLEObject Type="Embed" ProgID="PBrush" ShapeID="_x0000_s1026" DrawAspect="Content" ObjectID="_1822421243" r:id="rId10"/>
        </w:object>
      </w:r>
      <w:r w:rsidR="00BD64E7" w:rsidRPr="00753001">
        <w:rPr>
          <w:rFonts w:ascii="Times New Roman" w:eastAsia="Times New Roman" w:hAnsi="Times New Roman" w:cs="Times New Roman"/>
          <w:sz w:val="28"/>
          <w:szCs w:val="28"/>
          <w:lang w:val="uk-UA"/>
        </w:rPr>
        <w:t>з освітньої діяльності</w:t>
      </w:r>
    </w:p>
    <w:p w14:paraId="5809B939" w14:textId="0860D381" w:rsidR="00BD64E7" w:rsidRPr="00753001" w:rsidRDefault="00BD64E7" w:rsidP="00BD64E7">
      <w:pPr>
        <w:tabs>
          <w:tab w:val="left" w:leader="underscore" w:pos="399"/>
          <w:tab w:val="left" w:leader="underscore" w:pos="1652"/>
        </w:tabs>
        <w:spacing w:after="0" w:line="240" w:lineRule="auto"/>
        <w:ind w:firstLine="567"/>
        <w:rPr>
          <w:rFonts w:ascii="Times New Roman" w:eastAsia="Times New Roman" w:hAnsi="Times New Roman" w:cs="Times New Roman"/>
          <w:sz w:val="28"/>
          <w:szCs w:val="28"/>
          <w:lang w:val="uk-UA"/>
        </w:rPr>
      </w:pPr>
      <w:r w:rsidRPr="00753001">
        <w:rPr>
          <w:rFonts w:ascii="Times New Roman" w:eastAsia="Times New Roman" w:hAnsi="Times New Roman" w:cs="Times New Roman"/>
          <w:sz w:val="28"/>
          <w:szCs w:val="28"/>
          <w:lang w:val="uk-UA"/>
        </w:rPr>
        <w:t>Хмельницького інституту</w:t>
      </w:r>
    </w:p>
    <w:p w14:paraId="0813B307" w14:textId="17D1E328" w:rsidR="00BD64E7" w:rsidRPr="00753001" w:rsidRDefault="00BD64E7" w:rsidP="00BD64E7">
      <w:pPr>
        <w:tabs>
          <w:tab w:val="left" w:leader="underscore" w:pos="399"/>
          <w:tab w:val="left" w:leader="underscore" w:pos="1652"/>
        </w:tabs>
        <w:spacing w:after="0" w:line="240" w:lineRule="auto"/>
        <w:ind w:firstLine="567"/>
        <w:rPr>
          <w:rFonts w:ascii="Times New Roman" w:eastAsia="Times New Roman" w:hAnsi="Times New Roman" w:cs="Times New Roman"/>
          <w:sz w:val="28"/>
          <w:szCs w:val="28"/>
          <w:lang w:val="uk-UA"/>
        </w:rPr>
      </w:pPr>
      <w:r w:rsidRPr="00753001">
        <w:rPr>
          <w:rFonts w:ascii="Times New Roman" w:eastAsia="Times New Roman" w:hAnsi="Times New Roman" w:cs="Times New Roman"/>
          <w:sz w:val="28"/>
          <w:szCs w:val="28"/>
          <w:lang w:val="uk-UA"/>
        </w:rPr>
        <w:t xml:space="preserve">соціальних технологій </w:t>
      </w:r>
      <w:r w:rsidRPr="00753001">
        <w:rPr>
          <w:rFonts w:ascii="Times New Roman" w:eastAsia="Times New Roman" w:hAnsi="Times New Roman" w:cs="Times New Roman"/>
          <w:sz w:val="28"/>
          <w:szCs w:val="28"/>
          <w:lang w:val="uk-UA"/>
        </w:rPr>
        <w:tab/>
      </w:r>
      <w:r w:rsidRPr="00753001">
        <w:rPr>
          <w:rFonts w:ascii="Times New Roman" w:eastAsia="Times New Roman" w:hAnsi="Times New Roman" w:cs="Times New Roman"/>
          <w:sz w:val="28"/>
          <w:szCs w:val="28"/>
          <w:lang w:val="uk-UA"/>
        </w:rPr>
        <w:tab/>
      </w:r>
      <w:r w:rsidRPr="00753001">
        <w:rPr>
          <w:rFonts w:ascii="Times New Roman" w:eastAsia="Times New Roman" w:hAnsi="Times New Roman" w:cs="Times New Roman"/>
          <w:spacing w:val="11"/>
          <w:sz w:val="28"/>
          <w:szCs w:val="28"/>
          <w:lang w:val="uk-UA"/>
        </w:rPr>
        <w:t>_____________</w:t>
      </w:r>
      <w:r w:rsidRPr="00753001">
        <w:rPr>
          <w:rFonts w:ascii="Times New Roman" w:eastAsia="Times New Roman" w:hAnsi="Times New Roman" w:cs="Times New Roman"/>
          <w:spacing w:val="11"/>
          <w:sz w:val="28"/>
          <w:szCs w:val="28"/>
          <w:lang w:val="uk-UA"/>
        </w:rPr>
        <w:tab/>
        <w:t xml:space="preserve"> </w:t>
      </w:r>
      <w:r w:rsidR="00E93266" w:rsidRPr="00753001">
        <w:rPr>
          <w:rFonts w:ascii="Times New Roman" w:eastAsia="Times New Roman" w:hAnsi="Times New Roman" w:cs="Times New Roman"/>
          <w:spacing w:val="11"/>
          <w:sz w:val="28"/>
          <w:szCs w:val="28"/>
          <w:lang w:val="uk-UA"/>
        </w:rPr>
        <w:t>Наталія ЛУЦКЕВИЧ</w:t>
      </w:r>
    </w:p>
    <w:p w14:paraId="76C7B58F" w14:textId="7F763249" w:rsidR="00BD64E7" w:rsidRPr="00753001" w:rsidRDefault="00E93266" w:rsidP="00BD64E7">
      <w:pPr>
        <w:widowControl w:val="0"/>
        <w:autoSpaceDE w:val="0"/>
        <w:autoSpaceDN w:val="0"/>
        <w:spacing w:after="0" w:line="240" w:lineRule="auto"/>
        <w:ind w:left="940" w:firstLine="567"/>
        <w:rPr>
          <w:rFonts w:ascii="Times New Roman" w:eastAsia="Times New Roman" w:hAnsi="Times New Roman" w:cs="Times New Roman"/>
          <w:sz w:val="28"/>
          <w:szCs w:val="28"/>
          <w:lang w:val="uk-UA"/>
        </w:rPr>
      </w:pPr>
      <w:r w:rsidRPr="00753001">
        <w:rPr>
          <w:rFonts w:ascii="Times New Roman" w:eastAsia="Times New Roman" w:hAnsi="Times New Roman" w:cs="Times New Roman"/>
          <w:noProof/>
          <w:sz w:val="28"/>
          <w:szCs w:val="28"/>
          <w:lang w:val="uk-UA"/>
        </w:rPr>
        <w:drawing>
          <wp:anchor distT="0" distB="0" distL="114300" distR="114300" simplePos="0" relativeHeight="251658240" behindDoc="0" locked="0" layoutInCell="1" allowOverlap="1" wp14:anchorId="5A215744" wp14:editId="6889AD19">
            <wp:simplePos x="0" y="0"/>
            <wp:positionH relativeFrom="column">
              <wp:posOffset>3013710</wp:posOffset>
            </wp:positionH>
            <wp:positionV relativeFrom="paragraph">
              <wp:posOffset>51435</wp:posOffset>
            </wp:positionV>
            <wp:extent cx="1025525" cy="1047115"/>
            <wp:effectExtent l="0" t="0" r="3175" b="635"/>
            <wp:wrapNone/>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11">
                      <a:extLst>
                        <a:ext uri="{28A0092B-C50C-407E-A947-70E740481C1C}">
                          <a14:useLocalDpi xmlns:a14="http://schemas.microsoft.com/office/drawing/2010/main" val="0"/>
                        </a:ext>
                      </a:extLst>
                    </a:blip>
                    <a:srcRect l="17624" t="9464" r="15784" b="23482"/>
                    <a:stretch>
                      <a:fillRect/>
                    </a:stretch>
                  </pic:blipFill>
                  <pic:spPr bwMode="auto">
                    <a:xfrm>
                      <a:off x="0" y="0"/>
                      <a:ext cx="1025525" cy="104711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EC770F5" w14:textId="77777777" w:rsidR="00E56ECC" w:rsidRPr="00753001" w:rsidRDefault="00E56ECC" w:rsidP="00E56ECC">
      <w:pPr>
        <w:widowControl w:val="0"/>
        <w:autoSpaceDE w:val="0"/>
        <w:autoSpaceDN w:val="0"/>
        <w:spacing w:after="0" w:line="240" w:lineRule="auto"/>
        <w:ind w:firstLine="567"/>
        <w:rPr>
          <w:rFonts w:ascii="Times New Roman" w:eastAsia="Times New Roman" w:hAnsi="Times New Roman" w:cs="Times New Roman"/>
          <w:sz w:val="28"/>
          <w:szCs w:val="28"/>
          <w:lang w:val="uk-UA"/>
        </w:rPr>
      </w:pPr>
      <w:r w:rsidRPr="00753001">
        <w:rPr>
          <w:rFonts w:ascii="Times New Roman" w:eastAsia="Times New Roman" w:hAnsi="Times New Roman" w:cs="Times New Roman"/>
          <w:sz w:val="28"/>
          <w:szCs w:val="28"/>
          <w:lang w:val="uk-UA"/>
        </w:rPr>
        <w:t xml:space="preserve">Завідувач кафедри психології </w:t>
      </w:r>
    </w:p>
    <w:p w14:paraId="668D1A9F" w14:textId="0A9C6237" w:rsidR="00BD64E7" w:rsidRPr="00753001" w:rsidRDefault="00E56ECC" w:rsidP="00E56ECC">
      <w:pPr>
        <w:widowControl w:val="0"/>
        <w:autoSpaceDE w:val="0"/>
        <w:autoSpaceDN w:val="0"/>
        <w:spacing w:after="0" w:line="240" w:lineRule="auto"/>
        <w:ind w:firstLine="567"/>
        <w:rPr>
          <w:rFonts w:ascii="Times New Roman" w:eastAsia="Times New Roman" w:hAnsi="Times New Roman" w:cs="Times New Roman"/>
          <w:sz w:val="28"/>
          <w:szCs w:val="28"/>
          <w:lang w:val="uk-UA"/>
        </w:rPr>
      </w:pPr>
      <w:r w:rsidRPr="00753001">
        <w:rPr>
          <w:rFonts w:ascii="Times New Roman" w:eastAsia="Times New Roman" w:hAnsi="Times New Roman" w:cs="Times New Roman"/>
          <w:sz w:val="28"/>
          <w:szCs w:val="28"/>
          <w:lang w:val="uk-UA"/>
        </w:rPr>
        <w:t>та соціальної роботи</w:t>
      </w:r>
      <w:r w:rsidR="00E93266" w:rsidRPr="00753001">
        <w:rPr>
          <w:rFonts w:ascii="Times New Roman" w:eastAsia="Times New Roman" w:hAnsi="Times New Roman" w:cs="Times New Roman"/>
          <w:sz w:val="28"/>
          <w:szCs w:val="28"/>
          <w:lang w:val="uk-UA"/>
        </w:rPr>
        <w:tab/>
      </w:r>
      <w:r w:rsidR="00E93266" w:rsidRPr="00753001">
        <w:rPr>
          <w:rFonts w:ascii="Times New Roman" w:eastAsia="Times New Roman" w:hAnsi="Times New Roman" w:cs="Times New Roman"/>
          <w:sz w:val="28"/>
          <w:szCs w:val="28"/>
          <w:lang w:val="uk-UA"/>
        </w:rPr>
        <w:tab/>
      </w:r>
      <w:r w:rsidR="00E93266" w:rsidRPr="00753001">
        <w:rPr>
          <w:rFonts w:ascii="Times New Roman" w:eastAsia="Times New Roman" w:hAnsi="Times New Roman" w:cs="Times New Roman"/>
          <w:sz w:val="28"/>
          <w:szCs w:val="28"/>
          <w:lang w:val="uk-UA"/>
        </w:rPr>
        <w:tab/>
      </w:r>
      <w:r w:rsidRPr="00753001">
        <w:rPr>
          <w:rFonts w:ascii="Times New Roman" w:eastAsia="Times New Roman" w:hAnsi="Times New Roman" w:cs="Times New Roman"/>
          <w:sz w:val="28"/>
          <w:szCs w:val="28"/>
          <w:lang w:val="uk-UA"/>
        </w:rPr>
        <w:t>__________</w:t>
      </w:r>
      <w:r w:rsidR="00E93266" w:rsidRPr="00753001">
        <w:rPr>
          <w:rFonts w:ascii="Times New Roman" w:eastAsia="Times New Roman" w:hAnsi="Times New Roman" w:cs="Times New Roman"/>
          <w:sz w:val="28"/>
          <w:szCs w:val="28"/>
          <w:lang w:val="uk-UA"/>
        </w:rPr>
        <w:t>Світлана КОНДРАТЮК</w:t>
      </w:r>
    </w:p>
    <w:p w14:paraId="0B94ACE8" w14:textId="1FE3C12A" w:rsidR="00F7730C" w:rsidRPr="00753001" w:rsidRDefault="00F7730C" w:rsidP="00E56ECC">
      <w:pPr>
        <w:pStyle w:val="a7"/>
        <w:jc w:val="both"/>
        <w:rPr>
          <w:rFonts w:ascii="Times New Roman" w:hAnsi="Times New Roman" w:cs="Times New Roman"/>
          <w:sz w:val="28"/>
          <w:szCs w:val="28"/>
          <w:lang w:val="uk-UA" w:eastAsia="ru-RU"/>
        </w:rPr>
      </w:pPr>
    </w:p>
    <w:sectPr w:rsidR="00F7730C" w:rsidRPr="00753001" w:rsidSect="00783D31">
      <w:pgSz w:w="11906" w:h="16838"/>
      <w:pgMar w:top="1134" w:right="850"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Arial Unicode MS">
    <w:altName w:val="Yu Gothic"/>
    <w:panose1 w:val="020B0604020202020204"/>
    <w:charset w:val="80"/>
    <w:family w:val="swiss"/>
    <w:pitch w:val="variable"/>
    <w:sig w:usb0="F7FFAFFF" w:usb1="E9DFFFFF" w:usb2="0000003F" w:usb3="00000000" w:csb0="003F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6E1A2E"/>
    <w:multiLevelType w:val="hybridMultilevel"/>
    <w:tmpl w:val="9FBC9298"/>
    <w:lvl w:ilvl="0" w:tplc="393AEBD2">
      <w:start w:val="1"/>
      <w:numFmt w:val="decimal"/>
      <w:lvlText w:val="%1."/>
      <w:lvlJc w:val="left"/>
      <w:pPr>
        <w:ind w:left="951" w:hanging="384"/>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 w15:restartNumberingAfterBreak="0">
    <w:nsid w:val="0CA66228"/>
    <w:multiLevelType w:val="hybridMultilevel"/>
    <w:tmpl w:val="D5F846EC"/>
    <w:lvl w:ilvl="0" w:tplc="2370EEF8">
      <w:start w:val="1"/>
      <w:numFmt w:val="decimal"/>
      <w:lvlText w:val="%1."/>
      <w:lvlJc w:val="left"/>
      <w:pPr>
        <w:ind w:left="542" w:hanging="286"/>
      </w:pPr>
      <w:rPr>
        <w:rFonts w:ascii="Times New Roman" w:eastAsia="Times New Roman" w:hAnsi="Times New Roman" w:cs="Times New Roman" w:hint="default"/>
        <w:spacing w:val="0"/>
        <w:w w:val="100"/>
        <w:sz w:val="28"/>
        <w:szCs w:val="28"/>
        <w:lang w:val="uk-UA" w:eastAsia="en-US" w:bidi="ar-SA"/>
      </w:rPr>
    </w:lvl>
    <w:lvl w:ilvl="1" w:tplc="2854A780">
      <w:numFmt w:val="bullet"/>
      <w:lvlText w:val="•"/>
      <w:lvlJc w:val="left"/>
      <w:pPr>
        <w:ind w:left="1522" w:hanging="286"/>
      </w:pPr>
      <w:rPr>
        <w:rFonts w:hint="default"/>
        <w:lang w:val="uk-UA" w:eastAsia="en-US" w:bidi="ar-SA"/>
      </w:rPr>
    </w:lvl>
    <w:lvl w:ilvl="2" w:tplc="77EC0324">
      <w:numFmt w:val="bullet"/>
      <w:lvlText w:val="•"/>
      <w:lvlJc w:val="left"/>
      <w:pPr>
        <w:ind w:left="2505" w:hanging="286"/>
      </w:pPr>
      <w:rPr>
        <w:rFonts w:hint="default"/>
        <w:lang w:val="uk-UA" w:eastAsia="en-US" w:bidi="ar-SA"/>
      </w:rPr>
    </w:lvl>
    <w:lvl w:ilvl="3" w:tplc="CCB2834C">
      <w:numFmt w:val="bullet"/>
      <w:lvlText w:val="•"/>
      <w:lvlJc w:val="left"/>
      <w:pPr>
        <w:ind w:left="3487" w:hanging="286"/>
      </w:pPr>
      <w:rPr>
        <w:rFonts w:hint="default"/>
        <w:lang w:val="uk-UA" w:eastAsia="en-US" w:bidi="ar-SA"/>
      </w:rPr>
    </w:lvl>
    <w:lvl w:ilvl="4" w:tplc="A21EF468">
      <w:numFmt w:val="bullet"/>
      <w:lvlText w:val="•"/>
      <w:lvlJc w:val="left"/>
      <w:pPr>
        <w:ind w:left="4470" w:hanging="286"/>
      </w:pPr>
      <w:rPr>
        <w:rFonts w:hint="default"/>
        <w:lang w:val="uk-UA" w:eastAsia="en-US" w:bidi="ar-SA"/>
      </w:rPr>
    </w:lvl>
    <w:lvl w:ilvl="5" w:tplc="D25A5174">
      <w:numFmt w:val="bullet"/>
      <w:lvlText w:val="•"/>
      <w:lvlJc w:val="left"/>
      <w:pPr>
        <w:ind w:left="5453" w:hanging="286"/>
      </w:pPr>
      <w:rPr>
        <w:rFonts w:hint="default"/>
        <w:lang w:val="uk-UA" w:eastAsia="en-US" w:bidi="ar-SA"/>
      </w:rPr>
    </w:lvl>
    <w:lvl w:ilvl="6" w:tplc="2CA88C76">
      <w:numFmt w:val="bullet"/>
      <w:lvlText w:val="•"/>
      <w:lvlJc w:val="left"/>
      <w:pPr>
        <w:ind w:left="6435" w:hanging="286"/>
      </w:pPr>
      <w:rPr>
        <w:rFonts w:hint="default"/>
        <w:lang w:val="uk-UA" w:eastAsia="en-US" w:bidi="ar-SA"/>
      </w:rPr>
    </w:lvl>
    <w:lvl w:ilvl="7" w:tplc="265E48D0">
      <w:numFmt w:val="bullet"/>
      <w:lvlText w:val="•"/>
      <w:lvlJc w:val="left"/>
      <w:pPr>
        <w:ind w:left="7418" w:hanging="286"/>
      </w:pPr>
      <w:rPr>
        <w:rFonts w:hint="default"/>
        <w:lang w:val="uk-UA" w:eastAsia="en-US" w:bidi="ar-SA"/>
      </w:rPr>
    </w:lvl>
    <w:lvl w:ilvl="8" w:tplc="D6284F74">
      <w:numFmt w:val="bullet"/>
      <w:lvlText w:val="•"/>
      <w:lvlJc w:val="left"/>
      <w:pPr>
        <w:ind w:left="8401" w:hanging="286"/>
      </w:pPr>
      <w:rPr>
        <w:rFonts w:hint="default"/>
        <w:lang w:val="uk-UA" w:eastAsia="en-US" w:bidi="ar-SA"/>
      </w:rPr>
    </w:lvl>
  </w:abstractNum>
  <w:abstractNum w:abstractNumId="2" w15:restartNumberingAfterBreak="0">
    <w:nsid w:val="0E2A213B"/>
    <w:multiLevelType w:val="hybridMultilevel"/>
    <w:tmpl w:val="0EA05444"/>
    <w:lvl w:ilvl="0" w:tplc="7E225948">
      <w:start w:val="1"/>
      <w:numFmt w:val="bullet"/>
      <w:lvlText w:val="–"/>
      <w:lvlJc w:val="left"/>
      <w:pPr>
        <w:ind w:left="720" w:hanging="360"/>
      </w:pPr>
      <w:rPr>
        <w:rFonts w:ascii="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15BD29D9"/>
    <w:multiLevelType w:val="hybridMultilevel"/>
    <w:tmpl w:val="B74ED8D6"/>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4" w15:restartNumberingAfterBreak="0">
    <w:nsid w:val="1F291157"/>
    <w:multiLevelType w:val="hybridMultilevel"/>
    <w:tmpl w:val="EA46269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 w15:restartNumberingAfterBreak="0">
    <w:nsid w:val="2B9D6FE8"/>
    <w:multiLevelType w:val="hybridMultilevel"/>
    <w:tmpl w:val="EEF60D90"/>
    <w:lvl w:ilvl="0" w:tplc="3092A8A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2C9E6D0D"/>
    <w:multiLevelType w:val="hybridMultilevel"/>
    <w:tmpl w:val="F9108A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34C81B16"/>
    <w:multiLevelType w:val="hybridMultilevel"/>
    <w:tmpl w:val="91862C08"/>
    <w:lvl w:ilvl="0" w:tplc="7E225948">
      <w:start w:val="1"/>
      <w:numFmt w:val="bullet"/>
      <w:lvlText w:val="–"/>
      <w:lvlJc w:val="left"/>
      <w:pPr>
        <w:ind w:left="720" w:hanging="360"/>
      </w:pPr>
      <w:rPr>
        <w:rFonts w:ascii="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45643F7D"/>
    <w:multiLevelType w:val="hybridMultilevel"/>
    <w:tmpl w:val="ACEC4EB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49213146"/>
    <w:multiLevelType w:val="multilevel"/>
    <w:tmpl w:val="5EFEA706"/>
    <w:lvl w:ilvl="0">
      <w:start w:val="5"/>
      <w:numFmt w:val="decimal"/>
      <w:lvlText w:val="%1"/>
      <w:lvlJc w:val="left"/>
      <w:pPr>
        <w:ind w:left="1096" w:hanging="492"/>
      </w:pPr>
      <w:rPr>
        <w:rFonts w:hint="default"/>
        <w:lang w:val="uk-UA" w:eastAsia="en-US" w:bidi="ar-SA"/>
      </w:rPr>
    </w:lvl>
    <w:lvl w:ilvl="1">
      <w:start w:val="1"/>
      <w:numFmt w:val="decimal"/>
      <w:lvlText w:val="%1.%2."/>
      <w:lvlJc w:val="left"/>
      <w:pPr>
        <w:ind w:left="1096" w:hanging="492"/>
        <w:jc w:val="right"/>
      </w:pPr>
      <w:rPr>
        <w:rFonts w:ascii="Times New Roman" w:eastAsia="Times New Roman" w:hAnsi="Times New Roman" w:cs="Times New Roman" w:hint="default"/>
        <w:b/>
        <w:bCs/>
        <w:spacing w:val="-1"/>
        <w:w w:val="100"/>
        <w:sz w:val="28"/>
        <w:szCs w:val="28"/>
        <w:lang w:val="uk-UA" w:eastAsia="en-US" w:bidi="ar-SA"/>
      </w:rPr>
    </w:lvl>
    <w:lvl w:ilvl="2">
      <w:start w:val="1"/>
      <w:numFmt w:val="decimal"/>
      <w:lvlText w:val="%3."/>
      <w:lvlJc w:val="left"/>
      <w:pPr>
        <w:ind w:left="542" w:hanging="405"/>
      </w:pPr>
      <w:rPr>
        <w:rFonts w:hint="default"/>
        <w:b/>
        <w:bCs/>
        <w:w w:val="100"/>
        <w:lang w:val="uk-UA" w:eastAsia="en-US" w:bidi="ar-SA"/>
      </w:rPr>
    </w:lvl>
    <w:lvl w:ilvl="3">
      <w:numFmt w:val="bullet"/>
      <w:lvlText w:val="-"/>
      <w:lvlJc w:val="left"/>
      <w:pPr>
        <w:ind w:left="542" w:hanging="405"/>
      </w:pPr>
      <w:rPr>
        <w:rFonts w:ascii="Times New Roman" w:eastAsia="Times New Roman" w:hAnsi="Times New Roman" w:cs="Times New Roman" w:hint="default"/>
        <w:w w:val="100"/>
        <w:sz w:val="28"/>
        <w:szCs w:val="28"/>
        <w:lang w:val="uk-UA" w:eastAsia="en-US" w:bidi="ar-SA"/>
      </w:rPr>
    </w:lvl>
    <w:lvl w:ilvl="4">
      <w:numFmt w:val="bullet"/>
      <w:lvlText w:val="•"/>
      <w:lvlJc w:val="left"/>
      <w:pPr>
        <w:ind w:left="3626" w:hanging="405"/>
      </w:pPr>
      <w:rPr>
        <w:rFonts w:hint="default"/>
        <w:lang w:val="uk-UA" w:eastAsia="en-US" w:bidi="ar-SA"/>
      </w:rPr>
    </w:lvl>
    <w:lvl w:ilvl="5">
      <w:numFmt w:val="bullet"/>
      <w:lvlText w:val="•"/>
      <w:lvlJc w:val="left"/>
      <w:pPr>
        <w:ind w:left="4749" w:hanging="405"/>
      </w:pPr>
      <w:rPr>
        <w:rFonts w:hint="default"/>
        <w:lang w:val="uk-UA" w:eastAsia="en-US" w:bidi="ar-SA"/>
      </w:rPr>
    </w:lvl>
    <w:lvl w:ilvl="6">
      <w:numFmt w:val="bullet"/>
      <w:lvlText w:val="•"/>
      <w:lvlJc w:val="left"/>
      <w:pPr>
        <w:ind w:left="5873" w:hanging="405"/>
      </w:pPr>
      <w:rPr>
        <w:rFonts w:hint="default"/>
        <w:lang w:val="uk-UA" w:eastAsia="en-US" w:bidi="ar-SA"/>
      </w:rPr>
    </w:lvl>
    <w:lvl w:ilvl="7">
      <w:numFmt w:val="bullet"/>
      <w:lvlText w:val="•"/>
      <w:lvlJc w:val="left"/>
      <w:pPr>
        <w:ind w:left="6996" w:hanging="405"/>
      </w:pPr>
      <w:rPr>
        <w:rFonts w:hint="default"/>
        <w:lang w:val="uk-UA" w:eastAsia="en-US" w:bidi="ar-SA"/>
      </w:rPr>
    </w:lvl>
    <w:lvl w:ilvl="8">
      <w:numFmt w:val="bullet"/>
      <w:lvlText w:val="•"/>
      <w:lvlJc w:val="left"/>
      <w:pPr>
        <w:ind w:left="8119" w:hanging="405"/>
      </w:pPr>
      <w:rPr>
        <w:rFonts w:hint="default"/>
        <w:lang w:val="uk-UA" w:eastAsia="en-US" w:bidi="ar-SA"/>
      </w:rPr>
    </w:lvl>
  </w:abstractNum>
  <w:abstractNum w:abstractNumId="10" w15:restartNumberingAfterBreak="0">
    <w:nsid w:val="4A1420C5"/>
    <w:multiLevelType w:val="hybridMultilevel"/>
    <w:tmpl w:val="BA503F2E"/>
    <w:lvl w:ilvl="0" w:tplc="7E225948">
      <w:start w:val="1"/>
      <w:numFmt w:val="bullet"/>
      <w:lvlText w:val="–"/>
      <w:lvlJc w:val="left"/>
      <w:pPr>
        <w:ind w:left="720" w:hanging="360"/>
      </w:pPr>
      <w:rPr>
        <w:rFonts w:ascii="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585D22A3"/>
    <w:multiLevelType w:val="hybridMultilevel"/>
    <w:tmpl w:val="6072877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597530D5"/>
    <w:multiLevelType w:val="hybridMultilevel"/>
    <w:tmpl w:val="B74ED8D6"/>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3" w15:restartNumberingAfterBreak="0">
    <w:nsid w:val="5E232367"/>
    <w:multiLevelType w:val="hybridMultilevel"/>
    <w:tmpl w:val="6072877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5EBB6485"/>
    <w:multiLevelType w:val="hybridMultilevel"/>
    <w:tmpl w:val="3FAE8BF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726D104B"/>
    <w:multiLevelType w:val="hybridMultilevel"/>
    <w:tmpl w:val="EFA8C8F2"/>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6" w15:restartNumberingAfterBreak="0">
    <w:nsid w:val="793D6B7C"/>
    <w:multiLevelType w:val="hybridMultilevel"/>
    <w:tmpl w:val="DA36FAF2"/>
    <w:lvl w:ilvl="0" w:tplc="AE1AB3E2">
      <w:start w:val="2"/>
      <w:numFmt w:val="bullet"/>
      <w:lvlText w:val="-"/>
      <w:lvlJc w:val="left"/>
      <w:pPr>
        <w:tabs>
          <w:tab w:val="num" w:pos="938"/>
        </w:tabs>
        <w:ind w:left="938" w:hanging="360"/>
      </w:pPr>
      <w:rPr>
        <w:rFonts w:hint="default"/>
      </w:rPr>
    </w:lvl>
    <w:lvl w:ilvl="1" w:tplc="04190003" w:tentative="1">
      <w:start w:val="1"/>
      <w:numFmt w:val="bullet"/>
      <w:lvlText w:val="o"/>
      <w:lvlJc w:val="left"/>
      <w:pPr>
        <w:tabs>
          <w:tab w:val="num" w:pos="1658"/>
        </w:tabs>
        <w:ind w:left="1658" w:hanging="360"/>
      </w:pPr>
      <w:rPr>
        <w:rFonts w:ascii="Courier New" w:hAnsi="Courier New" w:cs="Courier New" w:hint="default"/>
      </w:rPr>
    </w:lvl>
    <w:lvl w:ilvl="2" w:tplc="04190005" w:tentative="1">
      <w:start w:val="1"/>
      <w:numFmt w:val="bullet"/>
      <w:lvlText w:val=""/>
      <w:lvlJc w:val="left"/>
      <w:pPr>
        <w:tabs>
          <w:tab w:val="num" w:pos="2378"/>
        </w:tabs>
        <w:ind w:left="2378" w:hanging="360"/>
      </w:pPr>
      <w:rPr>
        <w:rFonts w:ascii="Wingdings" w:hAnsi="Wingdings" w:hint="default"/>
      </w:rPr>
    </w:lvl>
    <w:lvl w:ilvl="3" w:tplc="04190001" w:tentative="1">
      <w:start w:val="1"/>
      <w:numFmt w:val="bullet"/>
      <w:lvlText w:val=""/>
      <w:lvlJc w:val="left"/>
      <w:pPr>
        <w:tabs>
          <w:tab w:val="num" w:pos="3098"/>
        </w:tabs>
        <w:ind w:left="3098" w:hanging="360"/>
      </w:pPr>
      <w:rPr>
        <w:rFonts w:ascii="Symbol" w:hAnsi="Symbol" w:hint="default"/>
      </w:rPr>
    </w:lvl>
    <w:lvl w:ilvl="4" w:tplc="04190003" w:tentative="1">
      <w:start w:val="1"/>
      <w:numFmt w:val="bullet"/>
      <w:lvlText w:val="o"/>
      <w:lvlJc w:val="left"/>
      <w:pPr>
        <w:tabs>
          <w:tab w:val="num" w:pos="3818"/>
        </w:tabs>
        <w:ind w:left="3818" w:hanging="360"/>
      </w:pPr>
      <w:rPr>
        <w:rFonts w:ascii="Courier New" w:hAnsi="Courier New" w:cs="Courier New" w:hint="default"/>
      </w:rPr>
    </w:lvl>
    <w:lvl w:ilvl="5" w:tplc="04190005" w:tentative="1">
      <w:start w:val="1"/>
      <w:numFmt w:val="bullet"/>
      <w:lvlText w:val=""/>
      <w:lvlJc w:val="left"/>
      <w:pPr>
        <w:tabs>
          <w:tab w:val="num" w:pos="4538"/>
        </w:tabs>
        <w:ind w:left="4538" w:hanging="360"/>
      </w:pPr>
      <w:rPr>
        <w:rFonts w:ascii="Wingdings" w:hAnsi="Wingdings" w:hint="default"/>
      </w:rPr>
    </w:lvl>
    <w:lvl w:ilvl="6" w:tplc="04190001" w:tentative="1">
      <w:start w:val="1"/>
      <w:numFmt w:val="bullet"/>
      <w:lvlText w:val=""/>
      <w:lvlJc w:val="left"/>
      <w:pPr>
        <w:tabs>
          <w:tab w:val="num" w:pos="5258"/>
        </w:tabs>
        <w:ind w:left="5258" w:hanging="360"/>
      </w:pPr>
      <w:rPr>
        <w:rFonts w:ascii="Symbol" w:hAnsi="Symbol" w:hint="default"/>
      </w:rPr>
    </w:lvl>
    <w:lvl w:ilvl="7" w:tplc="04190003" w:tentative="1">
      <w:start w:val="1"/>
      <w:numFmt w:val="bullet"/>
      <w:lvlText w:val="o"/>
      <w:lvlJc w:val="left"/>
      <w:pPr>
        <w:tabs>
          <w:tab w:val="num" w:pos="5978"/>
        </w:tabs>
        <w:ind w:left="5978" w:hanging="360"/>
      </w:pPr>
      <w:rPr>
        <w:rFonts w:ascii="Courier New" w:hAnsi="Courier New" w:cs="Courier New" w:hint="default"/>
      </w:rPr>
    </w:lvl>
    <w:lvl w:ilvl="8" w:tplc="04190005" w:tentative="1">
      <w:start w:val="1"/>
      <w:numFmt w:val="bullet"/>
      <w:lvlText w:val=""/>
      <w:lvlJc w:val="left"/>
      <w:pPr>
        <w:tabs>
          <w:tab w:val="num" w:pos="6698"/>
        </w:tabs>
        <w:ind w:left="6698" w:hanging="360"/>
      </w:pPr>
      <w:rPr>
        <w:rFonts w:ascii="Wingdings" w:hAnsi="Wingdings" w:hint="default"/>
      </w:rPr>
    </w:lvl>
  </w:abstractNum>
  <w:abstractNum w:abstractNumId="17" w15:restartNumberingAfterBreak="0">
    <w:nsid w:val="7D85249B"/>
    <w:multiLevelType w:val="hybridMultilevel"/>
    <w:tmpl w:val="F9108A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4"/>
  </w:num>
  <w:num w:numId="2">
    <w:abstractNumId w:val="5"/>
  </w:num>
  <w:num w:numId="3">
    <w:abstractNumId w:val="13"/>
  </w:num>
  <w:num w:numId="4">
    <w:abstractNumId w:val="17"/>
  </w:num>
  <w:num w:numId="5">
    <w:abstractNumId w:val="6"/>
  </w:num>
  <w:num w:numId="6">
    <w:abstractNumId w:val="11"/>
  </w:num>
  <w:num w:numId="7">
    <w:abstractNumId w:val="16"/>
  </w:num>
  <w:num w:numId="8">
    <w:abstractNumId w:val="15"/>
  </w:num>
  <w:num w:numId="9">
    <w:abstractNumId w:val="3"/>
  </w:num>
  <w:num w:numId="10">
    <w:abstractNumId w:val="12"/>
  </w:num>
  <w:num w:numId="11">
    <w:abstractNumId w:val="8"/>
  </w:num>
  <w:num w:numId="12">
    <w:abstractNumId w:val="0"/>
  </w:num>
  <w:num w:numId="13">
    <w:abstractNumId w:val="14"/>
  </w:num>
  <w:num w:numId="14">
    <w:abstractNumId w:val="2"/>
  </w:num>
  <w:num w:numId="15">
    <w:abstractNumId w:val="7"/>
  </w:num>
  <w:num w:numId="16">
    <w:abstractNumId w:val="10"/>
  </w:num>
  <w:num w:numId="17">
    <w:abstractNumId w:val="1"/>
  </w:num>
  <w:num w:numId="1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3"/>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97BF1"/>
    <w:rsid w:val="0002781C"/>
    <w:rsid w:val="000D7E9A"/>
    <w:rsid w:val="000E55FB"/>
    <w:rsid w:val="001A2033"/>
    <w:rsid w:val="001C1A4A"/>
    <w:rsid w:val="001E578E"/>
    <w:rsid w:val="0021078B"/>
    <w:rsid w:val="002257E0"/>
    <w:rsid w:val="002810CA"/>
    <w:rsid w:val="0028498D"/>
    <w:rsid w:val="00297BF1"/>
    <w:rsid w:val="002C7DF0"/>
    <w:rsid w:val="003F62BB"/>
    <w:rsid w:val="004A6200"/>
    <w:rsid w:val="004D75B3"/>
    <w:rsid w:val="004F045F"/>
    <w:rsid w:val="0066102B"/>
    <w:rsid w:val="00691ABA"/>
    <w:rsid w:val="006E3D29"/>
    <w:rsid w:val="006E6100"/>
    <w:rsid w:val="00705028"/>
    <w:rsid w:val="00717A88"/>
    <w:rsid w:val="00753001"/>
    <w:rsid w:val="00783D31"/>
    <w:rsid w:val="007F4C4D"/>
    <w:rsid w:val="0088289B"/>
    <w:rsid w:val="008C057F"/>
    <w:rsid w:val="008D08AD"/>
    <w:rsid w:val="00900BE6"/>
    <w:rsid w:val="00900C20"/>
    <w:rsid w:val="0091455D"/>
    <w:rsid w:val="009A5000"/>
    <w:rsid w:val="009C1A79"/>
    <w:rsid w:val="009F6565"/>
    <w:rsid w:val="00A5621C"/>
    <w:rsid w:val="00A6085A"/>
    <w:rsid w:val="00AD5FEC"/>
    <w:rsid w:val="00B31F9F"/>
    <w:rsid w:val="00BA2521"/>
    <w:rsid w:val="00BD64E7"/>
    <w:rsid w:val="00C2154F"/>
    <w:rsid w:val="00CD1EDD"/>
    <w:rsid w:val="00CF4768"/>
    <w:rsid w:val="00D0792A"/>
    <w:rsid w:val="00D1204A"/>
    <w:rsid w:val="00D208A4"/>
    <w:rsid w:val="00D3477A"/>
    <w:rsid w:val="00D3485B"/>
    <w:rsid w:val="00D65700"/>
    <w:rsid w:val="00E56ECC"/>
    <w:rsid w:val="00E64164"/>
    <w:rsid w:val="00E93266"/>
    <w:rsid w:val="00ED1414"/>
    <w:rsid w:val="00EE6448"/>
    <w:rsid w:val="00EF4F92"/>
    <w:rsid w:val="00F3339D"/>
    <w:rsid w:val="00F7730C"/>
    <w:rsid w:val="00FC41C0"/>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04D2EF3E"/>
  <w15:chartTrackingRefBased/>
  <w15:docId w15:val="{F25F82E8-4123-472E-9E28-7971867A04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0E55FB"/>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9A500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Hyperlink"/>
    <w:basedOn w:val="a0"/>
    <w:uiPriority w:val="99"/>
    <w:unhideWhenUsed/>
    <w:rsid w:val="00D0792A"/>
    <w:rPr>
      <w:color w:val="0563C1" w:themeColor="hyperlink"/>
      <w:u w:val="single"/>
    </w:rPr>
  </w:style>
  <w:style w:type="character" w:styleId="a5">
    <w:name w:val="Unresolved Mention"/>
    <w:basedOn w:val="a0"/>
    <w:uiPriority w:val="99"/>
    <w:semiHidden/>
    <w:unhideWhenUsed/>
    <w:rsid w:val="00D0792A"/>
    <w:rPr>
      <w:color w:val="605E5C"/>
      <w:shd w:val="clear" w:color="auto" w:fill="E1DFDD"/>
    </w:rPr>
  </w:style>
  <w:style w:type="paragraph" w:styleId="a6">
    <w:name w:val="List Paragraph"/>
    <w:basedOn w:val="a"/>
    <w:uiPriority w:val="34"/>
    <w:qFormat/>
    <w:rsid w:val="004A6200"/>
    <w:pPr>
      <w:ind w:left="720"/>
      <w:contextualSpacing/>
    </w:pPr>
  </w:style>
  <w:style w:type="paragraph" w:styleId="a7">
    <w:name w:val="No Spacing"/>
    <w:link w:val="a8"/>
    <w:qFormat/>
    <w:rsid w:val="00EE6448"/>
    <w:pPr>
      <w:spacing w:after="0" w:line="240" w:lineRule="auto"/>
    </w:pPr>
  </w:style>
  <w:style w:type="character" w:customStyle="1" w:styleId="a8">
    <w:name w:val="Без інтервалів Знак"/>
    <w:link w:val="a7"/>
    <w:rsid w:val="00BD64E7"/>
  </w:style>
  <w:style w:type="paragraph" w:customStyle="1" w:styleId="a9">
    <w:basedOn w:val="a"/>
    <w:next w:val="aa"/>
    <w:uiPriority w:val="99"/>
    <w:unhideWhenUsed/>
    <w:rsid w:val="00D1204A"/>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aa">
    <w:name w:val="Normal (Web)"/>
    <w:basedOn w:val="a"/>
    <w:uiPriority w:val="99"/>
    <w:semiHidden/>
    <w:unhideWhenUsed/>
    <w:rsid w:val="00D1204A"/>
    <w:rPr>
      <w:rFonts w:ascii="Times New Roman" w:hAnsi="Times New Roman" w:cs="Times New Roman"/>
      <w:sz w:val="24"/>
      <w:szCs w:val="24"/>
    </w:rPr>
  </w:style>
  <w:style w:type="character" w:customStyle="1" w:styleId="10">
    <w:name w:val="Заголовок 1 Знак"/>
    <w:basedOn w:val="a0"/>
    <w:link w:val="1"/>
    <w:uiPriority w:val="9"/>
    <w:rsid w:val="000E55FB"/>
    <w:rPr>
      <w:rFonts w:asciiTheme="majorHAnsi" w:eastAsiaTheme="majorEastAsia" w:hAnsiTheme="majorHAnsi" w:cstheme="majorBidi"/>
      <w:color w:val="2F5496" w:themeColor="accent1" w:themeShade="BF"/>
      <w:sz w:val="32"/>
      <w:szCs w:val="32"/>
    </w:rPr>
  </w:style>
  <w:style w:type="table" w:customStyle="1" w:styleId="TableNormal">
    <w:name w:val="Table Normal"/>
    <w:uiPriority w:val="2"/>
    <w:semiHidden/>
    <w:unhideWhenUsed/>
    <w:qFormat/>
    <w:rsid w:val="002257E0"/>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ab">
    <w:name w:val="Body Text"/>
    <w:basedOn w:val="a"/>
    <w:link w:val="ac"/>
    <w:uiPriority w:val="1"/>
    <w:qFormat/>
    <w:rsid w:val="00BA2521"/>
    <w:pPr>
      <w:widowControl w:val="0"/>
      <w:autoSpaceDE w:val="0"/>
      <w:autoSpaceDN w:val="0"/>
      <w:spacing w:after="0" w:line="240" w:lineRule="auto"/>
    </w:pPr>
    <w:rPr>
      <w:rFonts w:ascii="Times New Roman" w:eastAsia="Times New Roman" w:hAnsi="Times New Roman" w:cs="Times New Roman"/>
      <w:sz w:val="28"/>
      <w:szCs w:val="28"/>
      <w:lang w:val="uk-UA"/>
    </w:rPr>
  </w:style>
  <w:style w:type="character" w:customStyle="1" w:styleId="ac">
    <w:name w:val="Основний текст Знак"/>
    <w:basedOn w:val="a0"/>
    <w:link w:val="ab"/>
    <w:uiPriority w:val="1"/>
    <w:rsid w:val="00BA2521"/>
    <w:rPr>
      <w:rFonts w:ascii="Times New Roman" w:eastAsia="Times New Roman" w:hAnsi="Times New Roman" w:cs="Times New Roman"/>
      <w:sz w:val="28"/>
      <w:szCs w:val="28"/>
      <w:lang w:val="uk-UA"/>
    </w:rPr>
  </w:style>
  <w:style w:type="paragraph" w:customStyle="1" w:styleId="TableParagraph">
    <w:name w:val="Table Paragraph"/>
    <w:basedOn w:val="a"/>
    <w:uiPriority w:val="1"/>
    <w:qFormat/>
    <w:rsid w:val="00BA2521"/>
    <w:pPr>
      <w:widowControl w:val="0"/>
      <w:autoSpaceDE w:val="0"/>
      <w:autoSpaceDN w:val="0"/>
      <w:spacing w:after="0" w:line="240" w:lineRule="auto"/>
    </w:pPr>
    <w:rPr>
      <w:rFonts w:ascii="Times New Roman" w:eastAsia="Times New Roman" w:hAnsi="Times New Roman" w:cs="Times New Roman"/>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space.udpu.edu.ua/jspui/handle/123456789/13266"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hist.km.ua/index.php/component/content/article/322"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image" Target="media/image4.png"/><Relationship Id="rId5" Type="http://schemas.openxmlformats.org/officeDocument/2006/relationships/image" Target="media/image1.png"/><Relationship Id="rId10" Type="http://schemas.openxmlformats.org/officeDocument/2006/relationships/oleObject" Target="embeddings/oleObject1.bin"/><Relationship Id="rId4" Type="http://schemas.openxmlformats.org/officeDocument/2006/relationships/webSettings" Target="webSettings.xml"/><Relationship Id="rId9" Type="http://schemas.openxmlformats.org/officeDocument/2006/relationships/image" Target="media/image3.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7</Pages>
  <Words>9887</Words>
  <Characters>5636</Characters>
  <Application>Microsoft Office Word</Application>
  <DocSecurity>0</DocSecurity>
  <Lines>46</Lines>
  <Paragraphs>30</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15493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Наталія Островська</dc:creator>
  <cp:keywords/>
  <dc:description/>
  <cp:lastModifiedBy>KSM</cp:lastModifiedBy>
  <cp:revision>4</cp:revision>
  <cp:lastPrinted>2024-09-15T18:10:00Z</cp:lastPrinted>
  <dcterms:created xsi:type="dcterms:W3CDTF">2025-10-19T19:56:00Z</dcterms:created>
  <dcterms:modified xsi:type="dcterms:W3CDTF">2025-10-19T20:20:00Z</dcterms:modified>
</cp:coreProperties>
</file>