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753001"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753001">
        <w:rPr>
          <w:rFonts w:ascii="Times New Roman" w:eastAsia="Arial Unicode MS" w:hAnsi="Times New Roman" w:cs="Times New Roman"/>
          <w:b/>
          <w:color w:val="000000"/>
          <w:sz w:val="28"/>
          <w:szCs w:val="28"/>
          <w:lang w:val="uk-UA"/>
        </w:rPr>
        <w:t>ЗАТВЕРДЖУЮ</w:t>
      </w:r>
    </w:p>
    <w:p w14:paraId="1498A985" w14:textId="1D9E36C2" w:rsidR="002810CA" w:rsidRPr="00753001"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753001">
        <w:rPr>
          <w:rFonts w:ascii="Arial Unicode MS" w:eastAsia="Arial Unicode MS" w:hAnsi="Arial Unicode MS" w:cs="Arial Unicode MS"/>
          <w:noProof/>
          <w:color w:val="000000"/>
          <w:sz w:val="24"/>
          <w:szCs w:val="24"/>
          <w:lang w:val="uk-UA"/>
        </w:rPr>
        <w:drawing>
          <wp:anchor distT="0" distB="0" distL="114300" distR="114300" simplePos="0" relativeHeight="251657216" behindDoc="0" locked="0" layoutInCell="1" allowOverlap="1" wp14:anchorId="4F34ED7D" wp14:editId="03FDB902">
            <wp:simplePos x="0" y="0"/>
            <wp:positionH relativeFrom="margin">
              <wp:posOffset>2964815</wp:posOffset>
            </wp:positionH>
            <wp:positionV relativeFrom="paragraph">
              <wp:posOffset>228600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01">
        <w:rPr>
          <w:rFonts w:ascii="Arial Unicode MS" w:eastAsia="Arial Unicode MS" w:hAnsi="Arial Unicode MS" w:cs="Arial Unicode MS"/>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01">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753001"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753001"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753001">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753001" w:rsidRDefault="002810CA" w:rsidP="002810CA">
      <w:pPr>
        <w:spacing w:after="0" w:line="360" w:lineRule="auto"/>
        <w:ind w:left="5387"/>
        <w:rPr>
          <w:rFonts w:ascii="Times New Roman" w:eastAsia="Times New Roman" w:hAnsi="Times New Roman" w:cs="Times New Roman"/>
          <w:sz w:val="28"/>
          <w:szCs w:val="28"/>
          <w:lang w:val="uk-UA" w:eastAsia="x-none"/>
        </w:rPr>
      </w:pPr>
      <w:r w:rsidRPr="00753001">
        <w:rPr>
          <w:rFonts w:ascii="Times New Roman" w:eastAsia="Times New Roman" w:hAnsi="Times New Roman" w:cs="Times New Roman"/>
          <w:sz w:val="28"/>
          <w:szCs w:val="28"/>
          <w:lang w:val="uk-UA" w:eastAsia="x-none"/>
        </w:rPr>
        <w:t>„</w:t>
      </w:r>
      <w:r w:rsidRPr="00753001">
        <w:rPr>
          <w:rFonts w:ascii="Times New Roman" w:eastAsia="Times New Roman" w:hAnsi="Times New Roman" w:cs="Times New Roman"/>
          <w:sz w:val="28"/>
          <w:szCs w:val="28"/>
          <w:u w:val="single"/>
          <w:lang w:val="uk-UA" w:eastAsia="x-none"/>
        </w:rPr>
        <w:t xml:space="preserve"> 0</w:t>
      </w:r>
      <w:r w:rsidR="001A2033" w:rsidRPr="00753001">
        <w:rPr>
          <w:rFonts w:ascii="Times New Roman" w:eastAsia="Times New Roman" w:hAnsi="Times New Roman" w:cs="Times New Roman"/>
          <w:sz w:val="28"/>
          <w:szCs w:val="28"/>
          <w:u w:val="single"/>
          <w:lang w:val="uk-UA" w:eastAsia="x-none"/>
        </w:rPr>
        <w:t>1</w:t>
      </w:r>
      <w:r w:rsidRPr="00753001">
        <w:rPr>
          <w:rFonts w:ascii="Times New Roman" w:eastAsia="Times New Roman" w:hAnsi="Times New Roman" w:cs="Times New Roman"/>
          <w:sz w:val="28"/>
          <w:szCs w:val="28"/>
          <w:u w:val="single"/>
          <w:lang w:val="uk-UA" w:eastAsia="x-none"/>
        </w:rPr>
        <w:t xml:space="preserve"> </w:t>
      </w:r>
      <w:r w:rsidRPr="00753001">
        <w:rPr>
          <w:rFonts w:ascii="Times New Roman" w:eastAsia="Times New Roman" w:hAnsi="Times New Roman" w:cs="Times New Roman"/>
          <w:sz w:val="28"/>
          <w:szCs w:val="28"/>
          <w:lang w:val="uk-UA" w:eastAsia="x-none"/>
        </w:rPr>
        <w:t>”</w:t>
      </w:r>
      <w:r w:rsidRPr="00753001">
        <w:rPr>
          <w:rFonts w:ascii="Times New Roman" w:eastAsia="Times New Roman" w:hAnsi="Times New Roman" w:cs="Times New Roman"/>
          <w:sz w:val="28"/>
          <w:szCs w:val="28"/>
          <w:u w:val="single"/>
          <w:lang w:val="uk-UA" w:eastAsia="x-none"/>
        </w:rPr>
        <w:t xml:space="preserve">      09      </w:t>
      </w:r>
      <w:r w:rsidRPr="00753001">
        <w:rPr>
          <w:rFonts w:ascii="Times New Roman" w:eastAsia="Times New Roman" w:hAnsi="Times New Roman" w:cs="Times New Roman"/>
          <w:sz w:val="28"/>
          <w:szCs w:val="28"/>
          <w:lang w:val="uk-UA" w:eastAsia="x-none"/>
        </w:rPr>
        <w:t>202</w:t>
      </w:r>
      <w:r w:rsidR="001A2033" w:rsidRPr="00753001">
        <w:rPr>
          <w:rFonts w:ascii="Times New Roman" w:eastAsia="Times New Roman" w:hAnsi="Times New Roman" w:cs="Times New Roman"/>
          <w:sz w:val="28"/>
          <w:szCs w:val="28"/>
          <w:lang w:val="uk-UA" w:eastAsia="x-none"/>
        </w:rPr>
        <w:t>5</w:t>
      </w:r>
      <w:r w:rsidRPr="00753001">
        <w:rPr>
          <w:rFonts w:ascii="Times New Roman" w:eastAsia="Times New Roman" w:hAnsi="Times New Roman" w:cs="Times New Roman"/>
          <w:sz w:val="28"/>
          <w:szCs w:val="28"/>
          <w:lang w:val="uk-UA" w:eastAsia="x-none"/>
        </w:rPr>
        <w:t xml:space="preserve"> р.</w:t>
      </w:r>
    </w:p>
    <w:p w14:paraId="033EA832" w14:textId="77777777" w:rsidR="009A5000" w:rsidRPr="00753001"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753001"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75300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53001">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75300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53001">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753001"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775" w:type="dxa"/>
        <w:tblLook w:val="04A0" w:firstRow="1" w:lastRow="0" w:firstColumn="1" w:lastColumn="0" w:noHBand="0" w:noVBand="1"/>
      </w:tblPr>
      <w:tblGrid>
        <w:gridCol w:w="2790"/>
        <w:gridCol w:w="6862"/>
        <w:gridCol w:w="123"/>
      </w:tblGrid>
      <w:tr w:rsidR="009F6565" w:rsidRPr="00753001" w14:paraId="5D5F3EDE" w14:textId="77777777" w:rsidTr="00BA2521">
        <w:tc>
          <w:tcPr>
            <w:tcW w:w="2790" w:type="dxa"/>
          </w:tcPr>
          <w:p w14:paraId="1A19CB2F" w14:textId="4824C111"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 xml:space="preserve">Повна назва дисципліни </w:t>
            </w:r>
            <w:r w:rsidRPr="00753001">
              <w:rPr>
                <w:rFonts w:ascii="Times New Roman" w:eastAsia="Arial Unicode MS" w:hAnsi="Times New Roman" w:cs="Times New Roman"/>
                <w:bCs/>
                <w:color w:val="000000"/>
                <w:sz w:val="24"/>
                <w:szCs w:val="24"/>
                <w:lang w:val="uk-UA"/>
              </w:rPr>
              <w:t>(державною мовою)</w:t>
            </w:r>
          </w:p>
        </w:tc>
        <w:tc>
          <w:tcPr>
            <w:tcW w:w="6985" w:type="dxa"/>
            <w:gridSpan w:val="2"/>
          </w:tcPr>
          <w:p w14:paraId="6A947BD3" w14:textId="7FCFFF2B" w:rsidR="009F6565" w:rsidRPr="00753001" w:rsidRDefault="003F62BB"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u w:val="thick"/>
                <w:lang w:val="uk-UA"/>
              </w:rPr>
              <w:t xml:space="preserve">Практикум із </w:t>
            </w:r>
            <w:r w:rsidR="000E55FB" w:rsidRPr="00753001">
              <w:rPr>
                <w:rFonts w:ascii="Times New Roman" w:eastAsia="Arial Unicode MS" w:hAnsi="Times New Roman" w:cs="Times New Roman"/>
                <w:b/>
                <w:color w:val="000000"/>
                <w:sz w:val="24"/>
                <w:szCs w:val="24"/>
                <w:u w:val="thick"/>
                <w:lang w:val="uk-UA"/>
              </w:rPr>
              <w:t>соціальної роботи</w:t>
            </w:r>
          </w:p>
        </w:tc>
      </w:tr>
      <w:tr w:rsidR="009F6565" w:rsidRPr="00753001" w14:paraId="79BF3052" w14:textId="77777777" w:rsidTr="00BA2521">
        <w:tc>
          <w:tcPr>
            <w:tcW w:w="2790" w:type="dxa"/>
          </w:tcPr>
          <w:p w14:paraId="29FBB619" w14:textId="602A5B2C"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Спеціальність</w:t>
            </w:r>
          </w:p>
        </w:tc>
        <w:tc>
          <w:tcPr>
            <w:tcW w:w="6985" w:type="dxa"/>
            <w:gridSpan w:val="2"/>
          </w:tcPr>
          <w:p w14:paraId="3885A2B1" w14:textId="6884FD3A"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Times New Roman" w:hAnsi="Times New Roman" w:cs="Times New Roman"/>
                <w:lang w:val="uk-UA"/>
              </w:rPr>
              <w:t>231</w:t>
            </w:r>
            <w:r w:rsidRPr="00753001">
              <w:rPr>
                <w:rFonts w:ascii="Times New Roman" w:eastAsia="Times New Roman" w:hAnsi="Times New Roman" w:cs="Times New Roman"/>
                <w:spacing w:val="-2"/>
                <w:lang w:val="uk-UA"/>
              </w:rPr>
              <w:t xml:space="preserve"> </w:t>
            </w:r>
            <w:r w:rsidRPr="00753001">
              <w:rPr>
                <w:rFonts w:ascii="Times New Roman" w:eastAsia="Times New Roman" w:hAnsi="Times New Roman" w:cs="Times New Roman"/>
                <w:lang w:val="uk-UA"/>
              </w:rPr>
              <w:t>Соціальна</w:t>
            </w:r>
            <w:r w:rsidRPr="00753001">
              <w:rPr>
                <w:rFonts w:ascii="Times New Roman" w:eastAsia="Times New Roman" w:hAnsi="Times New Roman" w:cs="Times New Roman"/>
                <w:spacing w:val="-6"/>
                <w:lang w:val="uk-UA"/>
              </w:rPr>
              <w:t xml:space="preserve"> </w:t>
            </w:r>
            <w:r w:rsidRPr="00753001">
              <w:rPr>
                <w:rFonts w:ascii="Times New Roman" w:eastAsia="Times New Roman" w:hAnsi="Times New Roman" w:cs="Times New Roman"/>
                <w:lang w:val="uk-UA"/>
              </w:rPr>
              <w:t>робота</w:t>
            </w:r>
          </w:p>
        </w:tc>
      </w:tr>
      <w:tr w:rsidR="009F6565" w:rsidRPr="00753001" w14:paraId="07F7539E" w14:textId="77777777" w:rsidTr="00BA2521">
        <w:tc>
          <w:tcPr>
            <w:tcW w:w="2790" w:type="dxa"/>
          </w:tcPr>
          <w:p w14:paraId="36ADB9B1" w14:textId="7CAC483E"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Освітня програма</w:t>
            </w:r>
          </w:p>
        </w:tc>
        <w:tc>
          <w:tcPr>
            <w:tcW w:w="6985" w:type="dxa"/>
            <w:gridSpan w:val="2"/>
          </w:tcPr>
          <w:p w14:paraId="41B9978A" w14:textId="6D954232"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Times New Roman" w:hAnsi="Times New Roman" w:cs="Times New Roman"/>
                <w:lang w:val="uk-UA"/>
              </w:rPr>
              <w:t>Соціальна</w:t>
            </w:r>
            <w:r w:rsidRPr="00753001">
              <w:rPr>
                <w:rFonts w:ascii="Times New Roman" w:eastAsia="Times New Roman" w:hAnsi="Times New Roman" w:cs="Times New Roman"/>
                <w:spacing w:val="-2"/>
                <w:lang w:val="uk-UA"/>
              </w:rPr>
              <w:t xml:space="preserve"> </w:t>
            </w:r>
            <w:r w:rsidRPr="00753001">
              <w:rPr>
                <w:rFonts w:ascii="Times New Roman" w:eastAsia="Times New Roman" w:hAnsi="Times New Roman" w:cs="Times New Roman"/>
                <w:lang w:val="uk-UA"/>
              </w:rPr>
              <w:t>робота</w:t>
            </w:r>
          </w:p>
        </w:tc>
      </w:tr>
      <w:tr w:rsidR="009F6565" w:rsidRPr="00753001" w14:paraId="5E7378E5" w14:textId="77777777" w:rsidTr="00BA2521">
        <w:tc>
          <w:tcPr>
            <w:tcW w:w="2790" w:type="dxa"/>
          </w:tcPr>
          <w:p w14:paraId="364F76A4" w14:textId="5EBE1DEB"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Рівень освіти</w:t>
            </w:r>
          </w:p>
        </w:tc>
        <w:tc>
          <w:tcPr>
            <w:tcW w:w="6985" w:type="dxa"/>
            <w:gridSpan w:val="2"/>
          </w:tcPr>
          <w:p w14:paraId="21874BCB" w14:textId="5C17EB93"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перший (бакалаврський) рівень</w:t>
            </w:r>
          </w:p>
        </w:tc>
      </w:tr>
      <w:tr w:rsidR="009F6565" w:rsidRPr="00753001" w14:paraId="3B2522E6" w14:textId="77777777" w:rsidTr="00BA2521">
        <w:tc>
          <w:tcPr>
            <w:tcW w:w="2790" w:type="dxa"/>
          </w:tcPr>
          <w:p w14:paraId="0EF1D458" w14:textId="13BAAD30"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Статус навчальної дисципліни</w:t>
            </w:r>
          </w:p>
        </w:tc>
        <w:tc>
          <w:tcPr>
            <w:tcW w:w="6985" w:type="dxa"/>
            <w:gridSpan w:val="2"/>
          </w:tcPr>
          <w:p w14:paraId="6E6BDDB4" w14:textId="292C311C"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Times New Roman" w:hAnsi="Times New Roman" w:cs="Times New Roman"/>
                <w:lang w:val="uk-UA"/>
              </w:rPr>
              <w:t>231</w:t>
            </w:r>
            <w:r w:rsidRPr="00753001">
              <w:rPr>
                <w:rFonts w:ascii="Times New Roman" w:eastAsia="Times New Roman" w:hAnsi="Times New Roman" w:cs="Times New Roman"/>
                <w:spacing w:val="-2"/>
                <w:lang w:val="uk-UA"/>
              </w:rPr>
              <w:t xml:space="preserve"> </w:t>
            </w:r>
            <w:r w:rsidRPr="00753001">
              <w:rPr>
                <w:rFonts w:ascii="Times New Roman" w:eastAsia="Times New Roman" w:hAnsi="Times New Roman" w:cs="Times New Roman"/>
                <w:lang w:val="uk-UA"/>
              </w:rPr>
              <w:t>Соціальна</w:t>
            </w:r>
            <w:r w:rsidRPr="00753001">
              <w:rPr>
                <w:rFonts w:ascii="Times New Roman" w:eastAsia="Times New Roman" w:hAnsi="Times New Roman" w:cs="Times New Roman"/>
                <w:spacing w:val="-6"/>
                <w:lang w:val="uk-UA"/>
              </w:rPr>
              <w:t xml:space="preserve"> </w:t>
            </w:r>
            <w:r w:rsidRPr="00753001">
              <w:rPr>
                <w:rFonts w:ascii="Times New Roman" w:eastAsia="Times New Roman" w:hAnsi="Times New Roman" w:cs="Times New Roman"/>
                <w:lang w:val="uk-UA"/>
              </w:rPr>
              <w:t>робота</w:t>
            </w:r>
          </w:p>
        </w:tc>
      </w:tr>
      <w:tr w:rsidR="009F6565" w:rsidRPr="00753001" w14:paraId="08B7246A" w14:textId="77777777" w:rsidTr="00BA2521">
        <w:tc>
          <w:tcPr>
            <w:tcW w:w="2790" w:type="dxa"/>
          </w:tcPr>
          <w:p w14:paraId="1F3509EE" w14:textId="653245B4"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Курс і семестр вивчення</w:t>
            </w:r>
          </w:p>
        </w:tc>
        <w:tc>
          <w:tcPr>
            <w:tcW w:w="6985" w:type="dxa"/>
            <w:gridSpan w:val="2"/>
          </w:tcPr>
          <w:p w14:paraId="50CAA209" w14:textId="7F3E4CD7"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2</w:t>
            </w:r>
            <w:r w:rsidR="009F6565" w:rsidRPr="00753001">
              <w:rPr>
                <w:rFonts w:ascii="Times New Roman" w:eastAsia="Arial Unicode MS" w:hAnsi="Times New Roman" w:cs="Times New Roman"/>
                <w:bCs/>
                <w:color w:val="000000"/>
                <w:sz w:val="24"/>
                <w:szCs w:val="24"/>
                <w:lang w:val="uk-UA"/>
              </w:rPr>
              <w:t xml:space="preserve"> курс, </w:t>
            </w:r>
            <w:r w:rsidR="003F62BB" w:rsidRPr="00753001">
              <w:rPr>
                <w:rFonts w:ascii="Times New Roman" w:eastAsia="Arial Unicode MS" w:hAnsi="Times New Roman" w:cs="Times New Roman"/>
                <w:bCs/>
                <w:color w:val="000000"/>
                <w:sz w:val="24"/>
                <w:szCs w:val="24"/>
                <w:lang w:val="uk-UA"/>
              </w:rPr>
              <w:t>4</w:t>
            </w:r>
            <w:r w:rsidR="009F6565" w:rsidRPr="00753001">
              <w:rPr>
                <w:rFonts w:ascii="Times New Roman" w:eastAsia="Arial Unicode MS" w:hAnsi="Times New Roman" w:cs="Times New Roman"/>
                <w:bCs/>
                <w:color w:val="000000"/>
                <w:sz w:val="24"/>
                <w:szCs w:val="24"/>
                <w:lang w:val="uk-UA"/>
              </w:rPr>
              <w:t xml:space="preserve"> семестр</w:t>
            </w:r>
          </w:p>
        </w:tc>
      </w:tr>
      <w:tr w:rsidR="009F6565" w:rsidRPr="00753001" w14:paraId="080C47A5" w14:textId="77777777" w:rsidTr="00BA2521">
        <w:tc>
          <w:tcPr>
            <w:tcW w:w="2790" w:type="dxa"/>
          </w:tcPr>
          <w:p w14:paraId="662422F2" w14:textId="4B2AEAA5"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Кількість кредитів ЄКТС</w:t>
            </w:r>
          </w:p>
        </w:tc>
        <w:tc>
          <w:tcPr>
            <w:tcW w:w="6985" w:type="dxa"/>
            <w:gridSpan w:val="2"/>
          </w:tcPr>
          <w:p w14:paraId="135D943B" w14:textId="7BB951B6"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5</w:t>
            </w:r>
          </w:p>
        </w:tc>
      </w:tr>
      <w:tr w:rsidR="009F6565" w:rsidRPr="00753001" w14:paraId="487EEAA4" w14:textId="77777777" w:rsidTr="00BA2521">
        <w:tc>
          <w:tcPr>
            <w:tcW w:w="2790" w:type="dxa"/>
            <w:vMerge w:val="restart"/>
          </w:tcPr>
          <w:p w14:paraId="0BFAE479" w14:textId="2D8F8085"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753001">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985" w:type="dxa"/>
            <w:gridSpan w:val="2"/>
          </w:tcPr>
          <w:p w14:paraId="331BB1C0" w14:textId="2BB97EA3"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Лекції 30/</w:t>
            </w:r>
            <w:r w:rsidR="00BA2521" w:rsidRPr="00753001">
              <w:rPr>
                <w:rFonts w:ascii="Times New Roman" w:eastAsia="Arial Unicode MS" w:hAnsi="Times New Roman" w:cs="Times New Roman"/>
                <w:bCs/>
                <w:color w:val="000000"/>
                <w:sz w:val="24"/>
                <w:szCs w:val="24"/>
                <w:lang w:val="uk-UA"/>
              </w:rPr>
              <w:t>6</w:t>
            </w:r>
            <w:r w:rsidRPr="00753001">
              <w:rPr>
                <w:rFonts w:ascii="Times New Roman" w:eastAsia="Arial Unicode MS" w:hAnsi="Times New Roman" w:cs="Times New Roman"/>
                <w:bCs/>
                <w:color w:val="000000"/>
                <w:sz w:val="24"/>
                <w:szCs w:val="24"/>
                <w:lang w:val="uk-UA"/>
              </w:rPr>
              <w:t xml:space="preserve"> год.</w:t>
            </w:r>
          </w:p>
        </w:tc>
      </w:tr>
      <w:tr w:rsidR="009F6565" w:rsidRPr="00753001" w14:paraId="319E6E37" w14:textId="77777777" w:rsidTr="00BA2521">
        <w:tc>
          <w:tcPr>
            <w:tcW w:w="2790" w:type="dxa"/>
            <w:vMerge/>
          </w:tcPr>
          <w:p w14:paraId="4CA7CECC" w14:textId="77777777" w:rsidR="009F6565" w:rsidRPr="00753001" w:rsidRDefault="009F6565" w:rsidP="009F6565">
            <w:pPr>
              <w:jc w:val="both"/>
              <w:rPr>
                <w:rFonts w:ascii="Times New Roman" w:eastAsia="Arial Unicode MS" w:hAnsi="Times New Roman" w:cs="Times New Roman"/>
                <w:b/>
                <w:color w:val="000000"/>
                <w:sz w:val="24"/>
                <w:szCs w:val="24"/>
                <w:lang w:val="uk-UA"/>
              </w:rPr>
            </w:pPr>
          </w:p>
        </w:tc>
        <w:tc>
          <w:tcPr>
            <w:tcW w:w="6985" w:type="dxa"/>
            <w:gridSpan w:val="2"/>
          </w:tcPr>
          <w:p w14:paraId="5CB5482B" w14:textId="27575EFD"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 xml:space="preserve">Семінарські </w:t>
            </w:r>
            <w:r w:rsidR="00BA2521" w:rsidRPr="00753001">
              <w:rPr>
                <w:rFonts w:ascii="Times New Roman" w:eastAsia="Arial Unicode MS" w:hAnsi="Times New Roman" w:cs="Times New Roman"/>
                <w:bCs/>
                <w:color w:val="000000"/>
                <w:sz w:val="24"/>
                <w:szCs w:val="24"/>
                <w:lang w:val="uk-UA"/>
              </w:rPr>
              <w:t>44</w:t>
            </w:r>
            <w:r w:rsidRPr="00753001">
              <w:rPr>
                <w:rFonts w:ascii="Times New Roman" w:eastAsia="Arial Unicode MS" w:hAnsi="Times New Roman" w:cs="Times New Roman"/>
                <w:bCs/>
                <w:color w:val="000000"/>
                <w:sz w:val="24"/>
                <w:szCs w:val="24"/>
                <w:lang w:val="uk-UA"/>
              </w:rPr>
              <w:t>/</w:t>
            </w:r>
            <w:r w:rsidR="003F62BB" w:rsidRPr="00753001">
              <w:rPr>
                <w:rFonts w:ascii="Times New Roman" w:eastAsia="Arial Unicode MS" w:hAnsi="Times New Roman" w:cs="Times New Roman"/>
                <w:bCs/>
                <w:color w:val="000000"/>
                <w:sz w:val="24"/>
                <w:szCs w:val="24"/>
                <w:lang w:val="uk-UA"/>
              </w:rPr>
              <w:t>4</w:t>
            </w:r>
            <w:r w:rsidRPr="00753001">
              <w:rPr>
                <w:rFonts w:ascii="Times New Roman" w:eastAsia="Arial Unicode MS" w:hAnsi="Times New Roman" w:cs="Times New Roman"/>
                <w:bCs/>
                <w:color w:val="000000"/>
                <w:sz w:val="24"/>
                <w:szCs w:val="24"/>
                <w:lang w:val="uk-UA"/>
              </w:rPr>
              <w:t xml:space="preserve"> год.</w:t>
            </w:r>
          </w:p>
        </w:tc>
      </w:tr>
      <w:tr w:rsidR="009F6565" w:rsidRPr="00753001" w14:paraId="2ED9DBC8" w14:textId="77777777" w:rsidTr="00BA2521">
        <w:tc>
          <w:tcPr>
            <w:tcW w:w="2790" w:type="dxa"/>
            <w:vMerge/>
          </w:tcPr>
          <w:p w14:paraId="544FFBC0" w14:textId="77777777" w:rsidR="009F6565" w:rsidRPr="00753001" w:rsidRDefault="009F6565" w:rsidP="009F6565">
            <w:pPr>
              <w:jc w:val="both"/>
              <w:rPr>
                <w:rFonts w:ascii="Times New Roman" w:eastAsia="Arial Unicode MS" w:hAnsi="Times New Roman" w:cs="Times New Roman"/>
                <w:b/>
                <w:color w:val="000000"/>
                <w:sz w:val="24"/>
                <w:szCs w:val="24"/>
                <w:lang w:val="uk-UA"/>
              </w:rPr>
            </w:pPr>
          </w:p>
        </w:tc>
        <w:tc>
          <w:tcPr>
            <w:tcW w:w="6985" w:type="dxa"/>
            <w:gridSpan w:val="2"/>
          </w:tcPr>
          <w:p w14:paraId="1B79E884" w14:textId="10808045"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 xml:space="preserve">Самостійна робота </w:t>
            </w:r>
            <w:r w:rsidR="003F62BB" w:rsidRPr="00753001">
              <w:rPr>
                <w:rFonts w:ascii="Times New Roman" w:eastAsia="Arial Unicode MS" w:hAnsi="Times New Roman" w:cs="Times New Roman"/>
                <w:bCs/>
                <w:color w:val="000000"/>
                <w:sz w:val="24"/>
                <w:szCs w:val="24"/>
                <w:lang w:val="uk-UA"/>
              </w:rPr>
              <w:t>76</w:t>
            </w:r>
            <w:r w:rsidRPr="00753001">
              <w:rPr>
                <w:rFonts w:ascii="Times New Roman" w:eastAsia="Arial Unicode MS" w:hAnsi="Times New Roman" w:cs="Times New Roman"/>
                <w:bCs/>
                <w:color w:val="000000"/>
                <w:sz w:val="24"/>
                <w:szCs w:val="24"/>
                <w:lang w:val="uk-UA"/>
              </w:rPr>
              <w:t>/1</w:t>
            </w:r>
            <w:r w:rsidR="003F62BB" w:rsidRPr="00753001">
              <w:rPr>
                <w:rFonts w:ascii="Times New Roman" w:eastAsia="Arial Unicode MS" w:hAnsi="Times New Roman" w:cs="Times New Roman"/>
                <w:bCs/>
                <w:color w:val="000000"/>
                <w:sz w:val="24"/>
                <w:szCs w:val="24"/>
                <w:lang w:val="uk-UA"/>
              </w:rPr>
              <w:t>40</w:t>
            </w:r>
            <w:r w:rsidRPr="00753001">
              <w:rPr>
                <w:rFonts w:ascii="Times New Roman" w:eastAsia="Arial Unicode MS" w:hAnsi="Times New Roman" w:cs="Times New Roman"/>
                <w:bCs/>
                <w:color w:val="000000"/>
                <w:sz w:val="24"/>
                <w:szCs w:val="24"/>
                <w:lang w:val="uk-UA"/>
              </w:rPr>
              <w:t xml:space="preserve"> год.</w:t>
            </w:r>
          </w:p>
        </w:tc>
      </w:tr>
      <w:tr w:rsidR="009F6565" w:rsidRPr="00753001" w14:paraId="3D4F8EB0" w14:textId="77777777" w:rsidTr="00BA2521">
        <w:tc>
          <w:tcPr>
            <w:tcW w:w="2790" w:type="dxa"/>
          </w:tcPr>
          <w:p w14:paraId="39B6DF4C" w14:textId="3F408744"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Вид індивідуального завдання</w:t>
            </w:r>
          </w:p>
        </w:tc>
        <w:tc>
          <w:tcPr>
            <w:tcW w:w="6985" w:type="dxa"/>
            <w:gridSpan w:val="2"/>
          </w:tcPr>
          <w:p w14:paraId="37A12D31" w14:textId="1839F323"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реферат</w:t>
            </w:r>
          </w:p>
        </w:tc>
      </w:tr>
      <w:tr w:rsidR="009F6565" w:rsidRPr="00753001" w14:paraId="0265E579" w14:textId="77777777" w:rsidTr="00BA2521">
        <w:tc>
          <w:tcPr>
            <w:tcW w:w="2790" w:type="dxa"/>
          </w:tcPr>
          <w:p w14:paraId="6107AE2C" w14:textId="5F9F743F"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Форма підсумкового контролю</w:t>
            </w:r>
          </w:p>
        </w:tc>
        <w:tc>
          <w:tcPr>
            <w:tcW w:w="6985" w:type="dxa"/>
            <w:gridSpan w:val="2"/>
          </w:tcPr>
          <w:p w14:paraId="7EB1B47C" w14:textId="51AB1F98"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екзамен</w:t>
            </w:r>
          </w:p>
        </w:tc>
      </w:tr>
      <w:tr w:rsidR="009F6565" w:rsidRPr="00753001" w14:paraId="6842B059" w14:textId="77777777" w:rsidTr="00BA2521">
        <w:tc>
          <w:tcPr>
            <w:tcW w:w="2790" w:type="dxa"/>
          </w:tcPr>
          <w:p w14:paraId="2918FFF9" w14:textId="748EEB2D"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bookmarkStart w:id="1" w:name="_Hlk211206015"/>
        <w:tc>
          <w:tcPr>
            <w:tcW w:w="6985" w:type="dxa"/>
            <w:gridSpan w:val="2"/>
          </w:tcPr>
          <w:p w14:paraId="3F20CC19" w14:textId="41062CFD" w:rsidR="000E55FB" w:rsidRPr="00753001" w:rsidRDefault="004F045F" w:rsidP="009F6565">
            <w:pPr>
              <w:jc w:val="both"/>
              <w:rPr>
                <w:rFonts w:ascii="Times New Roman" w:eastAsia="Arial Unicode MS" w:hAnsi="Times New Roman" w:cs="Times New Roman"/>
                <w:bCs/>
                <w:color w:val="000000"/>
                <w:sz w:val="24"/>
                <w:szCs w:val="24"/>
                <w:lang w:val="uk-UA"/>
              </w:rPr>
            </w:pPr>
            <w:r w:rsidRPr="00753001">
              <w:rPr>
                <w:rFonts w:ascii="Times New Roman" w:eastAsia="Times New Roman" w:hAnsi="Times New Roman" w:cs="Times New Roman"/>
                <w:u w:val="single"/>
                <w:lang w:val="uk-UA"/>
              </w:rPr>
              <w:fldChar w:fldCharType="begin"/>
            </w:r>
            <w:r w:rsidRPr="00753001">
              <w:rPr>
                <w:rFonts w:ascii="Times New Roman" w:eastAsia="Times New Roman" w:hAnsi="Times New Roman" w:cs="Times New Roman"/>
                <w:u w:val="single"/>
                <w:lang w:val="uk-UA"/>
              </w:rPr>
              <w:instrText xml:space="preserve"> HYPERLINK "https://vo.uu.edu.ua/course/view.php?id=3762" </w:instrText>
            </w:r>
            <w:r w:rsidRPr="00753001">
              <w:rPr>
                <w:rFonts w:ascii="Times New Roman" w:eastAsia="Times New Roman" w:hAnsi="Times New Roman" w:cs="Times New Roman"/>
                <w:u w:val="single"/>
                <w:lang w:val="uk-UA"/>
              </w:rPr>
              <w:fldChar w:fldCharType="separate"/>
            </w:r>
            <w:r w:rsidRPr="00753001">
              <w:rPr>
                <w:rStyle w:val="a4"/>
                <w:rFonts w:ascii="Times New Roman" w:eastAsia="Times New Roman" w:hAnsi="Times New Roman" w:cs="Times New Roman"/>
                <w:lang w:val="uk-UA"/>
              </w:rPr>
              <w:t>https://vo.uu.edu.ua/course/view.php?id=3762</w:t>
            </w:r>
            <w:bookmarkEnd w:id="1"/>
            <w:r w:rsidRPr="00753001">
              <w:rPr>
                <w:rFonts w:ascii="Times New Roman" w:eastAsia="Times New Roman" w:hAnsi="Times New Roman" w:cs="Times New Roman"/>
                <w:u w:val="single"/>
                <w:lang w:val="uk-UA"/>
              </w:rPr>
              <w:fldChar w:fldCharType="end"/>
            </w:r>
            <w:r w:rsidRPr="00753001">
              <w:rPr>
                <w:rFonts w:ascii="Times New Roman" w:eastAsia="Times New Roman" w:hAnsi="Times New Roman" w:cs="Times New Roman"/>
                <w:u w:val="single"/>
                <w:lang w:val="uk-UA"/>
              </w:rPr>
              <w:t xml:space="preserve"> </w:t>
            </w:r>
          </w:p>
        </w:tc>
      </w:tr>
      <w:tr w:rsidR="009F6565" w:rsidRPr="00753001" w14:paraId="3A5BD6D9" w14:textId="77777777" w:rsidTr="00BA2521">
        <w:tc>
          <w:tcPr>
            <w:tcW w:w="2790" w:type="dxa"/>
          </w:tcPr>
          <w:p w14:paraId="02C3C9D3" w14:textId="6AFA6197"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Кафедра</w:t>
            </w:r>
          </w:p>
        </w:tc>
        <w:tc>
          <w:tcPr>
            <w:tcW w:w="6985" w:type="dxa"/>
            <w:gridSpan w:val="2"/>
          </w:tcPr>
          <w:p w14:paraId="2C22491E" w14:textId="1188E73D"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Психології та соціальної роботи</w:t>
            </w:r>
          </w:p>
        </w:tc>
      </w:tr>
      <w:tr w:rsidR="009F6565" w:rsidRPr="00753001" w14:paraId="3C5BF822" w14:textId="77777777" w:rsidTr="00BA2521">
        <w:tc>
          <w:tcPr>
            <w:tcW w:w="2790" w:type="dxa"/>
          </w:tcPr>
          <w:p w14:paraId="496B9D60" w14:textId="6B340B05"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Викладач</w:t>
            </w:r>
          </w:p>
        </w:tc>
        <w:tc>
          <w:tcPr>
            <w:tcW w:w="6985" w:type="dxa"/>
            <w:gridSpan w:val="2"/>
          </w:tcPr>
          <w:p w14:paraId="1B9CEFE7" w14:textId="1660861C" w:rsidR="009F6565" w:rsidRPr="00753001" w:rsidRDefault="000E55FB"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Корабльова Олена</w:t>
            </w:r>
            <w:r w:rsidR="009F6565" w:rsidRPr="00753001">
              <w:rPr>
                <w:rFonts w:ascii="Times New Roman" w:eastAsia="Arial Unicode MS" w:hAnsi="Times New Roman" w:cs="Times New Roman"/>
                <w:bCs/>
                <w:color w:val="000000"/>
                <w:sz w:val="24"/>
                <w:szCs w:val="24"/>
                <w:lang w:val="uk-UA"/>
              </w:rPr>
              <w:t xml:space="preserve"> Олександрівна– </w:t>
            </w:r>
            <w:r w:rsidRPr="00753001">
              <w:rPr>
                <w:rFonts w:ascii="Times New Roman" w:eastAsia="Arial Unicode MS" w:hAnsi="Times New Roman" w:cs="Times New Roman"/>
                <w:bCs/>
                <w:color w:val="000000"/>
                <w:sz w:val="24"/>
                <w:szCs w:val="24"/>
                <w:lang w:val="uk-UA"/>
              </w:rPr>
              <w:t>старший викладач</w:t>
            </w:r>
            <w:r w:rsidR="009F6565" w:rsidRPr="00753001">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w:t>
            </w:r>
          </w:p>
          <w:p w14:paraId="0257B12B" w14:textId="15C0781C" w:rsidR="009F6565" w:rsidRPr="00753001" w:rsidRDefault="00753001" w:rsidP="009F6565">
            <w:pPr>
              <w:jc w:val="both"/>
              <w:rPr>
                <w:rFonts w:ascii="Times New Roman" w:eastAsia="Arial Unicode MS" w:hAnsi="Times New Roman" w:cs="Times New Roman"/>
                <w:bCs/>
                <w:color w:val="000000"/>
                <w:sz w:val="24"/>
                <w:szCs w:val="24"/>
                <w:lang w:val="uk-UA"/>
              </w:rPr>
            </w:pPr>
            <w:hyperlink r:id="rId7" w:history="1">
              <w:r w:rsidR="000E55FB" w:rsidRPr="00753001">
                <w:rPr>
                  <w:rStyle w:val="a4"/>
                  <w:rFonts w:ascii="Times New Roman" w:eastAsia="Arial Unicode MS" w:hAnsi="Times New Roman" w:cs="Times New Roman"/>
                  <w:bCs/>
                  <w:sz w:val="24"/>
                  <w:szCs w:val="24"/>
                  <w:lang w:val="uk-UA"/>
                </w:rPr>
                <w:t>https://hist.km.ua/index.php/component/content/article/322</w:t>
              </w:r>
            </w:hyperlink>
          </w:p>
          <w:p w14:paraId="4081530D" w14:textId="2EBC2156" w:rsidR="000E55FB" w:rsidRPr="00753001" w:rsidRDefault="000E55FB" w:rsidP="009F6565">
            <w:pPr>
              <w:jc w:val="both"/>
              <w:rPr>
                <w:rFonts w:ascii="Times New Roman" w:eastAsia="Arial Unicode MS" w:hAnsi="Times New Roman" w:cs="Times New Roman"/>
                <w:bCs/>
                <w:color w:val="000000"/>
                <w:sz w:val="24"/>
                <w:szCs w:val="24"/>
                <w:lang w:val="uk-UA"/>
              </w:rPr>
            </w:pPr>
          </w:p>
        </w:tc>
      </w:tr>
      <w:tr w:rsidR="009F6565" w:rsidRPr="00753001" w14:paraId="4D2553FD" w14:textId="77777777" w:rsidTr="00BA2521">
        <w:tc>
          <w:tcPr>
            <w:tcW w:w="2790" w:type="dxa"/>
          </w:tcPr>
          <w:p w14:paraId="17116FD0" w14:textId="02605103" w:rsidR="009F6565" w:rsidRPr="00753001" w:rsidRDefault="009F6565"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985" w:type="dxa"/>
            <w:gridSpan w:val="2"/>
          </w:tcPr>
          <w:p w14:paraId="14BFC50E" w14:textId="77777777"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i/>
                <w:iCs/>
                <w:color w:val="000000"/>
                <w:sz w:val="24"/>
                <w:szCs w:val="24"/>
                <w:lang w:val="uk-UA"/>
              </w:rPr>
              <w:t>Телефон інституту:</w:t>
            </w:r>
            <w:r w:rsidRPr="00753001">
              <w:rPr>
                <w:rFonts w:ascii="Times New Roman" w:eastAsia="Arial Unicode MS" w:hAnsi="Times New Roman" w:cs="Times New Roman"/>
                <w:bCs/>
                <w:color w:val="000000"/>
                <w:sz w:val="24"/>
                <w:szCs w:val="24"/>
                <w:lang w:val="uk-UA"/>
              </w:rPr>
              <w:t xml:space="preserve"> (0382) 70-45-56</w:t>
            </w:r>
          </w:p>
          <w:p w14:paraId="7F2008B3" w14:textId="68785BFE"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i/>
                <w:iCs/>
                <w:color w:val="000000"/>
                <w:sz w:val="24"/>
                <w:szCs w:val="24"/>
                <w:lang w:val="uk-UA"/>
              </w:rPr>
              <w:t>Електронна пошта:</w:t>
            </w:r>
            <w:r w:rsidRPr="00753001">
              <w:rPr>
                <w:rFonts w:ascii="Times New Roman" w:eastAsia="Arial Unicode MS" w:hAnsi="Times New Roman" w:cs="Times New Roman"/>
                <w:bCs/>
                <w:color w:val="000000"/>
                <w:sz w:val="24"/>
                <w:szCs w:val="24"/>
                <w:lang w:val="uk-UA"/>
              </w:rPr>
              <w:t xml:space="preserve"> </w:t>
            </w:r>
            <w:r w:rsidR="000E55FB" w:rsidRPr="00753001">
              <w:rPr>
                <w:rFonts w:ascii="Times New Roman" w:eastAsia="Arial Unicode MS" w:hAnsi="Times New Roman" w:cs="Times New Roman"/>
                <w:bCs/>
                <w:color w:val="000000"/>
                <w:sz w:val="24"/>
                <w:szCs w:val="24"/>
                <w:lang w:val="uk-UA"/>
              </w:rPr>
              <w:t>olenakorablova@gmail.com</w:t>
            </w:r>
          </w:p>
          <w:p w14:paraId="637B0C84" w14:textId="142F3FFA" w:rsidR="009F6565" w:rsidRPr="00753001" w:rsidRDefault="009F6565" w:rsidP="009F6565">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i/>
                <w:iCs/>
                <w:color w:val="000000"/>
                <w:sz w:val="24"/>
                <w:szCs w:val="24"/>
                <w:lang w:val="uk-UA"/>
              </w:rPr>
              <w:t>Кабінет:</w:t>
            </w:r>
            <w:r w:rsidRPr="00753001">
              <w:rPr>
                <w:rFonts w:ascii="Times New Roman" w:eastAsia="Arial Unicode MS" w:hAnsi="Times New Roman" w:cs="Times New Roman"/>
                <w:bCs/>
                <w:color w:val="000000"/>
                <w:sz w:val="24"/>
                <w:szCs w:val="24"/>
                <w:lang w:val="uk-UA"/>
              </w:rPr>
              <w:t xml:space="preserve"> </w:t>
            </w:r>
            <w:r w:rsidR="00BA2521" w:rsidRPr="00753001">
              <w:rPr>
                <w:rFonts w:ascii="Times New Roman" w:eastAsia="Arial Unicode MS" w:hAnsi="Times New Roman" w:cs="Times New Roman"/>
                <w:bCs/>
                <w:color w:val="000000"/>
                <w:sz w:val="24"/>
                <w:szCs w:val="24"/>
                <w:lang w:val="uk-UA"/>
              </w:rPr>
              <w:t>43</w:t>
            </w:r>
          </w:p>
          <w:p w14:paraId="12FB48D2" w14:textId="0001E356" w:rsidR="00E93266" w:rsidRPr="00753001" w:rsidRDefault="00E93266" w:rsidP="009F6565">
            <w:pPr>
              <w:jc w:val="both"/>
              <w:rPr>
                <w:rFonts w:ascii="Times New Roman" w:eastAsia="Arial Unicode MS" w:hAnsi="Times New Roman" w:cs="Times New Roman"/>
                <w:bCs/>
                <w:color w:val="000000"/>
                <w:sz w:val="24"/>
                <w:szCs w:val="24"/>
                <w:lang w:val="uk-UA"/>
              </w:rPr>
            </w:pPr>
          </w:p>
        </w:tc>
      </w:tr>
      <w:tr w:rsidR="00ED1414" w:rsidRPr="00753001" w14:paraId="12CA9D57" w14:textId="77777777" w:rsidTr="00BA2521">
        <w:tc>
          <w:tcPr>
            <w:tcW w:w="9775" w:type="dxa"/>
            <w:gridSpan w:val="3"/>
          </w:tcPr>
          <w:p w14:paraId="76616E1F" w14:textId="596559A9" w:rsidR="00ED1414" w:rsidRPr="00753001" w:rsidRDefault="00ED1414" w:rsidP="00ED1414">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Анотація навчальної дисципліни</w:t>
            </w:r>
          </w:p>
        </w:tc>
      </w:tr>
      <w:tr w:rsidR="00ED1414" w:rsidRPr="00753001" w14:paraId="6C25DD29" w14:textId="77777777" w:rsidTr="00BA2521">
        <w:tc>
          <w:tcPr>
            <w:tcW w:w="2790" w:type="dxa"/>
          </w:tcPr>
          <w:p w14:paraId="554C3750" w14:textId="00CC9FCE" w:rsidR="00ED1414" w:rsidRPr="00753001" w:rsidRDefault="00ED1414" w:rsidP="009F6565">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lastRenderedPageBreak/>
              <w:t>Мета дисципліни</w:t>
            </w:r>
          </w:p>
        </w:tc>
        <w:tc>
          <w:tcPr>
            <w:tcW w:w="6985" w:type="dxa"/>
            <w:gridSpan w:val="2"/>
          </w:tcPr>
          <w:p w14:paraId="67F2E41B" w14:textId="27AD695B" w:rsidR="00ED1414" w:rsidRPr="00753001" w:rsidRDefault="004F045F" w:rsidP="009F6565">
            <w:pPr>
              <w:jc w:val="both"/>
              <w:rPr>
                <w:rFonts w:ascii="Times New Roman" w:eastAsia="Times New Roman" w:hAnsi="Times New Roman" w:cs="Times New Roman"/>
                <w:lang w:val="uk-UA"/>
              </w:rPr>
            </w:pPr>
            <w:r w:rsidRPr="00753001">
              <w:rPr>
                <w:rFonts w:ascii="Times New Roman" w:eastAsia="Times New Roman" w:hAnsi="Times New Roman" w:cs="Times New Roman"/>
                <w:lang w:val="uk-UA"/>
              </w:rPr>
              <w:t>полягає в опануванні здобувачами освіти навичок застосування теоретичних знань, методів і прийомів соціальної роботи, послідовних і взаємозалежних сукупностей технічних прийомів, операцій пов’язаних із конкретним методом, що спрямовані на задоволення соціально гарантованих і особистісних інтересів та потреб окремих груп населення, на створення умов, які б сприяли відновленню або поліпшенню здатності людей до соціального функціонування в практичній діяльності соціального працівника.</w:t>
            </w:r>
          </w:p>
        </w:tc>
      </w:tr>
      <w:tr w:rsidR="00BA2521" w:rsidRPr="00753001" w14:paraId="51F8135A" w14:textId="77777777" w:rsidTr="00BA2521">
        <w:tc>
          <w:tcPr>
            <w:tcW w:w="2790" w:type="dxa"/>
          </w:tcPr>
          <w:p w14:paraId="780A8BA6" w14:textId="1F98E4F7" w:rsidR="00BA2521" w:rsidRPr="00753001" w:rsidRDefault="00BA2521" w:rsidP="00BA2521">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753001">
              <w:rPr>
                <w:rFonts w:ascii="Times New Roman" w:eastAsia="Arial Unicode MS" w:hAnsi="Times New Roman" w:cs="Times New Roman"/>
                <w:b/>
                <w:color w:val="000000"/>
                <w:sz w:val="24"/>
                <w:szCs w:val="24"/>
                <w:lang w:val="uk-UA"/>
              </w:rPr>
              <w:t>компетентностей</w:t>
            </w:r>
            <w:proofErr w:type="spellEnd"/>
          </w:p>
        </w:tc>
        <w:tc>
          <w:tcPr>
            <w:tcW w:w="6985" w:type="dxa"/>
            <w:gridSpan w:val="2"/>
          </w:tcPr>
          <w:p w14:paraId="17185858"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C01E39D"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A561977"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4. Здатність застосовувати знання у практичних ситуаціях.</w:t>
            </w:r>
          </w:p>
          <w:p w14:paraId="15425259"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ЗК 7. Здатність спілкуватися державною мовою як усно, так і письмово. </w:t>
            </w:r>
          </w:p>
          <w:p w14:paraId="2C5DE737"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8. Навички використання інформаційних і комунікаційних технологій.</w:t>
            </w:r>
          </w:p>
          <w:p w14:paraId="297BFC61"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9. Здатність вчитися й оволодівати сучасними знаннями.</w:t>
            </w:r>
          </w:p>
          <w:p w14:paraId="148DCF16"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1F4E3B29"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11. Вміння виявляти, ставити та вирішувати проблеми.</w:t>
            </w:r>
          </w:p>
          <w:p w14:paraId="17406844"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12. Здатність приймати обґрунтовані рішення.</w:t>
            </w:r>
          </w:p>
          <w:p w14:paraId="1CECC069"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ЗК 13. Здатність мотивувати людей та рухатися до спільної мети </w:t>
            </w:r>
          </w:p>
          <w:p w14:paraId="419E4F77"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ЗК 14. Визначеність і наполегливість щодо поставлених завдань і взятих обов’язків.</w:t>
            </w:r>
          </w:p>
          <w:p w14:paraId="715B6178"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ЗК 15. Здатність діяти соціально </w:t>
            </w:r>
            <w:proofErr w:type="spellStart"/>
            <w:r w:rsidRPr="00753001">
              <w:rPr>
                <w:rFonts w:ascii="Times New Roman" w:eastAsia="Calibri" w:hAnsi="Times New Roman" w:cs="Times New Roman"/>
                <w:bCs/>
                <w:sz w:val="24"/>
                <w:szCs w:val="24"/>
                <w:lang w:val="uk-UA"/>
              </w:rPr>
              <w:t>відповідально</w:t>
            </w:r>
            <w:proofErr w:type="spellEnd"/>
            <w:r w:rsidRPr="00753001">
              <w:rPr>
                <w:rFonts w:ascii="Times New Roman" w:eastAsia="Calibri" w:hAnsi="Times New Roman" w:cs="Times New Roman"/>
                <w:bCs/>
                <w:sz w:val="24"/>
                <w:szCs w:val="24"/>
                <w:lang w:val="uk-UA"/>
              </w:rPr>
              <w:t xml:space="preserve"> та свідомо.</w:t>
            </w:r>
          </w:p>
          <w:p w14:paraId="61368808" w14:textId="77777777" w:rsidR="00BA2521" w:rsidRPr="00753001" w:rsidRDefault="00BA2521" w:rsidP="00BA2521">
            <w:pPr>
              <w:tabs>
                <w:tab w:val="left" w:pos="2030"/>
              </w:tabs>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040D7413"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689D80D2"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7. Здатність до співпраці в міжнародному середовищі та розпізнавання міжкультурних проблем у професійній практиці. </w:t>
            </w:r>
          </w:p>
          <w:p w14:paraId="7D63E981"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8. Здатність застосовувати сучасні експериментальні методи роботи із соціальними об’єктами в польових і лабораторних умовах. </w:t>
            </w:r>
          </w:p>
          <w:p w14:paraId="7D01E54F"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9. Здатність оцінювати соціальні проблеми, потреби, особливості та ресурси клієнтів. </w:t>
            </w:r>
          </w:p>
          <w:p w14:paraId="4CC6F3D2"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07849D54"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0594516C"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lastRenderedPageBreak/>
              <w:t>ФК 12. Здатність ініціювати соціальні зміни, спрямовані на піднесення соціального добробуту.</w:t>
            </w:r>
          </w:p>
          <w:p w14:paraId="56C69ECF"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2459FAAD"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35D5E0C2"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691C54A1"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6. Розробляти перспективні та поточні плани, програми проведення заходів, </w:t>
            </w:r>
            <w:proofErr w:type="spellStart"/>
            <w:r w:rsidRPr="00753001">
              <w:rPr>
                <w:rFonts w:ascii="Times New Roman" w:eastAsia="Calibri" w:hAnsi="Times New Roman" w:cs="Times New Roman"/>
                <w:bCs/>
                <w:sz w:val="24"/>
                <w:szCs w:val="24"/>
                <w:lang w:val="uk-UA"/>
              </w:rPr>
              <w:t>оперативно</w:t>
            </w:r>
            <w:proofErr w:type="spellEnd"/>
            <w:r w:rsidRPr="00753001">
              <w:rPr>
                <w:rFonts w:ascii="Times New Roman" w:eastAsia="Calibri" w:hAnsi="Times New Roman" w:cs="Times New Roman"/>
                <w:bCs/>
                <w:sz w:val="24"/>
                <w:szCs w:val="24"/>
                <w:lang w:val="uk-UA"/>
              </w:rPr>
              <w:t xml:space="preserve"> приймати ефективні рішення у складних ситуаціях.</w:t>
            </w:r>
          </w:p>
          <w:p w14:paraId="7EE7A2BD" w14:textId="77777777" w:rsidR="00BA2521" w:rsidRPr="00753001" w:rsidRDefault="00BA2521" w:rsidP="00BA2521">
            <w:pPr>
              <w:tabs>
                <w:tab w:val="left" w:pos="2030"/>
              </w:tabs>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10. Аналізувати соціально-психологічні процеси в малих та великих групах. </w:t>
            </w:r>
          </w:p>
          <w:p w14:paraId="2033C7B1"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7D8095C8"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14. Самостійно визначати ті обставини, у з’ясуванні яких потрібна соціальна допомога. </w:t>
            </w:r>
          </w:p>
          <w:p w14:paraId="7DAC9D5F"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3EF228D1"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6B14A933"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753001">
              <w:rPr>
                <w:rFonts w:ascii="Times New Roman" w:eastAsia="Calibri" w:hAnsi="Times New Roman" w:cs="Times New Roman"/>
                <w:bCs/>
                <w:sz w:val="24"/>
                <w:szCs w:val="24"/>
                <w:lang w:val="uk-UA"/>
              </w:rPr>
              <w:t>супервізії</w:t>
            </w:r>
            <w:proofErr w:type="spellEnd"/>
            <w:r w:rsidRPr="00753001">
              <w:rPr>
                <w:rFonts w:ascii="Times New Roman" w:eastAsia="Calibri" w:hAnsi="Times New Roman" w:cs="Times New Roman"/>
                <w:bCs/>
                <w:sz w:val="24"/>
                <w:szCs w:val="24"/>
                <w:lang w:val="uk-UA"/>
              </w:rPr>
              <w:t xml:space="preserve"> для їх розв’язання. </w:t>
            </w:r>
          </w:p>
          <w:p w14:paraId="12ABEA1D" w14:textId="77777777" w:rsidR="00BA2521" w:rsidRPr="00753001" w:rsidRDefault="00BA2521" w:rsidP="00BA2521">
            <w:pPr>
              <w:tabs>
                <w:tab w:val="left" w:pos="2030"/>
              </w:tabs>
              <w:jc w:val="both"/>
              <w:rPr>
                <w:rFonts w:ascii="Times New Roman" w:eastAsia="Calibri" w:hAnsi="Times New Roman" w:cs="Times New Roman"/>
                <w:bCs/>
                <w:sz w:val="24"/>
                <w:szCs w:val="24"/>
                <w:lang w:val="uk-UA"/>
              </w:rPr>
            </w:pPr>
            <w:r w:rsidRPr="00753001">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479C4B0D" w14:textId="68411341"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tc>
      </w:tr>
      <w:tr w:rsidR="00BA2521" w:rsidRPr="00753001" w14:paraId="61617D34" w14:textId="77777777" w:rsidTr="00BA2521">
        <w:tc>
          <w:tcPr>
            <w:tcW w:w="2790" w:type="dxa"/>
          </w:tcPr>
          <w:p w14:paraId="446B2653" w14:textId="34C00A50" w:rsidR="00BA2521" w:rsidRPr="00753001" w:rsidRDefault="00BA2521" w:rsidP="00BA2521">
            <w:pPr>
              <w:jc w:val="both"/>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985" w:type="dxa"/>
            <w:gridSpan w:val="2"/>
          </w:tcPr>
          <w:p w14:paraId="022F16E3"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знати:</w:t>
            </w:r>
          </w:p>
          <w:p w14:paraId="638DA8FA"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структуру процесу індивідуальної роботи з клієнтом;</w:t>
            </w:r>
          </w:p>
          <w:p w14:paraId="4C986699"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особливості індивідуальної роботи з клієнтом за різними моделями і підходами;</w:t>
            </w:r>
          </w:p>
          <w:p w14:paraId="08995687" w14:textId="098C5868"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цінності і принципи індивідуальної роботи з клієнтом.</w:t>
            </w:r>
          </w:p>
          <w:p w14:paraId="7D99410C"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вміти:</w:t>
            </w:r>
          </w:p>
          <w:p w14:paraId="7B61588D"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встановлювати та підтримувати контакт з клієнтом;</w:t>
            </w:r>
          </w:p>
          <w:p w14:paraId="608F0857"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вивчати особистість клієнта, його психічний стан;</w:t>
            </w:r>
          </w:p>
          <w:p w14:paraId="6A3FD9D4"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вислуховувати клієнта, вести бесіду;</w:t>
            </w:r>
          </w:p>
          <w:p w14:paraId="2E948D42"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формулювати запит клієнта;</w:t>
            </w:r>
          </w:p>
          <w:p w14:paraId="13FBDE64"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аналізувати проблему (індивідуальний випадок) клієнта;</w:t>
            </w:r>
          </w:p>
          <w:p w14:paraId="408F6BC2"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виявляти ресурси клієнта, необхідні для подолання його проблем;</w:t>
            </w:r>
          </w:p>
          <w:p w14:paraId="5925CB9D"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надавати зворотний зв’язок клієнту;</w:t>
            </w:r>
          </w:p>
          <w:p w14:paraId="1A013395"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lastRenderedPageBreak/>
              <w:t>-</w:t>
            </w:r>
            <w:r w:rsidRPr="00753001">
              <w:rPr>
                <w:rFonts w:ascii="Times New Roman" w:eastAsia="Arial Unicode MS" w:hAnsi="Times New Roman" w:cs="Times New Roman"/>
                <w:bCs/>
                <w:color w:val="000000"/>
                <w:sz w:val="24"/>
                <w:szCs w:val="24"/>
                <w:lang w:val="uk-UA"/>
              </w:rPr>
              <w:tab/>
              <w:t>інтерпретувати інформацію, отриману від клієнта і надавати клієнту власну інтерпретацію;</w:t>
            </w:r>
          </w:p>
          <w:p w14:paraId="3B24A409"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планувати роботу з клієнтом;</w:t>
            </w:r>
          </w:p>
          <w:p w14:paraId="07B5BCFF"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надавати психологічну підтримку клієнту;</w:t>
            </w:r>
          </w:p>
          <w:p w14:paraId="6220404D"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долати конфліктні ситуації у взаємодії з клієнтом;</w:t>
            </w:r>
          </w:p>
          <w:p w14:paraId="0A4FB69F" w14:textId="77777777"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w:t>
            </w:r>
            <w:r w:rsidRPr="00753001">
              <w:rPr>
                <w:rFonts w:ascii="Times New Roman" w:eastAsia="Arial Unicode MS" w:hAnsi="Times New Roman" w:cs="Times New Roman"/>
                <w:bCs/>
                <w:color w:val="000000"/>
                <w:sz w:val="24"/>
                <w:szCs w:val="24"/>
                <w:lang w:val="uk-UA"/>
              </w:rPr>
              <w:tab/>
              <w:t>контролювати власну поведінку в процесі взаємодії з клієнтом;</w:t>
            </w:r>
          </w:p>
          <w:p w14:paraId="5DAA17D7" w14:textId="2F1DB3C6" w:rsidR="00BA2521" w:rsidRPr="00753001" w:rsidRDefault="00BA2521" w:rsidP="00BA2521">
            <w:pPr>
              <w:pStyle w:val="a6"/>
              <w:tabs>
                <w:tab w:val="left" w:pos="131"/>
              </w:tabs>
              <w:ind w:left="201" w:hanging="142"/>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 аналізувати власний професійний досвід.</w:t>
            </w:r>
          </w:p>
        </w:tc>
      </w:tr>
      <w:tr w:rsidR="00BA2521" w:rsidRPr="00753001" w14:paraId="1A0ACBE9" w14:textId="77777777" w:rsidTr="00BA2521">
        <w:tc>
          <w:tcPr>
            <w:tcW w:w="9775" w:type="dxa"/>
            <w:gridSpan w:val="3"/>
          </w:tcPr>
          <w:p w14:paraId="0B5B5041" w14:textId="3CFC4D4F"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lastRenderedPageBreak/>
              <w:t>Перелік тем навчальної дисципліни</w:t>
            </w:r>
          </w:p>
          <w:p w14:paraId="2211A193" w14:textId="777777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Змістовий модуль 1.</w:t>
            </w:r>
          </w:p>
          <w:p w14:paraId="19703722" w14:textId="2D25E3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Форми, методи, прийоми та принципи практичної соціальної роботи.</w:t>
            </w:r>
          </w:p>
          <w:p w14:paraId="00FFC5B5" w14:textId="77777777" w:rsidR="00BA2521" w:rsidRPr="00753001" w:rsidRDefault="00BA2521" w:rsidP="00BA2521">
            <w:pPr>
              <w:rPr>
                <w:rFonts w:ascii="Times New Roman" w:eastAsia="Arial Unicode MS" w:hAnsi="Times New Roman" w:cs="Times New Roman"/>
                <w:bCs/>
                <w:color w:val="000000"/>
                <w:sz w:val="24"/>
                <w:szCs w:val="24"/>
                <w:lang w:val="uk-UA"/>
              </w:rPr>
            </w:pPr>
          </w:p>
          <w:p w14:paraId="6F5066A0" w14:textId="77777777"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w:t>
            </w:r>
            <w:r w:rsidRPr="00753001">
              <w:rPr>
                <w:rFonts w:ascii="Times New Roman" w:eastAsia="Arial Unicode MS" w:hAnsi="Times New Roman" w:cs="Times New Roman"/>
                <w:bCs/>
                <w:color w:val="000000"/>
                <w:sz w:val="24"/>
                <w:szCs w:val="24"/>
                <w:lang w:val="uk-UA"/>
              </w:rPr>
              <w:t xml:space="preserve"> Поняття практичної соціальної роботи в сучасному суспільстві.</w:t>
            </w:r>
          </w:p>
          <w:p w14:paraId="4DC5163D" w14:textId="77777777" w:rsidR="00BA2521" w:rsidRPr="00753001" w:rsidRDefault="00BA2521" w:rsidP="00BA2521">
            <w:pPr>
              <w:rPr>
                <w:rFonts w:ascii="Times New Roman" w:eastAsia="Arial Unicode MS" w:hAnsi="Times New Roman" w:cs="Times New Roman"/>
                <w:bCs/>
                <w:color w:val="000000"/>
                <w:sz w:val="24"/>
                <w:szCs w:val="24"/>
                <w:lang w:val="uk-UA"/>
              </w:rPr>
            </w:pPr>
          </w:p>
          <w:p w14:paraId="067519C1" w14:textId="21940840"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2.</w:t>
            </w:r>
            <w:r w:rsidRPr="00753001">
              <w:rPr>
                <w:rFonts w:ascii="Times New Roman" w:eastAsia="Arial Unicode MS" w:hAnsi="Times New Roman" w:cs="Times New Roman"/>
                <w:bCs/>
                <w:color w:val="000000"/>
                <w:sz w:val="24"/>
                <w:szCs w:val="24"/>
                <w:lang w:val="uk-UA"/>
              </w:rPr>
              <w:t xml:space="preserve"> Цінності і етичні аспекти практичної соціальної роботи.</w:t>
            </w:r>
          </w:p>
          <w:p w14:paraId="202D29C1" w14:textId="470D45AF"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3.</w:t>
            </w:r>
            <w:r w:rsidRPr="00753001">
              <w:rPr>
                <w:rFonts w:ascii="Times New Roman" w:eastAsia="Arial Unicode MS" w:hAnsi="Times New Roman" w:cs="Times New Roman"/>
                <w:bCs/>
                <w:color w:val="000000"/>
                <w:sz w:val="24"/>
                <w:szCs w:val="24"/>
                <w:lang w:val="uk-UA"/>
              </w:rPr>
              <w:t xml:space="preserve"> Професійні знання, уміння та навички фахівця соціальної сфери.</w:t>
            </w:r>
          </w:p>
          <w:p w14:paraId="7FA7A302" w14:textId="77777777"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4.</w:t>
            </w:r>
            <w:r w:rsidRPr="00753001">
              <w:rPr>
                <w:rFonts w:ascii="Times New Roman" w:eastAsia="Arial Unicode MS" w:hAnsi="Times New Roman" w:cs="Times New Roman"/>
                <w:bCs/>
                <w:color w:val="000000"/>
                <w:sz w:val="24"/>
                <w:szCs w:val="24"/>
                <w:lang w:val="uk-UA"/>
              </w:rPr>
              <w:t xml:space="preserve"> Професійна компетентність фахівця соціальної сфери.</w:t>
            </w:r>
          </w:p>
          <w:p w14:paraId="4B84FCDF" w14:textId="77777777" w:rsidR="00BA2521" w:rsidRPr="00753001" w:rsidRDefault="00BA2521" w:rsidP="00BA2521">
            <w:pPr>
              <w:rPr>
                <w:rFonts w:ascii="Times New Roman" w:eastAsia="Arial Unicode MS" w:hAnsi="Times New Roman" w:cs="Times New Roman"/>
                <w:bCs/>
                <w:color w:val="000000"/>
                <w:sz w:val="24"/>
                <w:szCs w:val="24"/>
                <w:lang w:val="uk-UA"/>
              </w:rPr>
            </w:pPr>
          </w:p>
          <w:p w14:paraId="47E5DECA" w14:textId="777777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Змістовий модуль 2.</w:t>
            </w:r>
          </w:p>
          <w:p w14:paraId="58A0C046" w14:textId="777777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Практикум з індивідуальної соціальної роботи з різними групами</w:t>
            </w:r>
          </w:p>
          <w:p w14:paraId="29FD35EB" w14:textId="777777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населення</w:t>
            </w:r>
          </w:p>
          <w:p w14:paraId="1117BB08" w14:textId="54015940"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5.</w:t>
            </w:r>
            <w:r w:rsidRPr="00753001">
              <w:rPr>
                <w:rFonts w:ascii="Times New Roman" w:eastAsia="Arial Unicode MS" w:hAnsi="Times New Roman" w:cs="Times New Roman"/>
                <w:bCs/>
                <w:color w:val="000000"/>
                <w:sz w:val="24"/>
                <w:szCs w:val="24"/>
                <w:lang w:val="uk-UA"/>
              </w:rPr>
              <w:t xml:space="preserve"> Психолого-педагогічні особливості організації самостійної роботи здобувачів освіти</w:t>
            </w:r>
          </w:p>
          <w:p w14:paraId="260AFD90" w14:textId="52C9CC88"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6.</w:t>
            </w:r>
            <w:r w:rsidRPr="00753001">
              <w:rPr>
                <w:rFonts w:ascii="Times New Roman" w:eastAsia="Arial Unicode MS" w:hAnsi="Times New Roman" w:cs="Times New Roman"/>
                <w:bCs/>
                <w:color w:val="000000"/>
                <w:sz w:val="24"/>
                <w:szCs w:val="24"/>
                <w:lang w:val="uk-UA"/>
              </w:rPr>
              <w:t xml:space="preserve"> Особливості індивідуальної соціальної роботи з дітьми та молоддю.</w:t>
            </w:r>
          </w:p>
          <w:p w14:paraId="058DD81F" w14:textId="22B866E8"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7.</w:t>
            </w:r>
            <w:r w:rsidRPr="00753001">
              <w:rPr>
                <w:rFonts w:ascii="Times New Roman" w:eastAsia="Arial Unicode MS" w:hAnsi="Times New Roman" w:cs="Times New Roman"/>
                <w:bCs/>
                <w:color w:val="000000"/>
                <w:sz w:val="24"/>
                <w:szCs w:val="24"/>
                <w:lang w:val="uk-UA"/>
              </w:rPr>
              <w:t xml:space="preserve"> Методи роботи з дітьми-сиротами та дітьми, що залишились без батьківського піклування.</w:t>
            </w:r>
          </w:p>
          <w:p w14:paraId="4305F5AF" w14:textId="0B78037E"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8.</w:t>
            </w:r>
            <w:r w:rsidRPr="00753001">
              <w:rPr>
                <w:rFonts w:ascii="Times New Roman" w:eastAsia="Arial Unicode MS" w:hAnsi="Times New Roman" w:cs="Times New Roman"/>
                <w:bCs/>
                <w:color w:val="000000"/>
                <w:sz w:val="24"/>
                <w:szCs w:val="24"/>
                <w:lang w:val="uk-UA"/>
              </w:rPr>
              <w:t xml:space="preserve"> Особливості індивідуальної роботи з людьми похилого віку. </w:t>
            </w:r>
          </w:p>
          <w:p w14:paraId="242A2674" w14:textId="162AA236"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9.</w:t>
            </w:r>
            <w:r w:rsidRPr="00753001">
              <w:rPr>
                <w:rFonts w:ascii="Times New Roman" w:eastAsia="Arial Unicode MS" w:hAnsi="Times New Roman" w:cs="Times New Roman"/>
                <w:bCs/>
                <w:color w:val="000000"/>
                <w:sz w:val="24"/>
                <w:szCs w:val="24"/>
                <w:lang w:val="uk-UA"/>
              </w:rPr>
              <w:t xml:space="preserve"> Особливості індивідуальної соціальної роботи з особами з інвалідністю.</w:t>
            </w:r>
          </w:p>
          <w:p w14:paraId="0011F0CF" w14:textId="77777777"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10.</w:t>
            </w:r>
            <w:r w:rsidRPr="00753001">
              <w:rPr>
                <w:rFonts w:ascii="Times New Roman" w:eastAsia="Arial Unicode MS" w:hAnsi="Times New Roman" w:cs="Times New Roman"/>
                <w:bCs/>
                <w:color w:val="000000"/>
                <w:sz w:val="24"/>
                <w:szCs w:val="24"/>
                <w:lang w:val="uk-UA"/>
              </w:rPr>
              <w:t xml:space="preserve"> Форми, методи, прийоми індивідуальної роботи з людьми, яких торкнулась проблеми ВІЛ/СНІДу.</w:t>
            </w:r>
          </w:p>
          <w:p w14:paraId="10D4FDEA" w14:textId="49659DC6"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11.</w:t>
            </w:r>
            <w:r w:rsidRPr="00753001">
              <w:rPr>
                <w:rFonts w:ascii="Times New Roman" w:eastAsia="Arial Unicode MS" w:hAnsi="Times New Roman" w:cs="Times New Roman"/>
                <w:bCs/>
                <w:color w:val="000000"/>
                <w:sz w:val="24"/>
                <w:szCs w:val="24"/>
                <w:lang w:val="uk-UA"/>
              </w:rPr>
              <w:t xml:space="preserve"> Посттравматичний стресовий розлад: поняття, ознаки та шляхи його подолання у соціальній роботі</w:t>
            </w:r>
          </w:p>
          <w:p w14:paraId="5A629DC1" w14:textId="77777777" w:rsidR="00BA2521" w:rsidRPr="00753001" w:rsidRDefault="00BA2521" w:rsidP="00BA2521">
            <w:pPr>
              <w:rPr>
                <w:rFonts w:ascii="Times New Roman" w:eastAsia="Arial Unicode MS" w:hAnsi="Times New Roman" w:cs="Times New Roman"/>
                <w:bCs/>
                <w:color w:val="000000"/>
                <w:sz w:val="24"/>
                <w:szCs w:val="24"/>
                <w:lang w:val="uk-UA"/>
              </w:rPr>
            </w:pPr>
          </w:p>
          <w:p w14:paraId="561DC2C3" w14:textId="777777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Змістовий модуль 3.</w:t>
            </w:r>
          </w:p>
          <w:p w14:paraId="4EC59AFD" w14:textId="77777777" w:rsidR="00BA2521" w:rsidRPr="00753001" w:rsidRDefault="00BA2521" w:rsidP="00BA2521">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Соціальна робота з групою як метод психосоціальної допомоги</w:t>
            </w:r>
          </w:p>
          <w:p w14:paraId="0DD7C82F" w14:textId="77777777" w:rsidR="00BA2521" w:rsidRPr="00753001" w:rsidRDefault="00BA2521" w:rsidP="00BA2521">
            <w:pPr>
              <w:rPr>
                <w:rFonts w:ascii="Times New Roman" w:eastAsia="Arial Unicode MS" w:hAnsi="Times New Roman" w:cs="Times New Roman"/>
                <w:bCs/>
                <w:color w:val="000000"/>
                <w:sz w:val="24"/>
                <w:szCs w:val="24"/>
                <w:lang w:val="uk-UA"/>
              </w:rPr>
            </w:pPr>
          </w:p>
          <w:p w14:paraId="474AC1BA" w14:textId="0B0599B8" w:rsidR="00BA2521" w:rsidRPr="00753001" w:rsidRDefault="00BA2521" w:rsidP="00BA2521">
            <w:pPr>
              <w:ind w:left="-108" w:firstLine="108"/>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12.</w:t>
            </w:r>
            <w:r w:rsidRPr="00753001">
              <w:rPr>
                <w:rFonts w:ascii="Times New Roman" w:eastAsia="Arial Unicode MS" w:hAnsi="Times New Roman" w:cs="Times New Roman"/>
                <w:bCs/>
                <w:color w:val="000000"/>
                <w:sz w:val="24"/>
                <w:szCs w:val="24"/>
                <w:lang w:val="uk-UA"/>
              </w:rPr>
              <w:t xml:space="preserve"> Робота в громаді: її особливості, напрямки та перспективи. Робота</w:t>
            </w:r>
            <w:r w:rsidRPr="00753001">
              <w:rPr>
                <w:rFonts w:ascii="Times New Roman" w:eastAsia="Arial Unicode MS" w:hAnsi="Times New Roman" w:cs="Times New Roman"/>
                <w:bCs/>
                <w:color w:val="000000"/>
                <w:sz w:val="24"/>
                <w:szCs w:val="24"/>
                <w:lang w:val="uk-UA"/>
              </w:rPr>
              <w:tab/>
              <w:t>соціального</w:t>
            </w:r>
            <w:r w:rsidRPr="00753001">
              <w:rPr>
                <w:rFonts w:ascii="Times New Roman" w:eastAsia="Arial Unicode MS" w:hAnsi="Times New Roman" w:cs="Times New Roman"/>
                <w:bCs/>
                <w:color w:val="000000"/>
                <w:sz w:val="24"/>
                <w:szCs w:val="24"/>
                <w:lang w:val="uk-UA"/>
              </w:rPr>
              <w:tab/>
              <w:t>працівника</w:t>
            </w:r>
            <w:r w:rsidRPr="00753001">
              <w:rPr>
                <w:rFonts w:ascii="Times New Roman" w:eastAsia="Arial Unicode MS" w:hAnsi="Times New Roman" w:cs="Times New Roman"/>
                <w:bCs/>
                <w:color w:val="000000"/>
                <w:sz w:val="24"/>
                <w:szCs w:val="24"/>
                <w:lang w:val="uk-UA"/>
              </w:rPr>
              <w:tab/>
              <w:t>з</w:t>
            </w:r>
            <w:r w:rsidRPr="00753001">
              <w:rPr>
                <w:rFonts w:ascii="Times New Roman" w:eastAsia="Arial Unicode MS" w:hAnsi="Times New Roman" w:cs="Times New Roman"/>
                <w:bCs/>
                <w:color w:val="000000"/>
                <w:sz w:val="24"/>
                <w:szCs w:val="24"/>
                <w:lang w:val="uk-UA"/>
              </w:rPr>
              <w:tab/>
              <w:t>розвитку</w:t>
            </w:r>
            <w:r w:rsidRPr="00753001">
              <w:rPr>
                <w:rFonts w:ascii="Times New Roman" w:eastAsia="Arial Unicode MS" w:hAnsi="Times New Roman" w:cs="Times New Roman"/>
                <w:bCs/>
                <w:color w:val="000000"/>
                <w:sz w:val="24"/>
                <w:szCs w:val="24"/>
                <w:lang w:val="uk-UA"/>
              </w:rPr>
              <w:tab/>
              <w:t>громади.</w:t>
            </w:r>
            <w:r w:rsidRPr="00753001">
              <w:rPr>
                <w:rFonts w:ascii="Times New Roman" w:eastAsia="Arial Unicode MS" w:hAnsi="Times New Roman" w:cs="Times New Roman"/>
                <w:bCs/>
                <w:color w:val="000000"/>
                <w:sz w:val="24"/>
                <w:szCs w:val="24"/>
                <w:lang w:val="uk-UA"/>
              </w:rPr>
              <w:tab/>
              <w:t>Колективне представництво                                 інтересів у громаді. Конфлікти у спілкування з групами ризику у громаді.</w:t>
            </w:r>
          </w:p>
          <w:p w14:paraId="724C82BC" w14:textId="70E6D95E"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13.</w:t>
            </w:r>
            <w:r w:rsidRPr="00753001">
              <w:rPr>
                <w:rFonts w:ascii="Times New Roman" w:eastAsia="Arial Unicode MS" w:hAnsi="Times New Roman" w:cs="Times New Roman"/>
                <w:bCs/>
                <w:color w:val="000000"/>
                <w:sz w:val="24"/>
                <w:szCs w:val="24"/>
                <w:lang w:val="uk-UA"/>
              </w:rPr>
              <w:t xml:space="preserve"> Соціальна реклама як метод профілактики негативних явищ у суспільстві.</w:t>
            </w:r>
          </w:p>
          <w:p w14:paraId="7D15C462" w14:textId="75842C17"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14.</w:t>
            </w:r>
            <w:r w:rsidRPr="00753001">
              <w:rPr>
                <w:rFonts w:ascii="Times New Roman" w:eastAsia="Arial Unicode MS" w:hAnsi="Times New Roman" w:cs="Times New Roman"/>
                <w:bCs/>
                <w:color w:val="000000"/>
                <w:sz w:val="24"/>
                <w:szCs w:val="24"/>
                <w:lang w:val="uk-UA"/>
              </w:rPr>
              <w:t xml:space="preserve"> Волонтерська діяльність й соціальній сфері.</w:t>
            </w:r>
          </w:p>
          <w:p w14:paraId="471BDA23" w14:textId="77777777" w:rsidR="00BA2521" w:rsidRPr="00753001" w:rsidRDefault="00BA2521" w:rsidP="00BA2521">
            <w:pPr>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
                <w:color w:val="000000"/>
                <w:sz w:val="24"/>
                <w:szCs w:val="24"/>
                <w:lang w:val="uk-UA"/>
              </w:rPr>
              <w:t>Тема 15.</w:t>
            </w:r>
            <w:r w:rsidRPr="00753001">
              <w:rPr>
                <w:rFonts w:ascii="Times New Roman" w:eastAsia="Arial Unicode MS" w:hAnsi="Times New Roman" w:cs="Times New Roman"/>
                <w:bCs/>
                <w:color w:val="000000"/>
                <w:sz w:val="24"/>
                <w:szCs w:val="24"/>
                <w:lang w:val="uk-UA"/>
              </w:rPr>
              <w:t xml:space="preserve"> Практикум по подоланню стресу у соціальній роботі.</w:t>
            </w:r>
          </w:p>
          <w:p w14:paraId="677BF8F5" w14:textId="6A9C6304" w:rsidR="00BA2521" w:rsidRPr="00753001" w:rsidRDefault="00BA2521" w:rsidP="00BA2521">
            <w:pPr>
              <w:rPr>
                <w:rFonts w:ascii="Times New Roman" w:eastAsia="Arial Unicode MS" w:hAnsi="Times New Roman" w:cs="Times New Roman"/>
                <w:bCs/>
                <w:color w:val="000000"/>
                <w:sz w:val="24"/>
                <w:szCs w:val="24"/>
                <w:lang w:val="uk-UA"/>
              </w:rPr>
            </w:pPr>
          </w:p>
        </w:tc>
      </w:tr>
      <w:tr w:rsidR="00BA2521" w:rsidRPr="00753001" w14:paraId="00B71C68" w14:textId="77777777" w:rsidTr="00BA2521">
        <w:tc>
          <w:tcPr>
            <w:tcW w:w="9775" w:type="dxa"/>
            <w:gridSpan w:val="3"/>
          </w:tcPr>
          <w:p w14:paraId="2D5F4D2E" w14:textId="3DC58A25"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Рекомендовані джерела:</w:t>
            </w:r>
          </w:p>
          <w:p w14:paraId="1CB04F1E" w14:textId="77777777" w:rsidR="00BA2521" w:rsidRPr="00753001" w:rsidRDefault="00BA2521" w:rsidP="00BA2521">
            <w:pPr>
              <w:widowControl w:val="0"/>
              <w:autoSpaceDE w:val="0"/>
              <w:autoSpaceDN w:val="0"/>
              <w:spacing w:line="560" w:lineRule="atLeast"/>
              <w:ind w:left="4625" w:right="3244" w:hanging="1308"/>
              <w:jc w:val="center"/>
              <w:outlineLvl w:val="0"/>
              <w:rPr>
                <w:rFonts w:ascii="Times New Roman" w:eastAsia="Times New Roman" w:hAnsi="Times New Roman" w:cs="Times New Roman"/>
                <w:b/>
                <w:bCs/>
                <w:sz w:val="24"/>
                <w:szCs w:val="24"/>
                <w:lang w:val="uk-UA"/>
              </w:rPr>
            </w:pPr>
            <w:r w:rsidRPr="00753001">
              <w:rPr>
                <w:rFonts w:ascii="Times New Roman" w:eastAsia="Times New Roman" w:hAnsi="Times New Roman" w:cs="Times New Roman"/>
                <w:b/>
                <w:bCs/>
                <w:sz w:val="24"/>
                <w:szCs w:val="24"/>
                <w:lang w:val="uk-UA"/>
              </w:rPr>
              <w:t>Основна:</w:t>
            </w:r>
          </w:p>
          <w:p w14:paraId="32D7E4C7" w14:textId="77777777" w:rsidR="00BA2521" w:rsidRPr="00753001" w:rsidRDefault="00BA2521" w:rsidP="00BA2521">
            <w:pPr>
              <w:widowControl w:val="0"/>
              <w:numPr>
                <w:ilvl w:val="0"/>
                <w:numId w:val="17"/>
              </w:numPr>
              <w:tabs>
                <w:tab w:val="left" w:pos="1394"/>
              </w:tabs>
              <w:autoSpaceDE w:val="0"/>
              <w:autoSpaceDN w:val="0"/>
              <w:spacing w:before="1" w:after="160" w:line="259" w:lineRule="auto"/>
              <w:ind w:right="463"/>
              <w:jc w:val="both"/>
              <w:rPr>
                <w:rFonts w:ascii="Times New Roman" w:eastAsia="Times New Roman" w:hAnsi="Times New Roman" w:cs="Times New Roman"/>
                <w:sz w:val="24"/>
                <w:szCs w:val="24"/>
                <w:lang w:val="uk-UA"/>
              </w:rPr>
            </w:pPr>
            <w:r w:rsidRPr="00753001">
              <w:rPr>
                <w:rFonts w:ascii="Times New Roman" w:eastAsia="Times New Roman" w:hAnsi="Times New Roman" w:cs="Times New Roman"/>
                <w:sz w:val="24"/>
                <w:szCs w:val="24"/>
                <w:lang w:val="uk-UA"/>
              </w:rPr>
              <w:t>Методи соціальної роботи (на основі Державних стандартів соціальних послуг) / І. Іванова. – К. : Університет «Україна». – 2018. – 420 с.</w:t>
            </w:r>
          </w:p>
          <w:p w14:paraId="1F706695" w14:textId="77777777" w:rsidR="00BA2521" w:rsidRPr="00753001" w:rsidRDefault="00BA2521" w:rsidP="00BA2521">
            <w:pPr>
              <w:widowControl w:val="0"/>
              <w:numPr>
                <w:ilvl w:val="0"/>
                <w:numId w:val="17"/>
              </w:numPr>
              <w:tabs>
                <w:tab w:val="left" w:pos="1394"/>
              </w:tabs>
              <w:autoSpaceDE w:val="0"/>
              <w:autoSpaceDN w:val="0"/>
              <w:spacing w:before="1" w:after="160" w:line="259" w:lineRule="auto"/>
              <w:ind w:right="463"/>
              <w:jc w:val="both"/>
              <w:rPr>
                <w:rFonts w:ascii="Times New Roman" w:eastAsia="Times New Roman" w:hAnsi="Times New Roman" w:cs="Times New Roman"/>
                <w:sz w:val="24"/>
                <w:szCs w:val="24"/>
                <w:lang w:val="uk-UA"/>
              </w:rPr>
            </w:pPr>
            <w:r w:rsidRPr="00753001">
              <w:rPr>
                <w:rFonts w:ascii="Times New Roman" w:eastAsia="Times New Roman" w:hAnsi="Times New Roman" w:cs="Times New Roman"/>
                <w:sz w:val="24"/>
                <w:szCs w:val="24"/>
                <w:lang w:val="uk-UA"/>
              </w:rPr>
              <w:t xml:space="preserve">Методи соціальної роботи : курс лекцій / МОН України, Уманський державний педагогічний ун-т імені Павла Тичини ; уклад. Н. І. </w:t>
            </w:r>
            <w:proofErr w:type="spellStart"/>
            <w:r w:rsidRPr="00753001">
              <w:rPr>
                <w:rFonts w:ascii="Times New Roman" w:eastAsia="Times New Roman" w:hAnsi="Times New Roman" w:cs="Times New Roman"/>
                <w:sz w:val="24"/>
                <w:szCs w:val="24"/>
                <w:lang w:val="uk-UA"/>
              </w:rPr>
              <w:t>Ревнюк</w:t>
            </w:r>
            <w:proofErr w:type="spellEnd"/>
            <w:r w:rsidRPr="00753001">
              <w:rPr>
                <w:rFonts w:ascii="Times New Roman" w:eastAsia="Times New Roman" w:hAnsi="Times New Roman" w:cs="Times New Roman"/>
                <w:sz w:val="24"/>
                <w:szCs w:val="24"/>
                <w:lang w:val="uk-UA"/>
              </w:rPr>
              <w:t xml:space="preserve"> ; [</w:t>
            </w:r>
            <w:proofErr w:type="spellStart"/>
            <w:r w:rsidRPr="00753001">
              <w:rPr>
                <w:rFonts w:ascii="Times New Roman" w:eastAsia="Times New Roman" w:hAnsi="Times New Roman" w:cs="Times New Roman"/>
                <w:sz w:val="24"/>
                <w:szCs w:val="24"/>
                <w:lang w:val="uk-UA"/>
              </w:rPr>
              <w:t>рец</w:t>
            </w:r>
            <w:proofErr w:type="spellEnd"/>
            <w:r w:rsidRPr="00753001">
              <w:rPr>
                <w:rFonts w:ascii="Times New Roman" w:eastAsia="Times New Roman" w:hAnsi="Times New Roman" w:cs="Times New Roman"/>
                <w:sz w:val="24"/>
                <w:szCs w:val="24"/>
                <w:lang w:val="uk-UA"/>
              </w:rPr>
              <w:t xml:space="preserve">. Н. М. Коляда, І. В. </w:t>
            </w:r>
            <w:proofErr w:type="spellStart"/>
            <w:r w:rsidRPr="00753001">
              <w:rPr>
                <w:rFonts w:ascii="Times New Roman" w:eastAsia="Times New Roman" w:hAnsi="Times New Roman" w:cs="Times New Roman"/>
                <w:sz w:val="24"/>
                <w:szCs w:val="24"/>
                <w:lang w:val="uk-UA"/>
              </w:rPr>
              <w:t>Албул</w:t>
            </w:r>
            <w:proofErr w:type="spellEnd"/>
            <w:r w:rsidRPr="00753001">
              <w:rPr>
                <w:rFonts w:ascii="Times New Roman" w:eastAsia="Times New Roman" w:hAnsi="Times New Roman" w:cs="Times New Roman"/>
                <w:sz w:val="24"/>
                <w:szCs w:val="24"/>
                <w:lang w:val="uk-UA"/>
              </w:rPr>
              <w:t>]. – Умань : Жовтий О. О., 2016. – 98 с.</w:t>
            </w:r>
          </w:p>
          <w:p w14:paraId="361C3620" w14:textId="77777777" w:rsidR="00BA2521" w:rsidRPr="00753001" w:rsidRDefault="00BA2521" w:rsidP="00BA2521">
            <w:pPr>
              <w:widowControl w:val="0"/>
              <w:numPr>
                <w:ilvl w:val="0"/>
                <w:numId w:val="17"/>
              </w:numPr>
              <w:tabs>
                <w:tab w:val="left" w:pos="1394"/>
              </w:tabs>
              <w:autoSpaceDE w:val="0"/>
              <w:autoSpaceDN w:val="0"/>
              <w:spacing w:before="1" w:after="160" w:line="259" w:lineRule="auto"/>
              <w:ind w:right="463"/>
              <w:jc w:val="both"/>
              <w:rPr>
                <w:rFonts w:ascii="Times New Roman" w:eastAsia="Times New Roman" w:hAnsi="Times New Roman" w:cs="Times New Roman"/>
                <w:sz w:val="24"/>
                <w:szCs w:val="24"/>
                <w:lang w:val="uk-UA"/>
              </w:rPr>
            </w:pPr>
            <w:r w:rsidRPr="00753001">
              <w:rPr>
                <w:rFonts w:ascii="Times New Roman" w:eastAsia="Times New Roman" w:hAnsi="Times New Roman" w:cs="Times New Roman"/>
                <w:sz w:val="24"/>
                <w:szCs w:val="24"/>
                <w:lang w:val="uk-UA"/>
              </w:rPr>
              <w:lastRenderedPageBreak/>
              <w:t>Методи соціальної роботи : Навчальний посібник / МОН України Уманський</w:t>
            </w:r>
          </w:p>
          <w:p w14:paraId="735534DA" w14:textId="77777777" w:rsidR="00BA2521" w:rsidRPr="00753001" w:rsidRDefault="00BA2521" w:rsidP="00BA2521">
            <w:pPr>
              <w:widowControl w:val="0"/>
              <w:tabs>
                <w:tab w:val="left" w:pos="1394"/>
              </w:tabs>
              <w:autoSpaceDE w:val="0"/>
              <w:autoSpaceDN w:val="0"/>
              <w:spacing w:before="1"/>
              <w:ind w:left="542" w:right="463"/>
              <w:jc w:val="both"/>
              <w:rPr>
                <w:rFonts w:ascii="Times New Roman" w:eastAsia="Times New Roman" w:hAnsi="Times New Roman" w:cs="Times New Roman"/>
                <w:sz w:val="24"/>
                <w:szCs w:val="24"/>
                <w:lang w:val="uk-UA"/>
              </w:rPr>
            </w:pPr>
            <w:proofErr w:type="spellStart"/>
            <w:r w:rsidRPr="00753001">
              <w:rPr>
                <w:rFonts w:ascii="Times New Roman" w:eastAsia="Times New Roman" w:hAnsi="Times New Roman" w:cs="Times New Roman"/>
                <w:sz w:val="24"/>
                <w:szCs w:val="24"/>
                <w:lang w:val="uk-UA"/>
              </w:rPr>
              <w:t>держ</w:t>
            </w:r>
            <w:proofErr w:type="spellEnd"/>
            <w:r w:rsidRPr="00753001">
              <w:rPr>
                <w:rFonts w:ascii="Times New Roman" w:eastAsia="Times New Roman" w:hAnsi="Times New Roman" w:cs="Times New Roman"/>
                <w:sz w:val="24"/>
                <w:szCs w:val="24"/>
                <w:lang w:val="uk-UA"/>
              </w:rPr>
              <w:t xml:space="preserve">. пед. ун-т ім. Павла Тичини; І.Г. Гончар. ‒ Умань : ВПЦ Візаві, 2018. – 117 с. </w:t>
            </w:r>
            <w:hyperlink r:id="rId8" w:history="1">
              <w:r w:rsidRPr="00753001">
                <w:rPr>
                  <w:rFonts w:ascii="Times New Roman" w:eastAsia="Times New Roman" w:hAnsi="Times New Roman" w:cs="Times New Roman"/>
                  <w:color w:val="0000FF"/>
                  <w:sz w:val="24"/>
                  <w:szCs w:val="24"/>
                  <w:u w:val="single"/>
                  <w:lang w:val="uk-UA"/>
                </w:rPr>
                <w:t>https://dspace.udpu.edu.ua/jspui/handle/123456789/13266</w:t>
              </w:r>
            </w:hyperlink>
          </w:p>
          <w:p w14:paraId="26D9771F" w14:textId="77777777" w:rsidR="00BA2521" w:rsidRPr="00753001" w:rsidRDefault="00BA2521" w:rsidP="00BA2521">
            <w:pPr>
              <w:widowControl w:val="0"/>
              <w:tabs>
                <w:tab w:val="left" w:pos="1394"/>
              </w:tabs>
              <w:autoSpaceDE w:val="0"/>
              <w:autoSpaceDN w:val="0"/>
              <w:spacing w:before="1"/>
              <w:ind w:right="463"/>
              <w:jc w:val="both"/>
              <w:rPr>
                <w:rFonts w:ascii="Times New Roman" w:eastAsia="Times New Roman" w:hAnsi="Times New Roman" w:cs="Times New Roman"/>
                <w:sz w:val="24"/>
                <w:szCs w:val="24"/>
                <w:lang w:val="uk-UA"/>
              </w:rPr>
            </w:pPr>
          </w:p>
          <w:p w14:paraId="7FBBB7B3" w14:textId="77777777" w:rsidR="00BA2521" w:rsidRPr="00753001" w:rsidRDefault="00BA2521" w:rsidP="00BA2521">
            <w:pPr>
              <w:widowControl w:val="0"/>
              <w:autoSpaceDE w:val="0"/>
              <w:autoSpaceDN w:val="0"/>
              <w:ind w:left="4752"/>
              <w:outlineLvl w:val="0"/>
              <w:rPr>
                <w:rFonts w:ascii="Times New Roman" w:eastAsia="Times New Roman" w:hAnsi="Times New Roman" w:cs="Times New Roman"/>
                <w:b/>
                <w:bCs/>
                <w:sz w:val="24"/>
                <w:szCs w:val="24"/>
                <w:lang w:val="uk-UA"/>
              </w:rPr>
            </w:pPr>
            <w:r w:rsidRPr="00753001">
              <w:rPr>
                <w:rFonts w:ascii="Times New Roman" w:eastAsia="Times New Roman" w:hAnsi="Times New Roman" w:cs="Times New Roman"/>
                <w:b/>
                <w:bCs/>
                <w:sz w:val="24"/>
                <w:szCs w:val="24"/>
                <w:lang w:val="uk-UA"/>
              </w:rPr>
              <w:t>Допоміжна:</w:t>
            </w:r>
          </w:p>
          <w:p w14:paraId="5F834D41" w14:textId="77777777" w:rsidR="00BA2521" w:rsidRPr="00753001" w:rsidRDefault="00BA2521" w:rsidP="00BA2521">
            <w:pPr>
              <w:widowControl w:val="0"/>
              <w:numPr>
                <w:ilvl w:val="2"/>
                <w:numId w:val="18"/>
              </w:numPr>
              <w:autoSpaceDE w:val="0"/>
              <w:autoSpaceDN w:val="0"/>
              <w:spacing w:after="160" w:line="259" w:lineRule="auto"/>
              <w:rPr>
                <w:rFonts w:ascii="Times New Roman" w:eastAsia="Times New Roman" w:hAnsi="Times New Roman" w:cs="Times New Roman"/>
                <w:sz w:val="24"/>
                <w:szCs w:val="24"/>
                <w:lang w:val="uk-UA"/>
              </w:rPr>
            </w:pPr>
            <w:r w:rsidRPr="00753001">
              <w:rPr>
                <w:rFonts w:ascii="Times New Roman" w:eastAsia="Times New Roman" w:hAnsi="Times New Roman" w:cs="Times New Roman"/>
                <w:sz w:val="24"/>
                <w:szCs w:val="24"/>
                <w:lang w:val="uk-UA"/>
              </w:rPr>
              <w:t>Сучасна соціальна робота. Київ: Академія праці, соціальних відносин і туризму, 2020. 275 с</w:t>
            </w:r>
          </w:p>
          <w:p w14:paraId="4B37A0F0" w14:textId="77777777" w:rsidR="00BA2521" w:rsidRPr="00753001" w:rsidRDefault="00BA2521" w:rsidP="00BA2521">
            <w:pPr>
              <w:widowControl w:val="0"/>
              <w:numPr>
                <w:ilvl w:val="2"/>
                <w:numId w:val="18"/>
              </w:numPr>
              <w:autoSpaceDE w:val="0"/>
              <w:autoSpaceDN w:val="0"/>
              <w:spacing w:after="160" w:line="259" w:lineRule="auto"/>
              <w:rPr>
                <w:rFonts w:ascii="Times New Roman" w:eastAsia="Times New Roman" w:hAnsi="Times New Roman" w:cs="Times New Roman"/>
                <w:sz w:val="24"/>
                <w:szCs w:val="24"/>
                <w:lang w:val="uk-UA"/>
              </w:rPr>
            </w:pPr>
            <w:r w:rsidRPr="00753001">
              <w:rPr>
                <w:rFonts w:ascii="Times New Roman" w:eastAsia="Times New Roman" w:hAnsi="Times New Roman" w:cs="Times New Roman"/>
                <w:sz w:val="24"/>
                <w:szCs w:val="24"/>
                <w:lang w:val="uk-UA"/>
              </w:rPr>
              <w:t xml:space="preserve">Соціальна робота: реалії та виклики часу: навчально-методичний посібник. Слов’янськ: Вид-во Б. І. </w:t>
            </w:r>
            <w:proofErr w:type="spellStart"/>
            <w:r w:rsidRPr="00753001">
              <w:rPr>
                <w:rFonts w:ascii="Times New Roman" w:eastAsia="Times New Roman" w:hAnsi="Times New Roman" w:cs="Times New Roman"/>
                <w:sz w:val="24"/>
                <w:szCs w:val="24"/>
                <w:lang w:val="uk-UA"/>
              </w:rPr>
              <w:t>Маторіна</w:t>
            </w:r>
            <w:proofErr w:type="spellEnd"/>
            <w:r w:rsidRPr="00753001">
              <w:rPr>
                <w:rFonts w:ascii="Times New Roman" w:eastAsia="Times New Roman" w:hAnsi="Times New Roman" w:cs="Times New Roman"/>
                <w:sz w:val="24"/>
                <w:szCs w:val="24"/>
                <w:lang w:val="uk-UA"/>
              </w:rPr>
              <w:t>, 2021. 219 с.</w:t>
            </w:r>
          </w:p>
          <w:p w14:paraId="69C68A5E" w14:textId="4BA4E3F5" w:rsidR="00BA2521" w:rsidRPr="00753001" w:rsidRDefault="00BA2521" w:rsidP="00BA2521">
            <w:pPr>
              <w:widowControl w:val="0"/>
              <w:autoSpaceDE w:val="0"/>
              <w:autoSpaceDN w:val="0"/>
              <w:ind w:left="542"/>
              <w:rPr>
                <w:rFonts w:ascii="Times New Roman" w:eastAsia="Times New Roman" w:hAnsi="Times New Roman" w:cs="Times New Roman"/>
                <w:bCs/>
                <w:sz w:val="24"/>
                <w:szCs w:val="24"/>
                <w:lang w:val="uk-UA" w:eastAsia="ru-RU"/>
              </w:rPr>
            </w:pPr>
          </w:p>
        </w:tc>
      </w:tr>
      <w:tr w:rsidR="00BA2521" w:rsidRPr="00753001" w14:paraId="3F88C97F" w14:textId="77777777" w:rsidTr="00BA2521">
        <w:tc>
          <w:tcPr>
            <w:tcW w:w="9775" w:type="dxa"/>
            <w:gridSpan w:val="3"/>
          </w:tcPr>
          <w:p w14:paraId="15E3250A" w14:textId="07177FD5"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753001">
              <w:rPr>
                <w:rFonts w:ascii="Times New Roman" w:eastAsia="Arial Unicode MS" w:hAnsi="Times New Roman" w:cs="Times New Roman"/>
                <w:b/>
                <w:color w:val="000000"/>
                <w:sz w:val="24"/>
                <w:szCs w:val="24"/>
                <w:lang w:val="uk-UA"/>
              </w:rPr>
              <w:br/>
              <w:t>(неформальна освіта):</w:t>
            </w:r>
          </w:p>
          <w:p w14:paraId="1D399881" w14:textId="77777777" w:rsidR="00BA2521" w:rsidRPr="00753001" w:rsidRDefault="00BA2521" w:rsidP="00BA2521">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https://prometheus.org.ua/courses-catalog/</w:t>
            </w:r>
          </w:p>
          <w:p w14:paraId="459C424A" w14:textId="77777777" w:rsidR="00BA2521" w:rsidRPr="00753001" w:rsidRDefault="00BA2521" w:rsidP="00BA2521">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https://ed-era.com/courses/</w:t>
            </w:r>
          </w:p>
          <w:p w14:paraId="1C77EB40" w14:textId="16A7D7EB" w:rsidR="00BA2521" w:rsidRPr="00753001" w:rsidRDefault="00BA2521" w:rsidP="00BA2521">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https://www.enableme.com.ua/ua/article/najkrasi-bezkostovni-onlajn-kursi-dla-ukrainciv-11573</w:t>
            </w:r>
          </w:p>
        </w:tc>
      </w:tr>
      <w:tr w:rsidR="00BA2521" w:rsidRPr="00753001" w14:paraId="7CF193AE" w14:textId="77777777" w:rsidTr="00BA2521">
        <w:tc>
          <w:tcPr>
            <w:tcW w:w="9775" w:type="dxa"/>
            <w:gridSpan w:val="3"/>
          </w:tcPr>
          <w:p w14:paraId="43F81AC0" w14:textId="77777777"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BA2521" w:rsidRPr="00753001" w:rsidRDefault="00BA2521" w:rsidP="00BA2521">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BA2521" w:rsidRPr="00753001" w:rsidRDefault="00BA2521" w:rsidP="00BA2521">
            <w:pPr>
              <w:jc w:val="both"/>
              <w:rPr>
                <w:rFonts w:ascii="Times New Roman" w:eastAsia="Arial Unicode MS" w:hAnsi="Times New Roman" w:cs="Times New Roman"/>
                <w:bCs/>
                <w:color w:val="000000"/>
                <w:sz w:val="24"/>
                <w:szCs w:val="24"/>
                <w:lang w:val="uk-UA"/>
              </w:rPr>
            </w:pPr>
          </w:p>
        </w:tc>
      </w:tr>
      <w:tr w:rsidR="00BA2521" w:rsidRPr="00753001" w14:paraId="4F6DB74F" w14:textId="77777777" w:rsidTr="00BA2521">
        <w:tc>
          <w:tcPr>
            <w:tcW w:w="9775" w:type="dxa"/>
            <w:gridSpan w:val="3"/>
          </w:tcPr>
          <w:p w14:paraId="27CA35DE" w14:textId="25D7D341"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BA2521" w:rsidRPr="00753001" w:rsidRDefault="00BA2521" w:rsidP="00BA2521">
            <w:pPr>
              <w:jc w:val="center"/>
              <w:rPr>
                <w:rFonts w:ascii="Times New Roman" w:eastAsia="Arial Unicode MS" w:hAnsi="Times New Roman" w:cs="Times New Roman"/>
                <w:b/>
                <w:color w:val="000000"/>
                <w:sz w:val="24"/>
                <w:szCs w:val="24"/>
                <w:lang w:val="uk-UA"/>
              </w:rPr>
            </w:pPr>
          </w:p>
          <w:p w14:paraId="734759F4" w14:textId="77777777"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РОЗПОДІЛ БАЛІВ, ЯКІ ОТРИМУЮТЬ ЗДОБУВАЧІ ОСВІТИ ЗА ЕКЗАМЕН</w:t>
            </w:r>
          </w:p>
          <w:p w14:paraId="008C4816" w14:textId="77777777"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 xml:space="preserve"> </w:t>
            </w:r>
          </w:p>
          <w:p w14:paraId="73103D60" w14:textId="77777777" w:rsidR="00BA2521" w:rsidRPr="00753001" w:rsidRDefault="00BA2521" w:rsidP="00BA2521">
            <w:pPr>
              <w:pStyle w:val="ab"/>
              <w:spacing w:before="5"/>
              <w:rPr>
                <w:b/>
              </w:rPr>
            </w:pPr>
            <w:r w:rsidRPr="00753001">
              <w:rPr>
                <w:b/>
                <w:bCs/>
              </w:rPr>
              <w:t>РОЗПОДІЛ БАЛІВ, ЯКІ ОТРИМУЮТЬ ЗДОБУВАЧІ ОСВІТИ НА ЕКЗАМЕНІ</w:t>
            </w:r>
          </w:p>
          <w:p w14:paraId="510F77B2" w14:textId="77777777" w:rsidR="00BA2521" w:rsidRPr="00753001" w:rsidRDefault="00BA2521" w:rsidP="00BA2521">
            <w:pPr>
              <w:pStyle w:val="ab"/>
              <w:spacing w:before="5"/>
              <w:jc w:val="center"/>
              <w:rPr>
                <w:b/>
                <w:sz w:val="10"/>
                <w:highlight w:val="yellow"/>
              </w:rPr>
            </w:pPr>
          </w:p>
          <w:tbl>
            <w:tblPr>
              <w:tblStyle w:val="TableNormal"/>
              <w:tblW w:w="46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
              <w:gridCol w:w="336"/>
              <w:gridCol w:w="307"/>
              <w:gridCol w:w="342"/>
              <w:gridCol w:w="343"/>
              <w:gridCol w:w="308"/>
              <w:gridCol w:w="429"/>
              <w:gridCol w:w="461"/>
              <w:gridCol w:w="355"/>
              <w:gridCol w:w="358"/>
              <w:gridCol w:w="342"/>
              <w:gridCol w:w="392"/>
              <w:gridCol w:w="345"/>
              <w:gridCol w:w="406"/>
              <w:gridCol w:w="346"/>
              <w:gridCol w:w="7"/>
              <w:gridCol w:w="263"/>
              <w:gridCol w:w="341"/>
              <w:gridCol w:w="343"/>
              <w:gridCol w:w="283"/>
              <w:gridCol w:w="396"/>
              <w:gridCol w:w="338"/>
              <w:gridCol w:w="316"/>
              <w:gridCol w:w="842"/>
              <w:gridCol w:w="644"/>
            </w:tblGrid>
            <w:tr w:rsidR="00BA2521" w:rsidRPr="00753001" w14:paraId="744932DC" w14:textId="77777777" w:rsidTr="00BA2521">
              <w:trPr>
                <w:trHeight w:val="322"/>
              </w:trPr>
              <w:tc>
                <w:tcPr>
                  <w:tcW w:w="4504" w:type="pct"/>
                  <w:gridSpan w:val="23"/>
                  <w:shd w:val="clear" w:color="auto" w:fill="auto"/>
                </w:tcPr>
                <w:p w14:paraId="596FD030" w14:textId="77777777" w:rsidR="00BA2521" w:rsidRPr="00753001" w:rsidRDefault="00BA2521" w:rsidP="00BA2521">
                  <w:pPr>
                    <w:pStyle w:val="TableParagraph"/>
                    <w:spacing w:before="1" w:line="301" w:lineRule="exact"/>
                    <w:ind w:left="1625" w:right="1640"/>
                    <w:jc w:val="center"/>
                    <w:rPr>
                      <w:sz w:val="18"/>
                      <w:szCs w:val="18"/>
                    </w:rPr>
                  </w:pPr>
                  <w:bookmarkStart w:id="2" w:name="_Hlk211207366"/>
                  <w:r w:rsidRPr="00753001">
                    <w:rPr>
                      <w:sz w:val="18"/>
                      <w:szCs w:val="18"/>
                    </w:rPr>
                    <w:t>Поточне</w:t>
                  </w:r>
                  <w:r w:rsidRPr="00753001">
                    <w:rPr>
                      <w:spacing w:val="-3"/>
                      <w:sz w:val="18"/>
                      <w:szCs w:val="18"/>
                    </w:rPr>
                    <w:t xml:space="preserve"> </w:t>
                  </w:r>
                  <w:r w:rsidRPr="00753001">
                    <w:rPr>
                      <w:sz w:val="18"/>
                      <w:szCs w:val="18"/>
                    </w:rPr>
                    <w:t>тестування</w:t>
                  </w:r>
                  <w:r w:rsidRPr="00753001">
                    <w:rPr>
                      <w:spacing w:val="-1"/>
                      <w:sz w:val="18"/>
                      <w:szCs w:val="18"/>
                    </w:rPr>
                    <w:t xml:space="preserve"> </w:t>
                  </w:r>
                  <w:r w:rsidRPr="00753001">
                    <w:rPr>
                      <w:sz w:val="18"/>
                      <w:szCs w:val="18"/>
                    </w:rPr>
                    <w:t>та</w:t>
                  </w:r>
                  <w:r w:rsidRPr="00753001">
                    <w:rPr>
                      <w:spacing w:val="-3"/>
                      <w:sz w:val="18"/>
                      <w:szCs w:val="18"/>
                    </w:rPr>
                    <w:t xml:space="preserve"> </w:t>
                  </w:r>
                  <w:r w:rsidRPr="00753001">
                    <w:rPr>
                      <w:sz w:val="18"/>
                      <w:szCs w:val="18"/>
                    </w:rPr>
                    <w:t>самостійна</w:t>
                  </w:r>
                  <w:r w:rsidRPr="00753001">
                    <w:rPr>
                      <w:spacing w:val="-2"/>
                      <w:sz w:val="18"/>
                      <w:szCs w:val="18"/>
                    </w:rPr>
                    <w:t xml:space="preserve"> </w:t>
                  </w:r>
                  <w:r w:rsidRPr="00753001">
                    <w:rPr>
                      <w:sz w:val="18"/>
                      <w:szCs w:val="18"/>
                    </w:rPr>
                    <w:t>робота</w:t>
                  </w:r>
                </w:p>
              </w:tc>
              <w:tc>
                <w:tcPr>
                  <w:tcW w:w="485" w:type="pct"/>
                  <w:shd w:val="clear" w:color="auto" w:fill="auto"/>
                </w:tcPr>
                <w:p w14:paraId="3192AA30" w14:textId="77777777" w:rsidR="00BA2521" w:rsidRPr="00753001" w:rsidRDefault="00BA2521" w:rsidP="00BA2521">
                  <w:pPr>
                    <w:pStyle w:val="TableParagraph"/>
                    <w:spacing w:before="34"/>
                    <w:ind w:left="66"/>
                    <w:rPr>
                      <w:sz w:val="18"/>
                      <w:szCs w:val="18"/>
                    </w:rPr>
                  </w:pPr>
                  <w:r w:rsidRPr="00753001">
                    <w:rPr>
                      <w:sz w:val="18"/>
                      <w:szCs w:val="18"/>
                    </w:rPr>
                    <w:t>Екзамен</w:t>
                  </w:r>
                </w:p>
              </w:tc>
              <w:tc>
                <w:tcPr>
                  <w:tcW w:w="10" w:type="pct"/>
                  <w:shd w:val="clear" w:color="auto" w:fill="auto"/>
                </w:tcPr>
                <w:p w14:paraId="6297CABA" w14:textId="77777777" w:rsidR="00BA2521" w:rsidRPr="00753001" w:rsidRDefault="00BA2521" w:rsidP="00BA2521">
                  <w:pPr>
                    <w:pStyle w:val="TableParagraph"/>
                    <w:spacing w:before="34"/>
                    <w:ind w:left="109"/>
                    <w:rPr>
                      <w:sz w:val="18"/>
                      <w:szCs w:val="18"/>
                    </w:rPr>
                  </w:pPr>
                  <w:r w:rsidRPr="00753001">
                    <w:rPr>
                      <w:sz w:val="18"/>
                      <w:szCs w:val="18"/>
                    </w:rPr>
                    <w:t>Сума</w:t>
                  </w:r>
                </w:p>
              </w:tc>
            </w:tr>
            <w:tr w:rsidR="00BA2521" w:rsidRPr="00753001" w14:paraId="3655A125" w14:textId="77777777" w:rsidTr="00BA2521">
              <w:trPr>
                <w:trHeight w:val="322"/>
              </w:trPr>
              <w:tc>
                <w:tcPr>
                  <w:tcW w:w="1650" w:type="pct"/>
                  <w:gridSpan w:val="8"/>
                  <w:shd w:val="clear" w:color="auto" w:fill="auto"/>
                </w:tcPr>
                <w:p w14:paraId="37311457" w14:textId="77777777" w:rsidR="00BA2521" w:rsidRPr="00753001" w:rsidRDefault="00BA2521" w:rsidP="00BA2521">
                  <w:pPr>
                    <w:pStyle w:val="TableParagraph"/>
                    <w:spacing w:line="302" w:lineRule="exact"/>
                    <w:ind w:left="433"/>
                    <w:rPr>
                      <w:sz w:val="18"/>
                      <w:szCs w:val="18"/>
                    </w:rPr>
                  </w:pPr>
                  <w:r w:rsidRPr="00753001">
                    <w:rPr>
                      <w:sz w:val="18"/>
                      <w:szCs w:val="18"/>
                    </w:rPr>
                    <w:t>Змістовий</w:t>
                  </w:r>
                  <w:r w:rsidRPr="00753001">
                    <w:rPr>
                      <w:spacing w:val="-2"/>
                      <w:sz w:val="18"/>
                      <w:szCs w:val="18"/>
                    </w:rPr>
                    <w:t xml:space="preserve"> </w:t>
                  </w:r>
                  <w:r w:rsidRPr="00753001">
                    <w:rPr>
                      <w:sz w:val="18"/>
                      <w:szCs w:val="18"/>
                    </w:rPr>
                    <w:t>модуль</w:t>
                  </w:r>
                  <w:r w:rsidRPr="00753001">
                    <w:rPr>
                      <w:spacing w:val="-2"/>
                      <w:sz w:val="18"/>
                      <w:szCs w:val="18"/>
                    </w:rPr>
                    <w:t xml:space="preserve"> </w:t>
                  </w:r>
                  <w:r w:rsidRPr="00753001">
                    <w:rPr>
                      <w:sz w:val="18"/>
                      <w:szCs w:val="18"/>
                    </w:rPr>
                    <w:t>1</w:t>
                  </w:r>
                </w:p>
              </w:tc>
              <w:tc>
                <w:tcPr>
                  <w:tcW w:w="1498" w:type="pct"/>
                  <w:gridSpan w:val="8"/>
                  <w:tcBorders>
                    <w:right w:val="single" w:sz="4" w:space="0" w:color="auto"/>
                  </w:tcBorders>
                  <w:shd w:val="clear" w:color="auto" w:fill="auto"/>
                </w:tcPr>
                <w:p w14:paraId="70E60F2A" w14:textId="77777777" w:rsidR="00BA2521" w:rsidRPr="00753001" w:rsidRDefault="00BA2521" w:rsidP="00BA2521">
                  <w:pPr>
                    <w:pStyle w:val="TableParagraph"/>
                    <w:spacing w:line="302" w:lineRule="exact"/>
                    <w:ind w:left="42"/>
                    <w:rPr>
                      <w:sz w:val="18"/>
                      <w:szCs w:val="18"/>
                    </w:rPr>
                  </w:pPr>
                  <w:r w:rsidRPr="00753001">
                    <w:rPr>
                      <w:sz w:val="18"/>
                      <w:szCs w:val="18"/>
                    </w:rPr>
                    <w:t>Змістовий</w:t>
                  </w:r>
                  <w:r w:rsidRPr="00753001">
                    <w:rPr>
                      <w:spacing w:val="-2"/>
                      <w:sz w:val="18"/>
                      <w:szCs w:val="18"/>
                    </w:rPr>
                    <w:t xml:space="preserve"> </w:t>
                  </w:r>
                  <w:r w:rsidRPr="00753001">
                    <w:rPr>
                      <w:sz w:val="18"/>
                      <w:szCs w:val="18"/>
                    </w:rPr>
                    <w:t>модуль</w:t>
                  </w:r>
                  <w:r w:rsidRPr="00753001">
                    <w:rPr>
                      <w:spacing w:val="-2"/>
                      <w:sz w:val="18"/>
                      <w:szCs w:val="18"/>
                    </w:rPr>
                    <w:t xml:space="preserve"> </w:t>
                  </w:r>
                  <w:r w:rsidRPr="00753001">
                    <w:rPr>
                      <w:sz w:val="18"/>
                      <w:szCs w:val="18"/>
                    </w:rPr>
                    <w:t>2</w:t>
                  </w:r>
                </w:p>
              </w:tc>
              <w:tc>
                <w:tcPr>
                  <w:tcW w:w="1357" w:type="pct"/>
                  <w:gridSpan w:val="7"/>
                  <w:tcBorders>
                    <w:left w:val="single" w:sz="4" w:space="0" w:color="auto"/>
                  </w:tcBorders>
                  <w:shd w:val="clear" w:color="auto" w:fill="auto"/>
                </w:tcPr>
                <w:p w14:paraId="44E0BBFD" w14:textId="77777777" w:rsidR="00BA2521" w:rsidRPr="00753001" w:rsidRDefault="00BA2521" w:rsidP="00BA2521">
                  <w:pPr>
                    <w:pStyle w:val="TableParagraph"/>
                    <w:spacing w:line="302" w:lineRule="exact"/>
                    <w:ind w:left="1332" w:hanging="1489"/>
                    <w:rPr>
                      <w:sz w:val="18"/>
                      <w:szCs w:val="18"/>
                    </w:rPr>
                  </w:pPr>
                  <w:r w:rsidRPr="00753001">
                    <w:rPr>
                      <w:sz w:val="18"/>
                      <w:szCs w:val="18"/>
                    </w:rPr>
                    <w:t>Змістовий модуль 3</w:t>
                  </w:r>
                </w:p>
              </w:tc>
              <w:tc>
                <w:tcPr>
                  <w:tcW w:w="485" w:type="pct"/>
                  <w:shd w:val="clear" w:color="auto" w:fill="auto"/>
                </w:tcPr>
                <w:p w14:paraId="7C98AAF4" w14:textId="77777777" w:rsidR="00BA2521" w:rsidRPr="00753001" w:rsidRDefault="00BA2521" w:rsidP="00BA2521">
                  <w:pPr>
                    <w:pStyle w:val="TableParagraph"/>
                    <w:rPr>
                      <w:sz w:val="18"/>
                      <w:szCs w:val="18"/>
                    </w:rPr>
                  </w:pPr>
                </w:p>
              </w:tc>
              <w:tc>
                <w:tcPr>
                  <w:tcW w:w="10" w:type="pct"/>
                  <w:shd w:val="clear" w:color="auto" w:fill="auto"/>
                </w:tcPr>
                <w:p w14:paraId="07E34EE0" w14:textId="77777777" w:rsidR="00BA2521" w:rsidRPr="00753001" w:rsidRDefault="00BA2521" w:rsidP="00BA2521">
                  <w:pPr>
                    <w:pStyle w:val="TableParagraph"/>
                    <w:rPr>
                      <w:sz w:val="18"/>
                      <w:szCs w:val="18"/>
                    </w:rPr>
                  </w:pPr>
                </w:p>
              </w:tc>
            </w:tr>
            <w:tr w:rsidR="00BA2521" w:rsidRPr="00753001" w14:paraId="114FDBBB" w14:textId="77777777" w:rsidTr="00BA2521">
              <w:trPr>
                <w:trHeight w:val="669"/>
              </w:trPr>
              <w:tc>
                <w:tcPr>
                  <w:tcW w:w="192" w:type="pct"/>
                  <w:shd w:val="clear" w:color="auto" w:fill="auto"/>
                </w:tcPr>
                <w:p w14:paraId="0E13E402" w14:textId="77777777" w:rsidR="00BA2521" w:rsidRPr="00753001" w:rsidRDefault="00BA2521" w:rsidP="00BA2521">
                  <w:pPr>
                    <w:pStyle w:val="TableParagraph"/>
                    <w:spacing w:before="208"/>
                    <w:ind w:left="52" w:right="73"/>
                    <w:jc w:val="center"/>
                    <w:rPr>
                      <w:sz w:val="18"/>
                      <w:szCs w:val="18"/>
                    </w:rPr>
                  </w:pPr>
                  <w:r w:rsidRPr="00753001">
                    <w:rPr>
                      <w:sz w:val="18"/>
                      <w:szCs w:val="18"/>
                    </w:rPr>
                    <w:t>Т1</w:t>
                  </w:r>
                </w:p>
              </w:tc>
              <w:tc>
                <w:tcPr>
                  <w:tcW w:w="193" w:type="pct"/>
                  <w:shd w:val="clear" w:color="auto" w:fill="auto"/>
                </w:tcPr>
                <w:p w14:paraId="2C1ED2DB" w14:textId="77777777" w:rsidR="00BA2521" w:rsidRPr="00753001" w:rsidRDefault="00BA2521" w:rsidP="00BA2521">
                  <w:pPr>
                    <w:pStyle w:val="TableParagraph"/>
                    <w:spacing w:before="208"/>
                    <w:ind w:left="52" w:right="74"/>
                    <w:jc w:val="center"/>
                    <w:rPr>
                      <w:sz w:val="18"/>
                      <w:szCs w:val="18"/>
                    </w:rPr>
                  </w:pPr>
                  <w:r w:rsidRPr="00753001">
                    <w:rPr>
                      <w:sz w:val="18"/>
                      <w:szCs w:val="18"/>
                    </w:rPr>
                    <w:t>Т2</w:t>
                  </w:r>
                </w:p>
              </w:tc>
              <w:tc>
                <w:tcPr>
                  <w:tcW w:w="178" w:type="pct"/>
                  <w:tcBorders>
                    <w:right w:val="single" w:sz="2" w:space="0" w:color="000000"/>
                  </w:tcBorders>
                  <w:shd w:val="clear" w:color="auto" w:fill="auto"/>
                </w:tcPr>
                <w:p w14:paraId="358BE2E4" w14:textId="77777777" w:rsidR="00BA2521" w:rsidRPr="00753001" w:rsidRDefault="00BA2521" w:rsidP="00BA2521">
                  <w:pPr>
                    <w:pStyle w:val="TableParagraph"/>
                    <w:spacing w:before="208"/>
                    <w:ind w:right="99"/>
                    <w:jc w:val="right"/>
                    <w:rPr>
                      <w:sz w:val="18"/>
                      <w:szCs w:val="18"/>
                    </w:rPr>
                  </w:pPr>
                  <w:r w:rsidRPr="00753001">
                    <w:rPr>
                      <w:sz w:val="18"/>
                      <w:szCs w:val="18"/>
                    </w:rPr>
                    <w:t>Т3</w:t>
                  </w:r>
                </w:p>
              </w:tc>
              <w:tc>
                <w:tcPr>
                  <w:tcW w:w="196" w:type="pct"/>
                  <w:tcBorders>
                    <w:left w:val="single" w:sz="2" w:space="0" w:color="000000"/>
                    <w:right w:val="single" w:sz="4" w:space="0" w:color="auto"/>
                  </w:tcBorders>
                  <w:shd w:val="clear" w:color="auto" w:fill="auto"/>
                </w:tcPr>
                <w:p w14:paraId="528C1BAB" w14:textId="77777777" w:rsidR="00BA2521" w:rsidRPr="00753001" w:rsidRDefault="00BA2521" w:rsidP="00BA2521">
                  <w:pPr>
                    <w:pStyle w:val="TableParagraph"/>
                    <w:spacing w:before="208"/>
                    <w:ind w:left="54" w:right="80"/>
                    <w:jc w:val="center"/>
                    <w:rPr>
                      <w:sz w:val="18"/>
                      <w:szCs w:val="18"/>
                    </w:rPr>
                  </w:pPr>
                  <w:r w:rsidRPr="00753001">
                    <w:rPr>
                      <w:sz w:val="18"/>
                      <w:szCs w:val="18"/>
                    </w:rPr>
                    <w:t>Т4</w:t>
                  </w:r>
                </w:p>
              </w:tc>
              <w:tc>
                <w:tcPr>
                  <w:tcW w:w="196" w:type="pct"/>
                  <w:tcBorders>
                    <w:left w:val="single" w:sz="4" w:space="0" w:color="auto"/>
                    <w:right w:val="single" w:sz="2" w:space="0" w:color="000000"/>
                  </w:tcBorders>
                  <w:shd w:val="clear" w:color="auto" w:fill="auto"/>
                </w:tcPr>
                <w:p w14:paraId="640E5CF7" w14:textId="77777777" w:rsidR="00BA2521" w:rsidRPr="00753001" w:rsidRDefault="00BA2521" w:rsidP="00BA2521">
                  <w:pPr>
                    <w:pStyle w:val="TableParagraph"/>
                    <w:spacing w:before="208"/>
                    <w:ind w:left="52" w:right="83"/>
                    <w:jc w:val="center"/>
                    <w:rPr>
                      <w:sz w:val="18"/>
                      <w:szCs w:val="18"/>
                    </w:rPr>
                  </w:pPr>
                  <w:r w:rsidRPr="00753001">
                    <w:rPr>
                      <w:sz w:val="18"/>
                      <w:szCs w:val="18"/>
                    </w:rPr>
                    <w:t>Т5</w:t>
                  </w:r>
                </w:p>
              </w:tc>
              <w:tc>
                <w:tcPr>
                  <w:tcW w:w="179" w:type="pct"/>
                  <w:tcBorders>
                    <w:left w:val="single" w:sz="2" w:space="0" w:color="000000"/>
                    <w:right w:val="single" w:sz="2" w:space="0" w:color="000000"/>
                  </w:tcBorders>
                  <w:shd w:val="clear" w:color="auto" w:fill="auto"/>
                </w:tcPr>
                <w:p w14:paraId="16115483" w14:textId="77777777" w:rsidR="00BA2521" w:rsidRPr="00753001" w:rsidRDefault="00BA2521" w:rsidP="00BA2521">
                  <w:pPr>
                    <w:pStyle w:val="TableParagraph"/>
                    <w:spacing w:before="208"/>
                    <w:ind w:right="103"/>
                    <w:jc w:val="right"/>
                    <w:rPr>
                      <w:sz w:val="18"/>
                      <w:szCs w:val="18"/>
                    </w:rPr>
                  </w:pPr>
                  <w:r w:rsidRPr="00753001">
                    <w:rPr>
                      <w:sz w:val="18"/>
                      <w:szCs w:val="18"/>
                    </w:rPr>
                    <w:t>Т6</w:t>
                  </w:r>
                </w:p>
              </w:tc>
              <w:tc>
                <w:tcPr>
                  <w:tcW w:w="248" w:type="pct"/>
                  <w:tcBorders>
                    <w:left w:val="single" w:sz="2" w:space="0" w:color="000000"/>
                    <w:right w:val="single" w:sz="4" w:space="0" w:color="auto"/>
                  </w:tcBorders>
                  <w:shd w:val="clear" w:color="auto" w:fill="auto"/>
                </w:tcPr>
                <w:p w14:paraId="31E3E4D5" w14:textId="77777777" w:rsidR="00BA2521" w:rsidRPr="00753001" w:rsidRDefault="00BA2521" w:rsidP="00BA2521">
                  <w:pPr>
                    <w:pStyle w:val="TableParagraph"/>
                    <w:spacing w:before="208"/>
                    <w:ind w:left="53" w:right="87"/>
                    <w:jc w:val="center"/>
                    <w:rPr>
                      <w:sz w:val="18"/>
                      <w:szCs w:val="18"/>
                    </w:rPr>
                  </w:pPr>
                  <w:r w:rsidRPr="00753001">
                    <w:rPr>
                      <w:sz w:val="18"/>
                      <w:szCs w:val="18"/>
                    </w:rPr>
                    <w:t>МК</w:t>
                  </w:r>
                  <w:r w:rsidRPr="00753001">
                    <w:rPr>
                      <w:spacing w:val="-2"/>
                      <w:sz w:val="18"/>
                      <w:szCs w:val="18"/>
                    </w:rPr>
                    <w:t xml:space="preserve"> </w:t>
                  </w:r>
                  <w:r w:rsidRPr="00753001">
                    <w:rPr>
                      <w:sz w:val="18"/>
                      <w:szCs w:val="18"/>
                    </w:rPr>
                    <w:t>1</w:t>
                  </w:r>
                </w:p>
              </w:tc>
              <w:tc>
                <w:tcPr>
                  <w:tcW w:w="268" w:type="pct"/>
                  <w:tcBorders>
                    <w:left w:val="single" w:sz="4" w:space="0" w:color="auto"/>
                  </w:tcBorders>
                  <w:shd w:val="clear" w:color="auto" w:fill="auto"/>
                </w:tcPr>
                <w:p w14:paraId="0ECE7E8C" w14:textId="77777777" w:rsidR="00BA2521" w:rsidRPr="00753001" w:rsidRDefault="00BA2521" w:rsidP="00BA2521">
                  <w:pPr>
                    <w:pStyle w:val="TableParagraph"/>
                    <w:spacing w:before="208"/>
                    <w:ind w:left="53" w:right="87"/>
                    <w:jc w:val="center"/>
                    <w:rPr>
                      <w:sz w:val="18"/>
                      <w:szCs w:val="18"/>
                    </w:rPr>
                  </w:pPr>
                  <w:r w:rsidRPr="00753001">
                    <w:rPr>
                      <w:sz w:val="18"/>
                      <w:szCs w:val="18"/>
                    </w:rPr>
                    <w:t>СР1</w:t>
                  </w:r>
                </w:p>
              </w:tc>
              <w:tc>
                <w:tcPr>
                  <w:tcW w:w="205" w:type="pct"/>
                  <w:shd w:val="clear" w:color="auto" w:fill="auto"/>
                </w:tcPr>
                <w:p w14:paraId="22D9790F" w14:textId="77777777" w:rsidR="00BA2521" w:rsidRPr="00753001" w:rsidRDefault="00BA2521" w:rsidP="00BA2521">
                  <w:pPr>
                    <w:pStyle w:val="TableParagraph"/>
                    <w:spacing w:before="208"/>
                    <w:ind w:right="104"/>
                    <w:jc w:val="right"/>
                    <w:rPr>
                      <w:sz w:val="18"/>
                      <w:szCs w:val="18"/>
                    </w:rPr>
                  </w:pPr>
                  <w:r w:rsidRPr="00753001">
                    <w:rPr>
                      <w:sz w:val="18"/>
                      <w:szCs w:val="18"/>
                    </w:rPr>
                    <w:t>Т7</w:t>
                  </w:r>
                </w:p>
              </w:tc>
              <w:tc>
                <w:tcPr>
                  <w:tcW w:w="206" w:type="pct"/>
                  <w:shd w:val="clear" w:color="auto" w:fill="auto"/>
                </w:tcPr>
                <w:p w14:paraId="0C05F0C5" w14:textId="77777777" w:rsidR="00BA2521" w:rsidRPr="00753001" w:rsidRDefault="00BA2521" w:rsidP="00BA2521">
                  <w:pPr>
                    <w:pStyle w:val="TableParagraph"/>
                    <w:spacing w:before="208"/>
                    <w:ind w:right="107"/>
                    <w:jc w:val="right"/>
                    <w:rPr>
                      <w:sz w:val="18"/>
                      <w:szCs w:val="18"/>
                    </w:rPr>
                  </w:pPr>
                  <w:r w:rsidRPr="00753001">
                    <w:rPr>
                      <w:sz w:val="18"/>
                      <w:szCs w:val="18"/>
                    </w:rPr>
                    <w:t>Т8</w:t>
                  </w:r>
                </w:p>
              </w:tc>
              <w:tc>
                <w:tcPr>
                  <w:tcW w:w="196" w:type="pct"/>
                  <w:shd w:val="clear" w:color="auto" w:fill="auto"/>
                </w:tcPr>
                <w:p w14:paraId="5AF27182" w14:textId="77777777" w:rsidR="00BA2521" w:rsidRPr="00753001" w:rsidRDefault="00BA2521" w:rsidP="00BA2521">
                  <w:pPr>
                    <w:pStyle w:val="TableParagraph"/>
                    <w:spacing w:before="208"/>
                    <w:ind w:left="42" w:right="90"/>
                    <w:jc w:val="center"/>
                    <w:rPr>
                      <w:sz w:val="18"/>
                      <w:szCs w:val="18"/>
                    </w:rPr>
                  </w:pPr>
                  <w:r w:rsidRPr="00753001">
                    <w:rPr>
                      <w:sz w:val="18"/>
                      <w:szCs w:val="18"/>
                    </w:rPr>
                    <w:t>Т9</w:t>
                  </w:r>
                </w:p>
              </w:tc>
              <w:tc>
                <w:tcPr>
                  <w:tcW w:w="231" w:type="pct"/>
                  <w:shd w:val="clear" w:color="auto" w:fill="auto"/>
                </w:tcPr>
                <w:p w14:paraId="21F96E0E" w14:textId="77777777" w:rsidR="00BA2521" w:rsidRPr="00753001" w:rsidRDefault="00BA2521" w:rsidP="00BA2521">
                  <w:pPr>
                    <w:pStyle w:val="TableParagraph"/>
                    <w:spacing w:before="208"/>
                    <w:ind w:left="21" w:right="71"/>
                    <w:jc w:val="center"/>
                    <w:rPr>
                      <w:sz w:val="18"/>
                      <w:szCs w:val="18"/>
                    </w:rPr>
                  </w:pPr>
                  <w:r w:rsidRPr="00753001">
                    <w:rPr>
                      <w:sz w:val="18"/>
                      <w:szCs w:val="18"/>
                    </w:rPr>
                    <w:t>Т10</w:t>
                  </w:r>
                </w:p>
              </w:tc>
              <w:tc>
                <w:tcPr>
                  <w:tcW w:w="200" w:type="pct"/>
                  <w:tcBorders>
                    <w:right w:val="single" w:sz="4" w:space="0" w:color="auto"/>
                  </w:tcBorders>
                  <w:shd w:val="clear" w:color="auto" w:fill="auto"/>
                </w:tcPr>
                <w:p w14:paraId="78FFE327" w14:textId="77777777" w:rsidR="00BA2521" w:rsidRPr="00753001" w:rsidRDefault="00BA2521" w:rsidP="00BA2521">
                  <w:pPr>
                    <w:pStyle w:val="TableParagraph"/>
                    <w:spacing w:before="208"/>
                    <w:ind w:left="-28" w:right="53"/>
                    <w:jc w:val="right"/>
                    <w:rPr>
                      <w:sz w:val="18"/>
                      <w:szCs w:val="18"/>
                    </w:rPr>
                  </w:pPr>
                  <w:r w:rsidRPr="00753001">
                    <w:rPr>
                      <w:sz w:val="18"/>
                      <w:szCs w:val="18"/>
                    </w:rPr>
                    <w:t>Т11</w:t>
                  </w:r>
                </w:p>
              </w:tc>
              <w:tc>
                <w:tcPr>
                  <w:tcW w:w="247" w:type="pct"/>
                  <w:tcBorders>
                    <w:right w:val="single" w:sz="4" w:space="0" w:color="auto"/>
                  </w:tcBorders>
                  <w:shd w:val="clear" w:color="auto" w:fill="auto"/>
                </w:tcPr>
                <w:p w14:paraId="0BBA47BB" w14:textId="77777777" w:rsidR="00BA2521" w:rsidRPr="00753001" w:rsidRDefault="00BA2521" w:rsidP="00BA2521">
                  <w:pPr>
                    <w:pStyle w:val="TableParagraph"/>
                    <w:spacing w:before="208"/>
                    <w:ind w:left="-28" w:right="53"/>
                    <w:jc w:val="right"/>
                    <w:rPr>
                      <w:sz w:val="18"/>
                      <w:szCs w:val="18"/>
                    </w:rPr>
                  </w:pPr>
                  <w:r w:rsidRPr="00753001">
                    <w:rPr>
                      <w:sz w:val="18"/>
                      <w:szCs w:val="18"/>
                    </w:rPr>
                    <w:t>МК2</w:t>
                  </w:r>
                </w:p>
              </w:tc>
              <w:tc>
                <w:tcPr>
                  <w:tcW w:w="210" w:type="pct"/>
                  <w:tcBorders>
                    <w:right w:val="single" w:sz="4" w:space="0" w:color="auto"/>
                  </w:tcBorders>
                  <w:shd w:val="clear" w:color="auto" w:fill="auto"/>
                </w:tcPr>
                <w:p w14:paraId="045E8E74" w14:textId="77777777" w:rsidR="00BA2521" w:rsidRPr="00753001" w:rsidRDefault="00BA2521" w:rsidP="00BA2521">
                  <w:pPr>
                    <w:pStyle w:val="TableParagraph"/>
                    <w:spacing w:before="208"/>
                    <w:ind w:left="-28" w:right="53"/>
                    <w:jc w:val="right"/>
                    <w:rPr>
                      <w:sz w:val="18"/>
                      <w:szCs w:val="18"/>
                    </w:rPr>
                  </w:pPr>
                  <w:r w:rsidRPr="00753001">
                    <w:rPr>
                      <w:sz w:val="18"/>
                      <w:szCs w:val="18"/>
                    </w:rPr>
                    <w:t>СР2</w:t>
                  </w:r>
                </w:p>
              </w:tc>
              <w:tc>
                <w:tcPr>
                  <w:tcW w:w="162" w:type="pct"/>
                  <w:gridSpan w:val="2"/>
                  <w:tcBorders>
                    <w:left w:val="single" w:sz="4" w:space="0" w:color="auto"/>
                  </w:tcBorders>
                  <w:shd w:val="clear" w:color="auto" w:fill="auto"/>
                </w:tcPr>
                <w:p w14:paraId="3A8BB07D" w14:textId="77777777" w:rsidR="00BA2521" w:rsidRPr="00753001" w:rsidRDefault="00BA2521" w:rsidP="00BA2521">
                  <w:pPr>
                    <w:pStyle w:val="TableParagraph"/>
                    <w:spacing w:before="208"/>
                    <w:ind w:left="-27" w:right="12"/>
                    <w:jc w:val="center"/>
                    <w:rPr>
                      <w:sz w:val="18"/>
                      <w:szCs w:val="18"/>
                    </w:rPr>
                  </w:pPr>
                  <w:r w:rsidRPr="00753001">
                    <w:rPr>
                      <w:sz w:val="18"/>
                      <w:szCs w:val="18"/>
                    </w:rPr>
                    <w:t>Т</w:t>
                  </w:r>
                  <w:r w:rsidRPr="00753001">
                    <w:rPr>
                      <w:spacing w:val="-13"/>
                      <w:sz w:val="18"/>
                      <w:szCs w:val="18"/>
                    </w:rPr>
                    <w:t xml:space="preserve"> </w:t>
                  </w:r>
                  <w:r w:rsidRPr="00753001">
                    <w:rPr>
                      <w:sz w:val="18"/>
                      <w:szCs w:val="18"/>
                    </w:rPr>
                    <w:t>12</w:t>
                  </w:r>
                </w:p>
              </w:tc>
              <w:tc>
                <w:tcPr>
                  <w:tcW w:w="205" w:type="pct"/>
                  <w:shd w:val="clear" w:color="auto" w:fill="auto"/>
                </w:tcPr>
                <w:p w14:paraId="1BFE75AB" w14:textId="77777777" w:rsidR="00BA2521" w:rsidRPr="00753001" w:rsidRDefault="00BA2521" w:rsidP="00BA2521">
                  <w:pPr>
                    <w:pStyle w:val="TableParagraph"/>
                    <w:spacing w:before="208"/>
                    <w:ind w:left="-7" w:right="48"/>
                    <w:jc w:val="center"/>
                    <w:rPr>
                      <w:sz w:val="18"/>
                      <w:szCs w:val="18"/>
                    </w:rPr>
                  </w:pPr>
                  <w:r w:rsidRPr="00753001">
                    <w:rPr>
                      <w:sz w:val="18"/>
                      <w:szCs w:val="18"/>
                    </w:rPr>
                    <w:t>Т13</w:t>
                  </w:r>
                </w:p>
              </w:tc>
              <w:tc>
                <w:tcPr>
                  <w:tcW w:w="206" w:type="pct"/>
                  <w:shd w:val="clear" w:color="auto" w:fill="auto"/>
                </w:tcPr>
                <w:p w14:paraId="0BF4D4D3" w14:textId="77777777" w:rsidR="00BA2521" w:rsidRPr="00753001" w:rsidRDefault="00BA2521" w:rsidP="00BA2521">
                  <w:pPr>
                    <w:pStyle w:val="TableParagraph"/>
                    <w:spacing w:before="208"/>
                    <w:ind w:left="-11" w:right="54"/>
                    <w:jc w:val="center"/>
                    <w:rPr>
                      <w:sz w:val="18"/>
                      <w:szCs w:val="18"/>
                    </w:rPr>
                  </w:pPr>
                  <w:r w:rsidRPr="00753001">
                    <w:rPr>
                      <w:sz w:val="18"/>
                      <w:szCs w:val="18"/>
                    </w:rPr>
                    <w:t>Т14</w:t>
                  </w:r>
                </w:p>
              </w:tc>
              <w:tc>
                <w:tcPr>
                  <w:tcW w:w="176" w:type="pct"/>
                  <w:tcBorders>
                    <w:right w:val="single" w:sz="2" w:space="0" w:color="000000"/>
                  </w:tcBorders>
                  <w:shd w:val="clear" w:color="auto" w:fill="auto"/>
                </w:tcPr>
                <w:p w14:paraId="4A9562DE" w14:textId="77777777" w:rsidR="00BA2521" w:rsidRPr="00753001" w:rsidRDefault="00BA2521" w:rsidP="00BA2521">
                  <w:pPr>
                    <w:pStyle w:val="TableParagraph"/>
                    <w:spacing w:before="208"/>
                    <w:ind w:left="-15"/>
                    <w:rPr>
                      <w:sz w:val="18"/>
                      <w:szCs w:val="18"/>
                    </w:rPr>
                  </w:pPr>
                  <w:r w:rsidRPr="00753001">
                    <w:rPr>
                      <w:sz w:val="18"/>
                      <w:szCs w:val="18"/>
                    </w:rPr>
                    <w:t>Т15</w:t>
                  </w:r>
                </w:p>
              </w:tc>
              <w:tc>
                <w:tcPr>
                  <w:tcW w:w="232" w:type="pct"/>
                  <w:tcBorders>
                    <w:left w:val="single" w:sz="2" w:space="0" w:color="000000"/>
                    <w:right w:val="single" w:sz="4" w:space="0" w:color="auto"/>
                  </w:tcBorders>
                  <w:shd w:val="clear" w:color="auto" w:fill="auto"/>
                </w:tcPr>
                <w:p w14:paraId="5FFEABAC" w14:textId="77777777" w:rsidR="00BA2521" w:rsidRPr="00753001" w:rsidRDefault="00BA2521" w:rsidP="00BA2521">
                  <w:pPr>
                    <w:pStyle w:val="TableParagraph"/>
                    <w:spacing w:before="208"/>
                    <w:ind w:left="107"/>
                    <w:rPr>
                      <w:sz w:val="18"/>
                      <w:szCs w:val="18"/>
                    </w:rPr>
                  </w:pPr>
                  <w:r w:rsidRPr="00753001">
                    <w:rPr>
                      <w:sz w:val="18"/>
                      <w:szCs w:val="18"/>
                    </w:rPr>
                    <w:t>МК</w:t>
                  </w:r>
                  <w:r w:rsidRPr="00753001">
                    <w:rPr>
                      <w:spacing w:val="-2"/>
                      <w:sz w:val="18"/>
                      <w:szCs w:val="18"/>
                    </w:rPr>
                    <w:t xml:space="preserve"> </w:t>
                  </w:r>
                  <w:r w:rsidRPr="00753001">
                    <w:rPr>
                      <w:sz w:val="18"/>
                      <w:szCs w:val="18"/>
                    </w:rPr>
                    <w:t>3</w:t>
                  </w:r>
                </w:p>
              </w:tc>
              <w:tc>
                <w:tcPr>
                  <w:tcW w:w="196" w:type="pct"/>
                  <w:tcBorders>
                    <w:left w:val="single" w:sz="4" w:space="0" w:color="auto"/>
                  </w:tcBorders>
                  <w:shd w:val="clear" w:color="auto" w:fill="auto"/>
                </w:tcPr>
                <w:p w14:paraId="480CDB32" w14:textId="77777777" w:rsidR="00BA2521" w:rsidRPr="00753001" w:rsidRDefault="00BA2521" w:rsidP="00BA2521">
                  <w:pPr>
                    <w:pStyle w:val="TableParagraph"/>
                    <w:spacing w:before="208"/>
                    <w:ind w:left="107"/>
                    <w:rPr>
                      <w:sz w:val="18"/>
                      <w:szCs w:val="18"/>
                    </w:rPr>
                  </w:pPr>
                  <w:r w:rsidRPr="00753001">
                    <w:rPr>
                      <w:sz w:val="18"/>
                      <w:szCs w:val="18"/>
                    </w:rPr>
                    <w:t>СР 3</w:t>
                  </w:r>
                </w:p>
              </w:tc>
              <w:tc>
                <w:tcPr>
                  <w:tcW w:w="184" w:type="pct"/>
                  <w:shd w:val="clear" w:color="auto" w:fill="auto"/>
                  <w:textDirection w:val="btLr"/>
                </w:tcPr>
                <w:p w14:paraId="3041F4B7" w14:textId="77777777" w:rsidR="00BA2521" w:rsidRPr="00753001" w:rsidRDefault="00BA2521" w:rsidP="00BA2521">
                  <w:pPr>
                    <w:pStyle w:val="TableParagraph"/>
                    <w:spacing w:before="87"/>
                    <w:ind w:left="16"/>
                    <w:rPr>
                      <w:sz w:val="18"/>
                      <w:szCs w:val="18"/>
                    </w:rPr>
                  </w:pPr>
                  <w:r w:rsidRPr="00753001">
                    <w:rPr>
                      <w:sz w:val="18"/>
                      <w:szCs w:val="18"/>
                    </w:rPr>
                    <w:t>ІНДЗ</w:t>
                  </w:r>
                </w:p>
              </w:tc>
              <w:tc>
                <w:tcPr>
                  <w:tcW w:w="485" w:type="pct"/>
                  <w:vMerge w:val="restart"/>
                  <w:shd w:val="clear" w:color="auto" w:fill="auto"/>
                </w:tcPr>
                <w:p w14:paraId="6D55EB5E" w14:textId="77777777" w:rsidR="00BA2521" w:rsidRPr="00753001" w:rsidRDefault="00BA2521" w:rsidP="00BA2521">
                  <w:pPr>
                    <w:pStyle w:val="TableParagraph"/>
                    <w:spacing w:before="98"/>
                    <w:ind w:left="101" w:right="198" w:hanging="1"/>
                    <w:jc w:val="center"/>
                    <w:rPr>
                      <w:sz w:val="18"/>
                      <w:szCs w:val="18"/>
                    </w:rPr>
                  </w:pPr>
                  <w:r w:rsidRPr="00753001">
                    <w:rPr>
                      <w:sz w:val="18"/>
                      <w:szCs w:val="18"/>
                    </w:rPr>
                    <w:t>не</w:t>
                  </w:r>
                  <w:r w:rsidRPr="00753001">
                    <w:rPr>
                      <w:spacing w:val="1"/>
                      <w:sz w:val="18"/>
                      <w:szCs w:val="18"/>
                    </w:rPr>
                    <w:t xml:space="preserve"> </w:t>
                  </w:r>
                  <w:r w:rsidRPr="00753001">
                    <w:rPr>
                      <w:sz w:val="18"/>
                      <w:szCs w:val="18"/>
                    </w:rPr>
                    <w:t>більше</w:t>
                  </w:r>
                  <w:r w:rsidRPr="00753001">
                    <w:rPr>
                      <w:w w:val="99"/>
                      <w:sz w:val="18"/>
                      <w:szCs w:val="18"/>
                    </w:rPr>
                    <w:t xml:space="preserve"> </w:t>
                  </w:r>
                  <w:r w:rsidRPr="00753001">
                    <w:rPr>
                      <w:sz w:val="18"/>
                      <w:szCs w:val="18"/>
                    </w:rPr>
                    <w:t>40</w:t>
                  </w:r>
                </w:p>
              </w:tc>
              <w:tc>
                <w:tcPr>
                  <w:tcW w:w="10" w:type="pct"/>
                  <w:vMerge w:val="restart"/>
                  <w:shd w:val="clear" w:color="auto" w:fill="auto"/>
                </w:tcPr>
                <w:p w14:paraId="14335BA7" w14:textId="77777777" w:rsidR="00BA2521" w:rsidRPr="00753001" w:rsidRDefault="00BA2521" w:rsidP="00BA2521">
                  <w:pPr>
                    <w:pStyle w:val="TableParagraph"/>
                    <w:spacing w:before="98"/>
                    <w:ind w:right="101" w:hanging="1"/>
                    <w:jc w:val="center"/>
                    <w:rPr>
                      <w:sz w:val="18"/>
                      <w:szCs w:val="18"/>
                    </w:rPr>
                  </w:pPr>
                  <w:r w:rsidRPr="00753001">
                    <w:rPr>
                      <w:sz w:val="18"/>
                      <w:szCs w:val="18"/>
                    </w:rPr>
                    <w:t>не</w:t>
                  </w:r>
                  <w:r w:rsidRPr="00753001">
                    <w:rPr>
                      <w:spacing w:val="1"/>
                      <w:sz w:val="18"/>
                      <w:szCs w:val="18"/>
                    </w:rPr>
                    <w:t xml:space="preserve"> </w:t>
                  </w:r>
                  <w:r w:rsidRPr="00753001">
                    <w:rPr>
                      <w:sz w:val="18"/>
                      <w:szCs w:val="18"/>
                    </w:rPr>
                    <w:t>більше</w:t>
                  </w:r>
                  <w:r w:rsidRPr="00753001">
                    <w:rPr>
                      <w:spacing w:val="-53"/>
                      <w:sz w:val="18"/>
                      <w:szCs w:val="18"/>
                    </w:rPr>
                    <w:t xml:space="preserve"> </w:t>
                  </w:r>
                  <w:r w:rsidRPr="00753001">
                    <w:rPr>
                      <w:sz w:val="18"/>
                      <w:szCs w:val="18"/>
                    </w:rPr>
                    <w:t>100</w:t>
                  </w:r>
                </w:p>
              </w:tc>
            </w:tr>
            <w:tr w:rsidR="00BA2521" w:rsidRPr="00753001" w14:paraId="169005F2" w14:textId="77777777" w:rsidTr="00BA2521">
              <w:trPr>
                <w:trHeight w:val="276"/>
              </w:trPr>
              <w:tc>
                <w:tcPr>
                  <w:tcW w:w="192" w:type="pct"/>
                  <w:shd w:val="clear" w:color="auto" w:fill="auto"/>
                </w:tcPr>
                <w:p w14:paraId="3FAD420A" w14:textId="77777777" w:rsidR="00BA2521" w:rsidRPr="00753001" w:rsidRDefault="00BA2521" w:rsidP="00BA2521">
                  <w:pPr>
                    <w:pStyle w:val="TableParagraph"/>
                    <w:spacing w:before="1" w:line="255" w:lineRule="exact"/>
                    <w:ind w:left="70"/>
                    <w:jc w:val="center"/>
                    <w:rPr>
                      <w:sz w:val="18"/>
                      <w:szCs w:val="18"/>
                    </w:rPr>
                  </w:pPr>
                  <w:r w:rsidRPr="00753001">
                    <w:rPr>
                      <w:sz w:val="18"/>
                      <w:szCs w:val="18"/>
                    </w:rPr>
                    <w:t>3</w:t>
                  </w:r>
                </w:p>
              </w:tc>
              <w:tc>
                <w:tcPr>
                  <w:tcW w:w="193" w:type="pct"/>
                  <w:shd w:val="clear" w:color="auto" w:fill="auto"/>
                </w:tcPr>
                <w:p w14:paraId="74CB60CE" w14:textId="77777777" w:rsidR="00BA2521" w:rsidRPr="00753001" w:rsidRDefault="00BA2521" w:rsidP="00BA2521">
                  <w:pPr>
                    <w:pStyle w:val="TableParagraph"/>
                    <w:spacing w:before="1" w:line="255" w:lineRule="exact"/>
                    <w:ind w:left="69"/>
                    <w:jc w:val="center"/>
                    <w:rPr>
                      <w:sz w:val="18"/>
                      <w:szCs w:val="18"/>
                    </w:rPr>
                  </w:pPr>
                  <w:r w:rsidRPr="00753001">
                    <w:rPr>
                      <w:sz w:val="18"/>
                      <w:szCs w:val="18"/>
                    </w:rPr>
                    <w:t>3</w:t>
                  </w:r>
                </w:p>
              </w:tc>
              <w:tc>
                <w:tcPr>
                  <w:tcW w:w="178" w:type="pct"/>
                  <w:shd w:val="clear" w:color="auto" w:fill="auto"/>
                </w:tcPr>
                <w:p w14:paraId="394DC39C" w14:textId="77777777" w:rsidR="00BA2521" w:rsidRPr="00753001" w:rsidRDefault="00BA2521" w:rsidP="00BA2521">
                  <w:pPr>
                    <w:pStyle w:val="TableParagraph"/>
                    <w:spacing w:before="1" w:line="255" w:lineRule="exact"/>
                    <w:ind w:right="111"/>
                    <w:jc w:val="right"/>
                    <w:rPr>
                      <w:sz w:val="18"/>
                      <w:szCs w:val="18"/>
                    </w:rPr>
                  </w:pPr>
                  <w:r w:rsidRPr="00753001">
                    <w:rPr>
                      <w:sz w:val="18"/>
                      <w:szCs w:val="18"/>
                    </w:rPr>
                    <w:t>3</w:t>
                  </w:r>
                </w:p>
              </w:tc>
              <w:tc>
                <w:tcPr>
                  <w:tcW w:w="196" w:type="pct"/>
                  <w:shd w:val="clear" w:color="auto" w:fill="auto"/>
                </w:tcPr>
                <w:p w14:paraId="77560C6A" w14:textId="77777777" w:rsidR="00BA2521" w:rsidRPr="00753001" w:rsidRDefault="00BA2521" w:rsidP="00BA2521">
                  <w:pPr>
                    <w:pStyle w:val="TableParagraph"/>
                    <w:spacing w:before="1" w:line="255" w:lineRule="exact"/>
                    <w:ind w:left="65"/>
                    <w:jc w:val="center"/>
                    <w:rPr>
                      <w:sz w:val="18"/>
                      <w:szCs w:val="18"/>
                    </w:rPr>
                  </w:pPr>
                  <w:r w:rsidRPr="00753001">
                    <w:rPr>
                      <w:sz w:val="18"/>
                      <w:szCs w:val="18"/>
                    </w:rPr>
                    <w:t>3</w:t>
                  </w:r>
                </w:p>
              </w:tc>
              <w:tc>
                <w:tcPr>
                  <w:tcW w:w="196" w:type="pct"/>
                  <w:shd w:val="clear" w:color="auto" w:fill="auto"/>
                </w:tcPr>
                <w:p w14:paraId="3B27290E" w14:textId="77777777" w:rsidR="00BA2521" w:rsidRPr="00753001" w:rsidRDefault="00BA2521" w:rsidP="00BA2521">
                  <w:pPr>
                    <w:pStyle w:val="TableParagraph"/>
                    <w:spacing w:before="1" w:line="255" w:lineRule="exact"/>
                    <w:ind w:left="62"/>
                    <w:jc w:val="center"/>
                    <w:rPr>
                      <w:sz w:val="18"/>
                      <w:szCs w:val="18"/>
                    </w:rPr>
                  </w:pPr>
                  <w:r w:rsidRPr="00753001">
                    <w:rPr>
                      <w:sz w:val="18"/>
                      <w:szCs w:val="18"/>
                    </w:rPr>
                    <w:t>3</w:t>
                  </w:r>
                </w:p>
              </w:tc>
              <w:tc>
                <w:tcPr>
                  <w:tcW w:w="179" w:type="pct"/>
                  <w:shd w:val="clear" w:color="auto" w:fill="auto"/>
                </w:tcPr>
                <w:p w14:paraId="685EE350" w14:textId="77777777" w:rsidR="00BA2521" w:rsidRPr="00753001" w:rsidRDefault="00BA2521" w:rsidP="00BA2521">
                  <w:pPr>
                    <w:pStyle w:val="TableParagraph"/>
                    <w:spacing w:before="1" w:line="255" w:lineRule="exact"/>
                    <w:ind w:right="114"/>
                    <w:jc w:val="right"/>
                    <w:rPr>
                      <w:sz w:val="18"/>
                      <w:szCs w:val="18"/>
                    </w:rPr>
                  </w:pPr>
                  <w:r w:rsidRPr="00753001">
                    <w:rPr>
                      <w:sz w:val="18"/>
                      <w:szCs w:val="18"/>
                    </w:rPr>
                    <w:t>3</w:t>
                  </w:r>
                </w:p>
              </w:tc>
              <w:tc>
                <w:tcPr>
                  <w:tcW w:w="248" w:type="pct"/>
                  <w:tcBorders>
                    <w:right w:val="single" w:sz="4" w:space="0" w:color="auto"/>
                  </w:tcBorders>
                  <w:shd w:val="clear" w:color="auto" w:fill="auto"/>
                </w:tcPr>
                <w:p w14:paraId="1B435D1D" w14:textId="77777777" w:rsidR="00BA2521" w:rsidRPr="00753001" w:rsidRDefault="00BA2521" w:rsidP="00BA2521">
                  <w:pPr>
                    <w:pStyle w:val="TableParagraph"/>
                    <w:spacing w:before="1" w:line="255" w:lineRule="exact"/>
                    <w:ind w:left="57"/>
                    <w:jc w:val="center"/>
                    <w:rPr>
                      <w:sz w:val="18"/>
                      <w:szCs w:val="18"/>
                    </w:rPr>
                  </w:pPr>
                </w:p>
              </w:tc>
              <w:tc>
                <w:tcPr>
                  <w:tcW w:w="268" w:type="pct"/>
                  <w:tcBorders>
                    <w:left w:val="single" w:sz="4" w:space="0" w:color="auto"/>
                  </w:tcBorders>
                  <w:shd w:val="clear" w:color="auto" w:fill="auto"/>
                </w:tcPr>
                <w:p w14:paraId="0257EE57" w14:textId="77777777" w:rsidR="00BA2521" w:rsidRPr="00753001" w:rsidRDefault="00BA2521" w:rsidP="00BA2521">
                  <w:pPr>
                    <w:pStyle w:val="TableParagraph"/>
                    <w:spacing w:before="1" w:line="255" w:lineRule="exact"/>
                    <w:jc w:val="center"/>
                    <w:rPr>
                      <w:sz w:val="18"/>
                      <w:szCs w:val="18"/>
                    </w:rPr>
                  </w:pPr>
                </w:p>
              </w:tc>
              <w:tc>
                <w:tcPr>
                  <w:tcW w:w="205" w:type="pct"/>
                  <w:shd w:val="clear" w:color="auto" w:fill="auto"/>
                </w:tcPr>
                <w:p w14:paraId="025F3A0E" w14:textId="77777777" w:rsidR="00BA2521" w:rsidRPr="00753001" w:rsidRDefault="00BA2521" w:rsidP="00BA2521">
                  <w:pPr>
                    <w:pStyle w:val="TableParagraph"/>
                    <w:spacing w:before="1" w:line="255" w:lineRule="exact"/>
                    <w:ind w:right="120"/>
                    <w:jc w:val="right"/>
                    <w:rPr>
                      <w:sz w:val="18"/>
                      <w:szCs w:val="18"/>
                    </w:rPr>
                  </w:pPr>
                  <w:r w:rsidRPr="00753001">
                    <w:rPr>
                      <w:sz w:val="18"/>
                      <w:szCs w:val="18"/>
                    </w:rPr>
                    <w:t>1,5</w:t>
                  </w:r>
                </w:p>
              </w:tc>
              <w:tc>
                <w:tcPr>
                  <w:tcW w:w="206" w:type="pct"/>
                  <w:shd w:val="clear" w:color="auto" w:fill="auto"/>
                </w:tcPr>
                <w:p w14:paraId="1A42D247" w14:textId="77777777" w:rsidR="00BA2521" w:rsidRPr="00753001" w:rsidRDefault="00BA2521" w:rsidP="00BA2521">
                  <w:pPr>
                    <w:pStyle w:val="TableParagraph"/>
                    <w:spacing w:before="1" w:line="255" w:lineRule="exact"/>
                    <w:ind w:right="123"/>
                    <w:jc w:val="right"/>
                    <w:rPr>
                      <w:sz w:val="18"/>
                      <w:szCs w:val="18"/>
                    </w:rPr>
                  </w:pPr>
                  <w:r w:rsidRPr="00753001">
                    <w:rPr>
                      <w:sz w:val="18"/>
                      <w:szCs w:val="18"/>
                    </w:rPr>
                    <w:t>1,5</w:t>
                  </w:r>
                </w:p>
              </w:tc>
              <w:tc>
                <w:tcPr>
                  <w:tcW w:w="196" w:type="pct"/>
                  <w:shd w:val="clear" w:color="auto" w:fill="auto"/>
                </w:tcPr>
                <w:p w14:paraId="1089B832" w14:textId="77777777" w:rsidR="00BA2521" w:rsidRPr="00753001" w:rsidRDefault="00BA2521" w:rsidP="00BA2521">
                  <w:pPr>
                    <w:pStyle w:val="TableParagraph"/>
                    <w:spacing w:before="1" w:line="255" w:lineRule="exact"/>
                    <w:ind w:left="46"/>
                    <w:jc w:val="center"/>
                    <w:rPr>
                      <w:sz w:val="18"/>
                      <w:szCs w:val="18"/>
                    </w:rPr>
                  </w:pPr>
                  <w:r w:rsidRPr="00753001">
                    <w:rPr>
                      <w:sz w:val="18"/>
                      <w:szCs w:val="18"/>
                    </w:rPr>
                    <w:t>1,5</w:t>
                  </w:r>
                </w:p>
              </w:tc>
              <w:tc>
                <w:tcPr>
                  <w:tcW w:w="231" w:type="pct"/>
                  <w:shd w:val="clear" w:color="auto" w:fill="auto"/>
                </w:tcPr>
                <w:p w14:paraId="0E6C102E" w14:textId="77777777" w:rsidR="00BA2521" w:rsidRPr="00753001" w:rsidRDefault="00BA2521" w:rsidP="00BA2521">
                  <w:pPr>
                    <w:pStyle w:val="TableParagraph"/>
                    <w:spacing w:before="1" w:line="255" w:lineRule="exact"/>
                    <w:ind w:left="41"/>
                    <w:jc w:val="center"/>
                    <w:rPr>
                      <w:sz w:val="18"/>
                      <w:szCs w:val="18"/>
                    </w:rPr>
                  </w:pPr>
                  <w:r w:rsidRPr="00753001">
                    <w:rPr>
                      <w:sz w:val="18"/>
                      <w:szCs w:val="18"/>
                    </w:rPr>
                    <w:t>1,5</w:t>
                  </w:r>
                </w:p>
              </w:tc>
              <w:tc>
                <w:tcPr>
                  <w:tcW w:w="200" w:type="pct"/>
                  <w:tcBorders>
                    <w:right w:val="single" w:sz="4" w:space="0" w:color="auto"/>
                  </w:tcBorders>
                  <w:shd w:val="clear" w:color="auto" w:fill="auto"/>
                </w:tcPr>
                <w:p w14:paraId="62B576F7" w14:textId="77777777" w:rsidR="00BA2521" w:rsidRPr="00753001" w:rsidRDefault="00BA2521" w:rsidP="00BA2521">
                  <w:pPr>
                    <w:pStyle w:val="TableParagraph"/>
                    <w:spacing w:before="1" w:line="255" w:lineRule="exact"/>
                    <w:ind w:right="110"/>
                    <w:jc w:val="right"/>
                    <w:rPr>
                      <w:sz w:val="18"/>
                      <w:szCs w:val="18"/>
                    </w:rPr>
                  </w:pPr>
                  <w:r w:rsidRPr="00753001">
                    <w:rPr>
                      <w:sz w:val="18"/>
                      <w:szCs w:val="18"/>
                    </w:rPr>
                    <w:t>1,5</w:t>
                  </w:r>
                </w:p>
              </w:tc>
              <w:tc>
                <w:tcPr>
                  <w:tcW w:w="247" w:type="pct"/>
                  <w:tcBorders>
                    <w:right w:val="single" w:sz="4" w:space="0" w:color="auto"/>
                  </w:tcBorders>
                  <w:shd w:val="clear" w:color="auto" w:fill="auto"/>
                </w:tcPr>
                <w:p w14:paraId="66A1C999" w14:textId="77777777" w:rsidR="00BA2521" w:rsidRPr="00753001" w:rsidRDefault="00BA2521" w:rsidP="00BA2521">
                  <w:pPr>
                    <w:pStyle w:val="TableParagraph"/>
                    <w:spacing w:before="1" w:line="255" w:lineRule="exact"/>
                    <w:ind w:right="110"/>
                    <w:jc w:val="right"/>
                    <w:rPr>
                      <w:sz w:val="18"/>
                      <w:szCs w:val="18"/>
                    </w:rPr>
                  </w:pPr>
                </w:p>
              </w:tc>
              <w:tc>
                <w:tcPr>
                  <w:tcW w:w="210" w:type="pct"/>
                  <w:tcBorders>
                    <w:left w:val="single" w:sz="4" w:space="0" w:color="auto"/>
                  </w:tcBorders>
                  <w:shd w:val="clear" w:color="auto" w:fill="auto"/>
                </w:tcPr>
                <w:p w14:paraId="67BFE179" w14:textId="77777777" w:rsidR="00BA2521" w:rsidRPr="00753001" w:rsidRDefault="00BA2521" w:rsidP="00BA2521">
                  <w:pPr>
                    <w:pStyle w:val="TableParagraph"/>
                    <w:spacing w:before="1" w:line="255" w:lineRule="exact"/>
                    <w:ind w:right="110"/>
                    <w:jc w:val="right"/>
                    <w:rPr>
                      <w:sz w:val="18"/>
                      <w:szCs w:val="18"/>
                    </w:rPr>
                  </w:pPr>
                </w:p>
              </w:tc>
              <w:tc>
                <w:tcPr>
                  <w:tcW w:w="162" w:type="pct"/>
                  <w:gridSpan w:val="2"/>
                  <w:shd w:val="clear" w:color="auto" w:fill="auto"/>
                </w:tcPr>
                <w:p w14:paraId="4739D891" w14:textId="77777777" w:rsidR="00BA2521" w:rsidRPr="00753001" w:rsidRDefault="00BA2521" w:rsidP="00BA2521">
                  <w:pPr>
                    <w:pStyle w:val="TableParagraph"/>
                    <w:spacing w:before="1" w:line="255" w:lineRule="exact"/>
                    <w:ind w:left="31"/>
                    <w:jc w:val="center"/>
                    <w:rPr>
                      <w:sz w:val="18"/>
                      <w:szCs w:val="18"/>
                    </w:rPr>
                  </w:pPr>
                  <w:r w:rsidRPr="00753001">
                    <w:rPr>
                      <w:sz w:val="18"/>
                      <w:szCs w:val="18"/>
                    </w:rPr>
                    <w:t>1,5</w:t>
                  </w:r>
                </w:p>
              </w:tc>
              <w:tc>
                <w:tcPr>
                  <w:tcW w:w="205" w:type="pct"/>
                  <w:shd w:val="clear" w:color="auto" w:fill="auto"/>
                </w:tcPr>
                <w:p w14:paraId="113604F3" w14:textId="77777777" w:rsidR="00BA2521" w:rsidRPr="00753001" w:rsidRDefault="00BA2521" w:rsidP="00BA2521">
                  <w:pPr>
                    <w:pStyle w:val="TableParagraph"/>
                    <w:spacing w:before="1" w:line="255" w:lineRule="exact"/>
                    <w:ind w:left="25"/>
                    <w:jc w:val="center"/>
                    <w:rPr>
                      <w:sz w:val="18"/>
                      <w:szCs w:val="18"/>
                    </w:rPr>
                  </w:pPr>
                  <w:r w:rsidRPr="00753001">
                    <w:rPr>
                      <w:sz w:val="18"/>
                      <w:szCs w:val="18"/>
                    </w:rPr>
                    <w:t>3</w:t>
                  </w:r>
                </w:p>
              </w:tc>
              <w:tc>
                <w:tcPr>
                  <w:tcW w:w="206" w:type="pct"/>
                  <w:shd w:val="clear" w:color="auto" w:fill="auto"/>
                </w:tcPr>
                <w:p w14:paraId="6068A2AF" w14:textId="77777777" w:rsidR="00BA2521" w:rsidRPr="00753001" w:rsidRDefault="00BA2521" w:rsidP="00BA2521">
                  <w:pPr>
                    <w:pStyle w:val="TableParagraph"/>
                    <w:spacing w:before="1" w:line="255" w:lineRule="exact"/>
                    <w:ind w:left="22"/>
                    <w:jc w:val="center"/>
                    <w:rPr>
                      <w:sz w:val="18"/>
                      <w:szCs w:val="18"/>
                    </w:rPr>
                  </w:pPr>
                  <w:r w:rsidRPr="00753001">
                    <w:rPr>
                      <w:sz w:val="18"/>
                      <w:szCs w:val="18"/>
                    </w:rPr>
                    <w:t>3</w:t>
                  </w:r>
                </w:p>
              </w:tc>
              <w:tc>
                <w:tcPr>
                  <w:tcW w:w="176" w:type="pct"/>
                  <w:shd w:val="clear" w:color="auto" w:fill="auto"/>
                </w:tcPr>
                <w:p w14:paraId="29360D8F" w14:textId="77777777" w:rsidR="00BA2521" w:rsidRPr="00753001" w:rsidRDefault="00BA2521" w:rsidP="00BA2521">
                  <w:pPr>
                    <w:pStyle w:val="TableParagraph"/>
                    <w:spacing w:before="1" w:line="255" w:lineRule="exact"/>
                    <w:ind w:left="149"/>
                    <w:rPr>
                      <w:sz w:val="18"/>
                      <w:szCs w:val="18"/>
                    </w:rPr>
                  </w:pPr>
                  <w:r w:rsidRPr="00753001">
                    <w:rPr>
                      <w:sz w:val="18"/>
                      <w:szCs w:val="18"/>
                    </w:rPr>
                    <w:t>3</w:t>
                  </w:r>
                </w:p>
              </w:tc>
              <w:tc>
                <w:tcPr>
                  <w:tcW w:w="232" w:type="pct"/>
                  <w:tcBorders>
                    <w:right w:val="single" w:sz="4" w:space="0" w:color="auto"/>
                  </w:tcBorders>
                  <w:shd w:val="clear" w:color="auto" w:fill="auto"/>
                </w:tcPr>
                <w:p w14:paraId="19B2F5B4" w14:textId="77777777" w:rsidR="00BA2521" w:rsidRPr="00753001" w:rsidRDefault="00BA2521" w:rsidP="00BA2521">
                  <w:pPr>
                    <w:pStyle w:val="TableParagraph"/>
                    <w:spacing w:before="1" w:line="255" w:lineRule="exact"/>
                    <w:ind w:left="17"/>
                    <w:jc w:val="center"/>
                    <w:rPr>
                      <w:sz w:val="18"/>
                      <w:szCs w:val="18"/>
                    </w:rPr>
                  </w:pPr>
                </w:p>
              </w:tc>
              <w:tc>
                <w:tcPr>
                  <w:tcW w:w="196" w:type="pct"/>
                  <w:tcBorders>
                    <w:left w:val="single" w:sz="4" w:space="0" w:color="auto"/>
                  </w:tcBorders>
                  <w:shd w:val="clear" w:color="auto" w:fill="auto"/>
                </w:tcPr>
                <w:p w14:paraId="0188AA33" w14:textId="77777777" w:rsidR="00BA2521" w:rsidRPr="00753001" w:rsidRDefault="00BA2521" w:rsidP="00BA2521">
                  <w:pPr>
                    <w:pStyle w:val="TableParagraph"/>
                    <w:spacing w:before="1" w:line="255" w:lineRule="exact"/>
                    <w:jc w:val="center"/>
                    <w:rPr>
                      <w:sz w:val="18"/>
                      <w:szCs w:val="18"/>
                    </w:rPr>
                  </w:pPr>
                </w:p>
              </w:tc>
              <w:tc>
                <w:tcPr>
                  <w:tcW w:w="184" w:type="pct"/>
                  <w:shd w:val="clear" w:color="auto" w:fill="auto"/>
                </w:tcPr>
                <w:p w14:paraId="72F615A8" w14:textId="77777777" w:rsidR="00BA2521" w:rsidRPr="00753001" w:rsidRDefault="00BA2521" w:rsidP="00BA2521">
                  <w:pPr>
                    <w:pStyle w:val="TableParagraph"/>
                    <w:spacing w:before="1" w:line="255" w:lineRule="exact"/>
                    <w:ind w:left="7"/>
                    <w:jc w:val="center"/>
                    <w:rPr>
                      <w:sz w:val="18"/>
                      <w:szCs w:val="18"/>
                    </w:rPr>
                  </w:pPr>
                  <w:r w:rsidRPr="00753001">
                    <w:rPr>
                      <w:sz w:val="18"/>
                      <w:szCs w:val="18"/>
                    </w:rPr>
                    <w:t>6</w:t>
                  </w:r>
                </w:p>
              </w:tc>
              <w:tc>
                <w:tcPr>
                  <w:tcW w:w="485" w:type="pct"/>
                  <w:vMerge/>
                  <w:tcBorders>
                    <w:top w:val="nil"/>
                  </w:tcBorders>
                  <w:shd w:val="clear" w:color="auto" w:fill="auto"/>
                </w:tcPr>
                <w:p w14:paraId="65A9B189" w14:textId="77777777" w:rsidR="00BA2521" w:rsidRPr="00753001" w:rsidRDefault="00BA2521" w:rsidP="00BA2521">
                  <w:pPr>
                    <w:rPr>
                      <w:sz w:val="18"/>
                      <w:szCs w:val="18"/>
                      <w:lang w:val="uk-UA"/>
                    </w:rPr>
                  </w:pPr>
                </w:p>
              </w:tc>
              <w:tc>
                <w:tcPr>
                  <w:tcW w:w="10" w:type="pct"/>
                  <w:vMerge/>
                  <w:tcBorders>
                    <w:top w:val="nil"/>
                  </w:tcBorders>
                  <w:shd w:val="clear" w:color="auto" w:fill="auto"/>
                </w:tcPr>
                <w:p w14:paraId="3A0CC28A" w14:textId="77777777" w:rsidR="00BA2521" w:rsidRPr="00753001" w:rsidRDefault="00BA2521" w:rsidP="00BA2521">
                  <w:pPr>
                    <w:rPr>
                      <w:sz w:val="18"/>
                      <w:szCs w:val="18"/>
                      <w:lang w:val="uk-UA"/>
                    </w:rPr>
                  </w:pPr>
                </w:p>
              </w:tc>
            </w:tr>
          </w:tbl>
          <w:bookmarkEnd w:id="2"/>
          <w:p w14:paraId="2E40D847" w14:textId="08F3105A" w:rsidR="00BA2521" w:rsidRPr="00753001" w:rsidRDefault="00BA2521" w:rsidP="00BA2521">
            <w:pPr>
              <w:pStyle w:val="ab"/>
              <w:ind w:right="4571"/>
            </w:pPr>
            <w:r w:rsidRPr="00753001">
              <w:t>Т1, Т2 ... Т1</w:t>
            </w:r>
            <w:r w:rsidR="00CF4768" w:rsidRPr="00753001">
              <w:t>5</w:t>
            </w:r>
            <w:r w:rsidRPr="00753001">
              <w:t xml:space="preserve"> – теми змістових модулів.</w:t>
            </w:r>
            <w:r w:rsidRPr="00753001">
              <w:rPr>
                <w:spacing w:val="-67"/>
              </w:rPr>
              <w:t xml:space="preserve"> </w:t>
            </w:r>
            <w:r w:rsidRPr="00753001">
              <w:t>МК</w:t>
            </w:r>
            <w:r w:rsidRPr="00753001">
              <w:rPr>
                <w:spacing w:val="-3"/>
              </w:rPr>
              <w:t xml:space="preserve"> </w:t>
            </w:r>
            <w:r w:rsidRPr="00753001">
              <w:t>–</w:t>
            </w:r>
            <w:r w:rsidRPr="00753001">
              <w:rPr>
                <w:spacing w:val="1"/>
              </w:rPr>
              <w:t xml:space="preserve"> </w:t>
            </w:r>
            <w:r w:rsidRPr="00753001">
              <w:t>модульний</w:t>
            </w:r>
            <w:r w:rsidRPr="00753001">
              <w:rPr>
                <w:spacing w:val="-1"/>
              </w:rPr>
              <w:t xml:space="preserve"> </w:t>
            </w:r>
            <w:r w:rsidRPr="00753001">
              <w:t>контроль</w:t>
            </w:r>
          </w:p>
          <w:p w14:paraId="08B5DA96" w14:textId="77777777" w:rsidR="00BA2521" w:rsidRPr="00753001" w:rsidRDefault="00BA2521" w:rsidP="00BA2521">
            <w:pPr>
              <w:pStyle w:val="ab"/>
              <w:ind w:right="4571"/>
            </w:pPr>
            <w:r w:rsidRPr="00753001">
              <w:t>СР – самостійна робота</w:t>
            </w:r>
          </w:p>
          <w:p w14:paraId="642CD01A" w14:textId="73B60FB1" w:rsidR="00BA2521" w:rsidRPr="00753001" w:rsidRDefault="00BA2521" w:rsidP="00BA2521">
            <w:pPr>
              <w:jc w:val="center"/>
              <w:rPr>
                <w:rFonts w:ascii="Times New Roman" w:eastAsia="Arial Unicode MS" w:hAnsi="Times New Roman" w:cs="Times New Roman"/>
                <w:b/>
                <w:color w:val="000000"/>
                <w:sz w:val="24"/>
                <w:szCs w:val="24"/>
                <w:lang w:val="uk-UA"/>
              </w:rPr>
            </w:pPr>
          </w:p>
          <w:p w14:paraId="278FC696" w14:textId="77777777" w:rsidR="00BA2521" w:rsidRPr="00753001" w:rsidRDefault="00BA2521" w:rsidP="00BA2521">
            <w:pPr>
              <w:ind w:firstLine="600"/>
              <w:jc w:val="both"/>
              <w:rPr>
                <w:rFonts w:ascii="Times New Roman" w:eastAsia="Arial Unicode MS" w:hAnsi="Times New Roman" w:cs="Times New Roman"/>
                <w:sz w:val="16"/>
                <w:szCs w:val="16"/>
                <w:lang w:val="uk-UA"/>
              </w:rPr>
            </w:pPr>
          </w:p>
          <w:p w14:paraId="05E64845" w14:textId="77777777" w:rsidR="00BA2521" w:rsidRPr="00753001" w:rsidRDefault="00BA2521" w:rsidP="00BA2521">
            <w:pPr>
              <w:jc w:val="center"/>
              <w:rPr>
                <w:rFonts w:ascii="Times New Roman" w:hAnsi="Times New Roman" w:cs="Times New Roman"/>
                <w:sz w:val="24"/>
                <w:szCs w:val="24"/>
                <w:lang w:val="uk-UA" w:eastAsia="ru-RU"/>
              </w:rPr>
            </w:pPr>
            <w:r w:rsidRPr="00753001">
              <w:rPr>
                <w:rFonts w:ascii="Times New Roman" w:hAnsi="Times New Roman" w:cs="Times New Roman"/>
                <w:b/>
                <w:bCs/>
                <w:sz w:val="28"/>
                <w:szCs w:val="28"/>
                <w:lang w:val="uk-UA" w:eastAsia="ru-RU"/>
              </w:rPr>
              <w:t>Оцінка за екзамен: шкала оцінювання національна та ECTS</w:t>
            </w:r>
          </w:p>
          <w:p w14:paraId="6E6F243A" w14:textId="77777777" w:rsidR="00BA2521" w:rsidRPr="00753001" w:rsidRDefault="00BA2521" w:rsidP="00BA2521">
            <w:pPr>
              <w:rPr>
                <w:rFonts w:ascii="Times New Roman" w:hAnsi="Times New Roman" w:cs="Times New Roman"/>
                <w:sz w:val="24"/>
                <w:szCs w:val="24"/>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22"/>
              <w:gridCol w:w="1444"/>
              <w:gridCol w:w="2561"/>
              <w:gridCol w:w="394"/>
              <w:gridCol w:w="3722"/>
            </w:tblGrid>
            <w:tr w:rsidR="00BA2521" w:rsidRPr="00753001" w14:paraId="21983998" w14:textId="77777777" w:rsidTr="001503FF">
              <w:trPr>
                <w:trHeight w:val="519"/>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CDC8DF"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9FD9F8"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79D976"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Оцінка за шкалою ECTS</w:t>
                  </w:r>
                </w:p>
              </w:tc>
            </w:tr>
            <w:tr w:rsidR="00BA2521" w:rsidRPr="00753001" w14:paraId="6DCE7478"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E638C2"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36 – 40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1C61B1"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DC7668"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B7229C"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B7A8AB"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відмінно</w:t>
                  </w:r>
                </w:p>
              </w:tc>
            </w:tr>
            <w:tr w:rsidR="00BA2521" w:rsidRPr="00753001" w14:paraId="3E0E2C35"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572352"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30 – 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F2C0DA"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DD50A6"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6BC7E5"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E082FF"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добре</w:t>
                  </w:r>
                </w:p>
              </w:tc>
            </w:tr>
            <w:tr w:rsidR="00BA2521" w:rsidRPr="00753001" w14:paraId="045E2FC3"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0C2B03D"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24 – 29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EFFCD7"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C36E11"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62513A"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D2E9C0"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задовільно</w:t>
                  </w:r>
                </w:p>
              </w:tc>
            </w:tr>
            <w:tr w:rsidR="00BA2521" w:rsidRPr="00753001" w14:paraId="7EACC00D" w14:textId="77777777" w:rsidTr="001503FF">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5B0A7B"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14 – 23</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ADE4D4"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30722F"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992E64"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95B0CE"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незадовільно з можливістю повторного складання</w:t>
                  </w:r>
                </w:p>
              </w:tc>
            </w:tr>
            <w:tr w:rsidR="00BA2521" w:rsidRPr="00753001" w14:paraId="21EE5B9C"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509E3F"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1 – 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D3A389" w14:textId="77777777" w:rsidR="00BA2521" w:rsidRPr="00753001" w:rsidRDefault="00BA2521" w:rsidP="00BA2521">
                  <w:pPr>
                    <w:spacing w:after="0" w:line="240" w:lineRule="auto"/>
                    <w:rPr>
                      <w:rFonts w:ascii="Times New Roman" w:hAnsi="Times New Roman" w:cs="Times New Roman"/>
                      <w:sz w:val="24"/>
                      <w:szCs w:val="24"/>
                      <w:lang w:val="uk-UA"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35B801"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E0D428"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b/>
                      <w:bCs/>
                      <w:sz w:val="24"/>
                      <w:szCs w:val="24"/>
                      <w:lang w:val="uk-UA"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837DB8C" w14:textId="77777777" w:rsidR="00BA2521" w:rsidRPr="00753001" w:rsidRDefault="00BA2521" w:rsidP="00BA2521">
                  <w:pPr>
                    <w:spacing w:after="0" w:line="240" w:lineRule="auto"/>
                    <w:jc w:val="center"/>
                    <w:rPr>
                      <w:rFonts w:ascii="Times New Roman" w:hAnsi="Times New Roman" w:cs="Times New Roman"/>
                      <w:sz w:val="24"/>
                      <w:szCs w:val="24"/>
                      <w:lang w:val="uk-UA" w:eastAsia="ru-RU"/>
                    </w:rPr>
                  </w:pPr>
                  <w:r w:rsidRPr="00753001">
                    <w:rPr>
                      <w:rFonts w:ascii="Times New Roman" w:hAnsi="Times New Roman" w:cs="Times New Roman"/>
                      <w:i/>
                      <w:iCs/>
                      <w:sz w:val="24"/>
                      <w:szCs w:val="24"/>
                      <w:lang w:val="uk-UA" w:eastAsia="ru-RU"/>
                    </w:rPr>
                    <w:t>незадовільно з обов’язковим повторним вивченням дисципліни</w:t>
                  </w:r>
                </w:p>
              </w:tc>
            </w:tr>
          </w:tbl>
          <w:p w14:paraId="1C5B3413" w14:textId="078F6B70" w:rsidR="00BA2521" w:rsidRPr="00753001" w:rsidRDefault="00BA2521" w:rsidP="00BA2521">
            <w:pPr>
              <w:ind w:firstLine="600"/>
              <w:jc w:val="both"/>
              <w:rPr>
                <w:rFonts w:ascii="Times New Roman" w:eastAsia="Arial Unicode MS" w:hAnsi="Times New Roman" w:cs="Times New Roman"/>
                <w:sz w:val="16"/>
                <w:szCs w:val="16"/>
                <w:lang w:val="uk-UA"/>
              </w:rPr>
            </w:pPr>
          </w:p>
          <w:p w14:paraId="241958D8" w14:textId="77777777" w:rsidR="00BA2521" w:rsidRPr="00753001" w:rsidRDefault="00BA2521" w:rsidP="00BA2521">
            <w:pPr>
              <w:ind w:firstLine="600"/>
              <w:jc w:val="both"/>
              <w:rPr>
                <w:rFonts w:ascii="Times New Roman" w:eastAsia="Arial Unicode MS" w:hAnsi="Times New Roman" w:cs="Times New Roman"/>
                <w:sz w:val="16"/>
                <w:szCs w:val="16"/>
                <w:lang w:val="uk-UA"/>
              </w:rPr>
            </w:pPr>
          </w:p>
          <w:p w14:paraId="304B21CF" w14:textId="77777777" w:rsidR="00BA2521" w:rsidRPr="00753001" w:rsidRDefault="00BA2521" w:rsidP="00BA2521">
            <w:pPr>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BA2521" w:rsidRPr="00753001" w14:paraId="64FA13BD" w14:textId="77777777" w:rsidTr="001503FF">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D5CC2DD" w14:textId="77777777" w:rsidR="00BA2521" w:rsidRPr="00753001" w:rsidRDefault="00BA2521" w:rsidP="00BA2521">
                  <w:pPr>
                    <w:spacing w:after="0" w:line="240" w:lineRule="auto"/>
                    <w:jc w:val="center"/>
                    <w:rPr>
                      <w:rFonts w:ascii="Times New Roman" w:eastAsia="Arial Unicode MS" w:hAnsi="Times New Roman" w:cs="Times New Roman"/>
                      <w:color w:val="000000"/>
                      <w:sz w:val="24"/>
                      <w:szCs w:val="24"/>
                      <w:lang w:val="uk-UA"/>
                    </w:rPr>
                  </w:pPr>
                  <w:r w:rsidRPr="00753001">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AAC68C1" w14:textId="77777777" w:rsidR="00BA2521" w:rsidRPr="00753001" w:rsidRDefault="00BA2521" w:rsidP="00BA2521">
                  <w:pPr>
                    <w:spacing w:after="0" w:line="240" w:lineRule="auto"/>
                    <w:jc w:val="center"/>
                    <w:rPr>
                      <w:rFonts w:ascii="Times New Roman" w:eastAsia="Arial Unicode MS" w:hAnsi="Times New Roman" w:cs="Times New Roman"/>
                      <w:color w:val="000000"/>
                      <w:sz w:val="24"/>
                      <w:szCs w:val="24"/>
                      <w:lang w:val="uk-UA"/>
                    </w:rPr>
                  </w:pPr>
                  <w:r w:rsidRPr="00753001">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433BB776" w14:textId="77777777" w:rsidR="00BA2521" w:rsidRPr="00753001" w:rsidRDefault="00BA2521" w:rsidP="00BA2521">
                  <w:pPr>
                    <w:spacing w:after="0" w:line="240" w:lineRule="auto"/>
                    <w:jc w:val="center"/>
                    <w:rPr>
                      <w:rFonts w:ascii="Times New Roman" w:eastAsia="Arial Unicode MS" w:hAnsi="Times New Roman" w:cs="Times New Roman"/>
                      <w:color w:val="000000"/>
                      <w:sz w:val="24"/>
                      <w:szCs w:val="24"/>
                      <w:lang w:val="uk-UA"/>
                    </w:rPr>
                  </w:pPr>
                  <w:r w:rsidRPr="00753001">
                    <w:rPr>
                      <w:rFonts w:ascii="Times New Roman" w:eastAsia="Arial Unicode MS" w:hAnsi="Times New Roman" w:cs="Times New Roman"/>
                      <w:b/>
                      <w:bCs/>
                      <w:color w:val="000000"/>
                      <w:sz w:val="24"/>
                      <w:szCs w:val="24"/>
                      <w:lang w:val="uk-UA"/>
                    </w:rPr>
                    <w:t>Оцінка за шкалою ECTS</w:t>
                  </w:r>
                </w:p>
              </w:tc>
            </w:tr>
            <w:tr w:rsidR="00BA2521" w:rsidRPr="00753001" w14:paraId="7B83316E" w14:textId="77777777" w:rsidTr="001503FF">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68D42CBF" w14:textId="77777777" w:rsidR="00BA2521" w:rsidRPr="00753001" w:rsidRDefault="00BA2521" w:rsidP="00BA2521">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2EC59B97" w14:textId="77777777" w:rsidR="00BA2521" w:rsidRPr="00753001" w:rsidRDefault="00BA2521" w:rsidP="00BA2521">
                  <w:pPr>
                    <w:spacing w:after="0" w:line="240" w:lineRule="auto"/>
                    <w:jc w:val="center"/>
                    <w:rPr>
                      <w:rFonts w:ascii="Times New Roman" w:eastAsia="Arial Unicode MS" w:hAnsi="Times New Roman" w:cs="Times New Roman"/>
                      <w:color w:val="000000"/>
                      <w:sz w:val="24"/>
                      <w:szCs w:val="24"/>
                      <w:lang w:val="uk-UA"/>
                    </w:rPr>
                  </w:pPr>
                  <w:r w:rsidRPr="00753001">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6DEEC186" w14:textId="77777777" w:rsidR="00BA2521" w:rsidRPr="00753001" w:rsidRDefault="00BA2521" w:rsidP="00BA2521">
                  <w:pPr>
                    <w:spacing w:after="0" w:line="240" w:lineRule="auto"/>
                    <w:rPr>
                      <w:rFonts w:ascii="Times New Roman" w:eastAsia="Arial Unicode MS" w:hAnsi="Times New Roman" w:cs="Times New Roman"/>
                      <w:color w:val="000000"/>
                      <w:sz w:val="24"/>
                      <w:szCs w:val="24"/>
                      <w:lang w:val="uk-UA"/>
                    </w:rPr>
                  </w:pPr>
                </w:p>
              </w:tc>
            </w:tr>
            <w:tr w:rsidR="00BA2521" w:rsidRPr="00753001" w14:paraId="466B70DE"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30C3D9F"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37A4F5EC"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4E7B2DA2"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669283F4"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DDD1B42"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відмінно</w:t>
                  </w:r>
                </w:p>
              </w:tc>
            </w:tr>
            <w:tr w:rsidR="00BA2521" w:rsidRPr="00753001" w14:paraId="3C5D08EF"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2D5CFD7"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7F9320C0"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4A5C680D"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6108FC4"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4683243"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добре (дуже добре)</w:t>
                  </w:r>
                </w:p>
              </w:tc>
            </w:tr>
            <w:tr w:rsidR="00BA2521" w:rsidRPr="00753001" w14:paraId="0AA83FEE"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82C956F"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416DB0A5"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281E844F"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5C6806C"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B399224"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 xml:space="preserve">добре </w:t>
                  </w:r>
                </w:p>
              </w:tc>
            </w:tr>
            <w:tr w:rsidR="00BA2521" w:rsidRPr="00753001" w14:paraId="692A54DC"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3A9408F"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3F1EA982"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1659A7F0"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88C4F26"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9C517AF"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 xml:space="preserve">задовільно </w:t>
                  </w:r>
                </w:p>
              </w:tc>
            </w:tr>
            <w:tr w:rsidR="00BA2521" w:rsidRPr="00753001" w14:paraId="4D1BFBED"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8067648"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4AF47362"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1EFB5E88"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2C663869"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88EE60A"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 xml:space="preserve">задовільно (достатньо) </w:t>
                  </w:r>
                </w:p>
              </w:tc>
            </w:tr>
            <w:tr w:rsidR="00BA2521" w:rsidRPr="00753001" w14:paraId="4E9CDD3A"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59C9B53"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23FF8C08"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1DABD052"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6363A338"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079757D"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BA2521" w:rsidRPr="00753001" w14:paraId="233C069D"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72DFE956"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30789CC" w14:textId="77777777" w:rsidR="00BA2521" w:rsidRPr="00753001" w:rsidRDefault="00BA2521" w:rsidP="00BA2521">
                  <w:pPr>
                    <w:spacing w:after="0" w:line="240" w:lineRule="auto"/>
                    <w:jc w:val="center"/>
                    <w:rPr>
                      <w:rFonts w:ascii="Times New Roman" w:eastAsia="Arial Unicode MS" w:hAnsi="Times New Roman" w:cs="Times New Roman"/>
                      <w:iCs/>
                      <w:color w:val="000000"/>
                      <w:sz w:val="24"/>
                      <w:szCs w:val="24"/>
                      <w:lang w:val="uk-UA"/>
                    </w:rPr>
                  </w:pPr>
                  <w:r w:rsidRPr="00753001">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233E0CD6"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1E7F2A49" w14:textId="77777777" w:rsidR="00BA2521" w:rsidRPr="00753001" w:rsidRDefault="00BA2521" w:rsidP="00BA2521">
                  <w:pPr>
                    <w:spacing w:after="0" w:line="240" w:lineRule="auto"/>
                    <w:jc w:val="center"/>
                    <w:rPr>
                      <w:rFonts w:ascii="Times New Roman" w:eastAsia="Arial Unicode MS" w:hAnsi="Times New Roman" w:cs="Times New Roman"/>
                      <w:b/>
                      <w:color w:val="000000"/>
                      <w:sz w:val="24"/>
                      <w:szCs w:val="24"/>
                      <w:lang w:val="uk-UA"/>
                    </w:rPr>
                  </w:pPr>
                  <w:r w:rsidRPr="00753001">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0F86035F" w14:textId="77777777" w:rsidR="00BA2521" w:rsidRPr="00753001" w:rsidRDefault="00BA2521" w:rsidP="00BA2521">
                  <w:pPr>
                    <w:spacing w:after="0" w:line="240" w:lineRule="auto"/>
                    <w:jc w:val="center"/>
                    <w:rPr>
                      <w:rFonts w:ascii="Times New Roman" w:eastAsia="Arial Unicode MS" w:hAnsi="Times New Roman" w:cs="Times New Roman"/>
                      <w:i/>
                      <w:color w:val="000000"/>
                      <w:sz w:val="24"/>
                      <w:szCs w:val="24"/>
                      <w:lang w:val="uk-UA"/>
                    </w:rPr>
                  </w:pPr>
                  <w:r w:rsidRPr="00753001">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375F5A21" w14:textId="77777777" w:rsidR="00BA2521" w:rsidRPr="00753001" w:rsidRDefault="00BA2521" w:rsidP="00BA2521">
            <w:pPr>
              <w:ind w:firstLine="600"/>
              <w:jc w:val="both"/>
              <w:rPr>
                <w:rFonts w:ascii="Times New Roman" w:eastAsia="Arial Unicode MS" w:hAnsi="Times New Roman" w:cs="Times New Roman"/>
                <w:sz w:val="16"/>
                <w:szCs w:val="16"/>
                <w:lang w:val="uk-UA"/>
              </w:rPr>
            </w:pPr>
          </w:p>
          <w:p w14:paraId="160FEDFD" w14:textId="77777777" w:rsidR="00BA2521" w:rsidRPr="00753001" w:rsidRDefault="00BA2521" w:rsidP="00BA2521">
            <w:pPr>
              <w:ind w:firstLine="600"/>
              <w:jc w:val="both"/>
              <w:rPr>
                <w:rFonts w:ascii="Times New Roman" w:eastAsia="Arial Unicode MS" w:hAnsi="Times New Roman" w:cs="Times New Roman"/>
                <w:sz w:val="16"/>
                <w:szCs w:val="16"/>
                <w:lang w:val="uk-UA"/>
              </w:rPr>
            </w:pPr>
          </w:p>
          <w:p w14:paraId="7B1AD516" w14:textId="60116300" w:rsidR="00BA2521" w:rsidRPr="00753001" w:rsidRDefault="00BA2521" w:rsidP="00BA2521">
            <w:pPr>
              <w:ind w:firstLine="600"/>
              <w:jc w:val="both"/>
              <w:rPr>
                <w:rFonts w:ascii="Times New Roman" w:eastAsia="Arial Unicode MS" w:hAnsi="Times New Roman" w:cs="Times New Roman"/>
                <w:sz w:val="16"/>
                <w:szCs w:val="16"/>
                <w:lang w:val="uk-UA"/>
              </w:rPr>
            </w:pPr>
          </w:p>
        </w:tc>
      </w:tr>
      <w:tr w:rsidR="00E56ECC" w:rsidRPr="00753001" w14:paraId="7E4AF9D1" w14:textId="77777777" w:rsidTr="00BA2521">
        <w:trPr>
          <w:gridAfter w:val="1"/>
          <w:wAfter w:w="123" w:type="dxa"/>
        </w:trPr>
        <w:tc>
          <w:tcPr>
            <w:tcW w:w="9652" w:type="dxa"/>
            <w:gridSpan w:val="2"/>
          </w:tcPr>
          <w:p w14:paraId="55FA9C4F" w14:textId="7B720FEF" w:rsidR="00E56ECC" w:rsidRPr="00753001" w:rsidRDefault="00E93266" w:rsidP="00E56ECC">
            <w:pPr>
              <w:jc w:val="center"/>
              <w:rPr>
                <w:rFonts w:ascii="Times New Roman" w:eastAsia="Arial Unicode MS" w:hAnsi="Times New Roman" w:cs="Times New Roman"/>
                <w:b/>
                <w:color w:val="000000"/>
                <w:sz w:val="24"/>
                <w:szCs w:val="24"/>
                <w:lang w:val="uk-UA"/>
              </w:rPr>
            </w:pPr>
            <w:r w:rsidRPr="00753001">
              <w:rPr>
                <w:lang w:val="uk-UA"/>
              </w:rPr>
              <w:lastRenderedPageBreak/>
              <w:br w:type="page"/>
            </w:r>
            <w:r w:rsidR="00E56ECC" w:rsidRPr="00753001">
              <w:rPr>
                <w:rFonts w:ascii="Times New Roman" w:eastAsia="Arial Unicode MS" w:hAnsi="Times New Roman" w:cs="Times New Roman"/>
                <w:b/>
                <w:color w:val="000000"/>
                <w:sz w:val="24"/>
                <w:szCs w:val="24"/>
                <w:lang w:val="uk-UA"/>
              </w:rPr>
              <w:t>Політика курсу:</w:t>
            </w:r>
          </w:p>
          <w:p w14:paraId="61DA503D" w14:textId="77777777" w:rsidR="00BA2521" w:rsidRPr="00753001" w:rsidRDefault="00BA2521" w:rsidP="00E56ECC">
            <w:pPr>
              <w:jc w:val="center"/>
              <w:rPr>
                <w:rFonts w:ascii="Times New Roman" w:eastAsia="Arial Unicode MS" w:hAnsi="Times New Roman" w:cs="Times New Roman"/>
                <w:b/>
                <w:color w:val="000000"/>
                <w:sz w:val="24"/>
                <w:szCs w:val="24"/>
                <w:lang w:val="uk-UA"/>
              </w:rPr>
            </w:pPr>
          </w:p>
          <w:p w14:paraId="44649384" w14:textId="77777777" w:rsidR="00E56ECC" w:rsidRPr="00753001" w:rsidRDefault="00E56ECC" w:rsidP="00E56ECC">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753001" w:rsidRDefault="00E56ECC" w:rsidP="00E56ECC">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Комунікаційна політика</w:t>
            </w:r>
          </w:p>
          <w:p w14:paraId="0EF8FFEE" w14:textId="454ED01E"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753001">
              <w:rPr>
                <w:rFonts w:ascii="Times New Roman" w:eastAsia="Arial Unicode MS" w:hAnsi="Times New Roman" w:cs="Times New Roman"/>
                <w:bCs/>
                <w:color w:val="000000"/>
                <w:sz w:val="24"/>
                <w:szCs w:val="24"/>
                <w:lang w:val="uk-UA"/>
              </w:rPr>
              <w:t>Viber</w:t>
            </w:r>
            <w:proofErr w:type="spellEnd"/>
            <w:r w:rsidRPr="00753001">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753001">
              <w:rPr>
                <w:rFonts w:ascii="Times New Roman" w:eastAsia="Arial Unicode MS" w:hAnsi="Times New Roman" w:cs="Times New Roman"/>
                <w:bCs/>
                <w:color w:val="000000"/>
                <w:sz w:val="24"/>
                <w:szCs w:val="24"/>
                <w:lang w:val="uk-UA"/>
              </w:rPr>
              <w:t>Moodle</w:t>
            </w:r>
            <w:proofErr w:type="spellEnd"/>
            <w:r w:rsidRPr="00753001">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BA2521" w:rsidRPr="00753001">
              <w:rPr>
                <w:rFonts w:ascii="Times New Roman" w:eastAsia="Arial Unicode MS" w:hAnsi="Times New Roman" w:cs="Times New Roman"/>
                <w:bCs/>
                <w:color w:val="000000"/>
                <w:sz w:val="24"/>
                <w:szCs w:val="24"/>
                <w:lang w:val="uk-UA"/>
              </w:rPr>
              <w:t>Практикум із соціальної роботи</w:t>
            </w:r>
            <w:r w:rsidRPr="00753001">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753001" w:rsidRDefault="00E56ECC" w:rsidP="00E56ECC">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lastRenderedPageBreak/>
              <w:t>Політика щодо пропусків занять</w:t>
            </w:r>
          </w:p>
          <w:p w14:paraId="03C19E65" w14:textId="4B905509"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753001" w:rsidRDefault="00E56ECC" w:rsidP="00E56ECC">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753001" w:rsidRDefault="00E56ECC" w:rsidP="00E56ECC">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753001" w:rsidRDefault="00E56ECC" w:rsidP="00E56ECC">
            <w:pPr>
              <w:jc w:val="center"/>
              <w:rPr>
                <w:rFonts w:ascii="Times New Roman" w:eastAsia="Arial Unicode MS" w:hAnsi="Times New Roman" w:cs="Times New Roman"/>
                <w:b/>
                <w:i/>
                <w:iCs/>
                <w:color w:val="000000"/>
                <w:sz w:val="24"/>
                <w:szCs w:val="24"/>
                <w:lang w:val="uk-UA"/>
              </w:rPr>
            </w:pPr>
            <w:r w:rsidRPr="00753001">
              <w:rPr>
                <w:rFonts w:ascii="Times New Roman" w:eastAsia="Arial Unicode MS" w:hAnsi="Times New Roman" w:cs="Times New Roman"/>
                <w:b/>
                <w:i/>
                <w:iCs/>
                <w:color w:val="000000"/>
                <w:sz w:val="24"/>
                <w:szCs w:val="24"/>
                <w:lang w:val="uk-UA"/>
              </w:rPr>
              <w:t>Бонуси</w:t>
            </w:r>
          </w:p>
          <w:p w14:paraId="5BEBC0A9" w14:textId="377CCD7B" w:rsidR="00E56ECC" w:rsidRPr="00753001" w:rsidRDefault="00E56ECC" w:rsidP="00E56ECC">
            <w:pPr>
              <w:jc w:val="both"/>
              <w:rPr>
                <w:rFonts w:ascii="Times New Roman" w:eastAsia="Arial Unicode MS" w:hAnsi="Times New Roman" w:cs="Times New Roman"/>
                <w:bCs/>
                <w:color w:val="000000"/>
                <w:sz w:val="24"/>
                <w:szCs w:val="24"/>
                <w:lang w:val="uk-UA"/>
              </w:rPr>
            </w:pPr>
            <w:r w:rsidRPr="00753001">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753001"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68825BF9" w14:textId="77777777" w:rsidR="00BA2521" w:rsidRPr="00753001" w:rsidRDefault="00BA2521" w:rsidP="00BA2521">
      <w:pPr>
        <w:spacing w:after="0" w:line="240" w:lineRule="auto"/>
        <w:ind w:firstLine="709"/>
        <w:jc w:val="center"/>
        <w:rPr>
          <w:rFonts w:ascii="Times New Roman" w:eastAsia="Arial Unicode MS" w:hAnsi="Times New Roman" w:cs="Times New Roman"/>
          <w:b/>
          <w:sz w:val="24"/>
          <w:szCs w:val="24"/>
          <w:lang w:val="uk-UA"/>
        </w:rPr>
      </w:pPr>
    </w:p>
    <w:p w14:paraId="6C0F3BEB" w14:textId="77777777" w:rsidR="00BA2521" w:rsidRPr="00753001" w:rsidRDefault="00BA2521" w:rsidP="00BA2521">
      <w:pPr>
        <w:pStyle w:val="a7"/>
        <w:ind w:firstLine="710"/>
        <w:jc w:val="both"/>
        <w:rPr>
          <w:rFonts w:ascii="Times New Roman" w:hAnsi="Times New Roman" w:cs="Times New Roman"/>
          <w:sz w:val="28"/>
          <w:szCs w:val="28"/>
          <w:lang w:val="uk-UA" w:eastAsia="ru-RU"/>
        </w:rPr>
      </w:pPr>
      <w:proofErr w:type="spellStart"/>
      <w:r w:rsidRPr="00753001">
        <w:rPr>
          <w:rFonts w:ascii="Times New Roman" w:hAnsi="Times New Roman" w:cs="Times New Roman"/>
          <w:sz w:val="28"/>
          <w:szCs w:val="28"/>
          <w:lang w:val="uk-UA" w:eastAsia="ru-RU"/>
        </w:rPr>
        <w:t>Силабус</w:t>
      </w:r>
      <w:proofErr w:type="spellEnd"/>
      <w:r w:rsidRPr="00753001">
        <w:rPr>
          <w:rFonts w:ascii="Times New Roman" w:hAnsi="Times New Roman" w:cs="Times New Roman"/>
          <w:sz w:val="28"/>
          <w:szCs w:val="28"/>
          <w:lang w:val="uk-UA" w:eastAsia="ru-RU"/>
        </w:rPr>
        <w:t xml:space="preserve"> відповідає змісту ОПП Соціальна робота (а саме: відповідність назві дисципліни, кількості кредитів, формі підсумкового контролю, набору </w:t>
      </w:r>
      <w:proofErr w:type="spellStart"/>
      <w:r w:rsidRPr="00753001">
        <w:rPr>
          <w:rFonts w:ascii="Times New Roman" w:hAnsi="Times New Roman" w:cs="Times New Roman"/>
          <w:sz w:val="28"/>
          <w:szCs w:val="28"/>
          <w:lang w:val="uk-UA" w:eastAsia="ru-RU"/>
        </w:rPr>
        <w:t>компетентностей</w:t>
      </w:r>
      <w:proofErr w:type="spellEnd"/>
      <w:r w:rsidRPr="00753001">
        <w:rPr>
          <w:rFonts w:ascii="Times New Roman" w:hAnsi="Times New Roman" w:cs="Times New Roman"/>
          <w:sz w:val="28"/>
          <w:szCs w:val="28"/>
          <w:lang w:val="uk-UA" w:eastAsia="ru-RU"/>
        </w:rPr>
        <w:t xml:space="preserve"> і результатів навчання), спеціальності 231 Соціальна робота, яка пройшла процедуру рецензування </w:t>
      </w:r>
      <w:proofErr w:type="spellStart"/>
      <w:r w:rsidRPr="00753001">
        <w:rPr>
          <w:rFonts w:ascii="Times New Roman" w:hAnsi="Times New Roman" w:cs="Times New Roman"/>
          <w:sz w:val="28"/>
          <w:szCs w:val="28"/>
          <w:lang w:val="uk-UA" w:eastAsia="ru-RU"/>
        </w:rPr>
        <w:t>стейкхолдерами</w:t>
      </w:r>
      <w:proofErr w:type="spellEnd"/>
      <w:r w:rsidRPr="00753001">
        <w:rPr>
          <w:rFonts w:ascii="Times New Roman" w:hAnsi="Times New Roman" w:cs="Times New Roman"/>
          <w:sz w:val="28"/>
          <w:szCs w:val="28"/>
          <w:lang w:val="uk-UA" w:eastAsia="ru-RU"/>
        </w:rPr>
        <w:t>.</w:t>
      </w:r>
    </w:p>
    <w:p w14:paraId="1F7A85C2" w14:textId="77777777" w:rsidR="00BA2521" w:rsidRPr="00753001" w:rsidRDefault="00BA2521" w:rsidP="00BA2521">
      <w:pPr>
        <w:pStyle w:val="a7"/>
        <w:ind w:firstLine="567"/>
        <w:rPr>
          <w:rFonts w:ascii="Times New Roman" w:hAnsi="Times New Roman" w:cs="Times New Roman"/>
          <w:sz w:val="28"/>
          <w:szCs w:val="28"/>
          <w:lang w:val="uk-UA" w:eastAsia="ru-RU"/>
        </w:rPr>
      </w:pPr>
    </w:p>
    <w:p w14:paraId="3A6A1FCB" w14:textId="77777777" w:rsidR="00BA2521" w:rsidRPr="00753001" w:rsidRDefault="00BA2521" w:rsidP="00BA2521">
      <w:pPr>
        <w:pStyle w:val="a7"/>
        <w:ind w:firstLine="710"/>
        <w:jc w:val="both"/>
        <w:rPr>
          <w:rFonts w:ascii="Times New Roman" w:hAnsi="Times New Roman" w:cs="Times New Roman"/>
          <w:sz w:val="28"/>
          <w:szCs w:val="28"/>
          <w:lang w:val="uk-UA" w:eastAsia="ru-RU"/>
        </w:rPr>
      </w:pPr>
      <w:proofErr w:type="spellStart"/>
      <w:r w:rsidRPr="00753001">
        <w:rPr>
          <w:rFonts w:ascii="Times New Roman" w:hAnsi="Times New Roman" w:cs="Times New Roman"/>
          <w:sz w:val="28"/>
          <w:szCs w:val="28"/>
          <w:lang w:val="uk-UA" w:eastAsia="ru-RU"/>
        </w:rPr>
        <w:t>Силабус</w:t>
      </w:r>
      <w:proofErr w:type="spellEnd"/>
      <w:r w:rsidRPr="00753001">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5989B066" w14:textId="77777777" w:rsidR="00BD64E7" w:rsidRPr="00753001" w:rsidRDefault="00BD64E7" w:rsidP="00BD64E7">
      <w:pPr>
        <w:pStyle w:val="a7"/>
        <w:rPr>
          <w:rFonts w:ascii="Times New Roman" w:hAnsi="Times New Roman" w:cs="Times New Roman"/>
          <w:sz w:val="28"/>
          <w:szCs w:val="28"/>
          <w:lang w:val="uk-UA" w:eastAsia="ru-RU"/>
        </w:rPr>
      </w:pPr>
    </w:p>
    <w:p w14:paraId="12412747" w14:textId="79D4144A" w:rsidR="00BD64E7" w:rsidRPr="00753001" w:rsidRDefault="00E93266" w:rsidP="00BD64E7">
      <w:pPr>
        <w:spacing w:after="0" w:line="240" w:lineRule="auto"/>
        <w:ind w:firstLine="567"/>
        <w:rPr>
          <w:rFonts w:ascii="Times New Roman" w:eastAsia="Calibri" w:hAnsi="Times New Roman" w:cs="Times New Roman"/>
          <w:b/>
          <w:bCs/>
          <w:sz w:val="28"/>
          <w:szCs w:val="28"/>
          <w:lang w:val="uk-UA" w:eastAsia="ru-RU"/>
        </w:rPr>
      </w:pPr>
      <w:r w:rsidRPr="00753001">
        <w:rPr>
          <w:rFonts w:ascii="Times New Roman" w:eastAsia="Calibri" w:hAnsi="Times New Roman" w:cs="Times New Roman"/>
          <w:b/>
          <w:bCs/>
          <w:sz w:val="28"/>
          <w:szCs w:val="28"/>
          <w:lang w:val="uk-UA" w:eastAsia="ru-RU"/>
        </w:rPr>
        <w:t>ПОГОДЖЕНО:</w:t>
      </w:r>
    </w:p>
    <w:p w14:paraId="688C89AF" w14:textId="77777777" w:rsidR="00BD64E7" w:rsidRPr="00753001"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sz w:val="28"/>
          <w:szCs w:val="28"/>
          <w:lang w:val="uk-UA"/>
        </w:rPr>
        <w:t xml:space="preserve">Заступник директора </w:t>
      </w:r>
    </w:p>
    <w:p w14:paraId="728AF5EF" w14:textId="059EBF61" w:rsidR="00BD64E7" w:rsidRPr="00753001" w:rsidRDefault="00753001"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2421243" r:id="rId10"/>
        </w:object>
      </w:r>
      <w:r w:rsidR="00BD64E7" w:rsidRPr="00753001">
        <w:rPr>
          <w:rFonts w:ascii="Times New Roman" w:eastAsia="Times New Roman" w:hAnsi="Times New Roman" w:cs="Times New Roman"/>
          <w:sz w:val="28"/>
          <w:szCs w:val="28"/>
          <w:lang w:val="uk-UA"/>
        </w:rPr>
        <w:t>з освітньої діяльності</w:t>
      </w:r>
    </w:p>
    <w:p w14:paraId="5809B939" w14:textId="0860D381" w:rsidR="00BD64E7" w:rsidRPr="00753001"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sz w:val="28"/>
          <w:szCs w:val="28"/>
          <w:lang w:val="uk-UA"/>
        </w:rPr>
        <w:t>Хмельницького інституту</w:t>
      </w:r>
    </w:p>
    <w:p w14:paraId="0813B307" w14:textId="17D1E328" w:rsidR="00BD64E7" w:rsidRPr="00753001"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sz w:val="28"/>
          <w:szCs w:val="28"/>
          <w:lang w:val="uk-UA"/>
        </w:rPr>
        <w:t xml:space="preserve">соціальних технологій </w:t>
      </w:r>
      <w:r w:rsidRPr="00753001">
        <w:rPr>
          <w:rFonts w:ascii="Times New Roman" w:eastAsia="Times New Roman" w:hAnsi="Times New Roman" w:cs="Times New Roman"/>
          <w:sz w:val="28"/>
          <w:szCs w:val="28"/>
          <w:lang w:val="uk-UA"/>
        </w:rPr>
        <w:tab/>
      </w:r>
      <w:r w:rsidRPr="00753001">
        <w:rPr>
          <w:rFonts w:ascii="Times New Roman" w:eastAsia="Times New Roman" w:hAnsi="Times New Roman" w:cs="Times New Roman"/>
          <w:sz w:val="28"/>
          <w:szCs w:val="28"/>
          <w:lang w:val="uk-UA"/>
        </w:rPr>
        <w:tab/>
      </w:r>
      <w:r w:rsidRPr="00753001">
        <w:rPr>
          <w:rFonts w:ascii="Times New Roman" w:eastAsia="Times New Roman" w:hAnsi="Times New Roman" w:cs="Times New Roman"/>
          <w:spacing w:val="11"/>
          <w:sz w:val="28"/>
          <w:szCs w:val="28"/>
          <w:lang w:val="uk-UA"/>
        </w:rPr>
        <w:t>_____________</w:t>
      </w:r>
      <w:r w:rsidRPr="00753001">
        <w:rPr>
          <w:rFonts w:ascii="Times New Roman" w:eastAsia="Times New Roman" w:hAnsi="Times New Roman" w:cs="Times New Roman"/>
          <w:spacing w:val="11"/>
          <w:sz w:val="28"/>
          <w:szCs w:val="28"/>
          <w:lang w:val="uk-UA"/>
        </w:rPr>
        <w:tab/>
        <w:t xml:space="preserve"> </w:t>
      </w:r>
      <w:r w:rsidR="00E93266" w:rsidRPr="00753001">
        <w:rPr>
          <w:rFonts w:ascii="Times New Roman" w:eastAsia="Times New Roman" w:hAnsi="Times New Roman" w:cs="Times New Roman"/>
          <w:spacing w:val="11"/>
          <w:sz w:val="28"/>
          <w:szCs w:val="28"/>
          <w:lang w:val="uk-UA"/>
        </w:rPr>
        <w:t>Наталія ЛУЦКЕВИЧ</w:t>
      </w:r>
    </w:p>
    <w:p w14:paraId="76C7B58F" w14:textId="7F763249" w:rsidR="00BD64E7" w:rsidRPr="00753001"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753001"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753001"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753001">
        <w:rPr>
          <w:rFonts w:ascii="Times New Roman" w:eastAsia="Times New Roman" w:hAnsi="Times New Roman" w:cs="Times New Roman"/>
          <w:sz w:val="28"/>
          <w:szCs w:val="28"/>
          <w:lang w:val="uk-UA"/>
        </w:rPr>
        <w:t>та соціальної роботи</w:t>
      </w:r>
      <w:r w:rsidR="00E93266" w:rsidRPr="00753001">
        <w:rPr>
          <w:rFonts w:ascii="Times New Roman" w:eastAsia="Times New Roman" w:hAnsi="Times New Roman" w:cs="Times New Roman"/>
          <w:sz w:val="28"/>
          <w:szCs w:val="28"/>
          <w:lang w:val="uk-UA"/>
        </w:rPr>
        <w:tab/>
      </w:r>
      <w:r w:rsidR="00E93266" w:rsidRPr="00753001">
        <w:rPr>
          <w:rFonts w:ascii="Times New Roman" w:eastAsia="Times New Roman" w:hAnsi="Times New Roman" w:cs="Times New Roman"/>
          <w:sz w:val="28"/>
          <w:szCs w:val="28"/>
          <w:lang w:val="uk-UA"/>
        </w:rPr>
        <w:tab/>
      </w:r>
      <w:r w:rsidR="00E93266" w:rsidRPr="00753001">
        <w:rPr>
          <w:rFonts w:ascii="Times New Roman" w:eastAsia="Times New Roman" w:hAnsi="Times New Roman" w:cs="Times New Roman"/>
          <w:sz w:val="28"/>
          <w:szCs w:val="28"/>
          <w:lang w:val="uk-UA"/>
        </w:rPr>
        <w:tab/>
      </w:r>
      <w:r w:rsidRPr="00753001">
        <w:rPr>
          <w:rFonts w:ascii="Times New Roman" w:eastAsia="Times New Roman" w:hAnsi="Times New Roman" w:cs="Times New Roman"/>
          <w:sz w:val="28"/>
          <w:szCs w:val="28"/>
          <w:lang w:val="uk-UA"/>
        </w:rPr>
        <w:t>__________</w:t>
      </w:r>
      <w:r w:rsidR="00E93266" w:rsidRPr="00753001">
        <w:rPr>
          <w:rFonts w:ascii="Times New Roman" w:eastAsia="Times New Roman" w:hAnsi="Times New Roman" w:cs="Times New Roman"/>
          <w:sz w:val="28"/>
          <w:szCs w:val="28"/>
          <w:lang w:val="uk-UA"/>
        </w:rPr>
        <w:t>Світлана КОНДРАТЮК</w:t>
      </w:r>
    </w:p>
    <w:p w14:paraId="0B94ACE8" w14:textId="1FE3C12A" w:rsidR="00F7730C" w:rsidRPr="00753001" w:rsidRDefault="00F7730C" w:rsidP="00E56ECC">
      <w:pPr>
        <w:pStyle w:val="a7"/>
        <w:jc w:val="both"/>
        <w:rPr>
          <w:rFonts w:ascii="Times New Roman" w:hAnsi="Times New Roman" w:cs="Times New Roman"/>
          <w:sz w:val="28"/>
          <w:szCs w:val="28"/>
          <w:lang w:val="uk-UA" w:eastAsia="ru-RU"/>
        </w:rPr>
      </w:pPr>
    </w:p>
    <w:sectPr w:rsidR="00F7730C" w:rsidRPr="00753001"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3"/>
  </w:num>
  <w:num w:numId="4">
    <w:abstractNumId w:val="17"/>
  </w:num>
  <w:num w:numId="5">
    <w:abstractNumId w:val="6"/>
  </w:num>
  <w:num w:numId="6">
    <w:abstractNumId w:val="11"/>
  </w:num>
  <w:num w:numId="7">
    <w:abstractNumId w:val="16"/>
  </w:num>
  <w:num w:numId="8">
    <w:abstractNumId w:val="15"/>
  </w:num>
  <w:num w:numId="9">
    <w:abstractNumId w:val="3"/>
  </w:num>
  <w:num w:numId="10">
    <w:abstractNumId w:val="12"/>
  </w:num>
  <w:num w:numId="11">
    <w:abstractNumId w:val="8"/>
  </w:num>
  <w:num w:numId="12">
    <w:abstractNumId w:val="0"/>
  </w:num>
  <w:num w:numId="13">
    <w:abstractNumId w:val="14"/>
  </w:num>
  <w:num w:numId="14">
    <w:abstractNumId w:val="2"/>
  </w:num>
  <w:num w:numId="15">
    <w:abstractNumId w:val="7"/>
  </w:num>
  <w:num w:numId="16">
    <w:abstractNumId w:val="10"/>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0E55FB"/>
    <w:rsid w:val="001A2033"/>
    <w:rsid w:val="001C1A4A"/>
    <w:rsid w:val="001E578E"/>
    <w:rsid w:val="0021078B"/>
    <w:rsid w:val="002257E0"/>
    <w:rsid w:val="002810CA"/>
    <w:rsid w:val="0028498D"/>
    <w:rsid w:val="00297BF1"/>
    <w:rsid w:val="002C7DF0"/>
    <w:rsid w:val="003F62BB"/>
    <w:rsid w:val="004A6200"/>
    <w:rsid w:val="004D75B3"/>
    <w:rsid w:val="004F045F"/>
    <w:rsid w:val="0066102B"/>
    <w:rsid w:val="00691ABA"/>
    <w:rsid w:val="006E3D29"/>
    <w:rsid w:val="006E6100"/>
    <w:rsid w:val="00705028"/>
    <w:rsid w:val="00717A88"/>
    <w:rsid w:val="00753001"/>
    <w:rsid w:val="00783D31"/>
    <w:rsid w:val="007F4C4D"/>
    <w:rsid w:val="0088289B"/>
    <w:rsid w:val="008C057F"/>
    <w:rsid w:val="008D08AD"/>
    <w:rsid w:val="00900BE6"/>
    <w:rsid w:val="00900C20"/>
    <w:rsid w:val="0091455D"/>
    <w:rsid w:val="009A5000"/>
    <w:rsid w:val="009C1A79"/>
    <w:rsid w:val="009F6565"/>
    <w:rsid w:val="00A5621C"/>
    <w:rsid w:val="00A6085A"/>
    <w:rsid w:val="00AD5FEC"/>
    <w:rsid w:val="00B31F9F"/>
    <w:rsid w:val="00BA2521"/>
    <w:rsid w:val="00BD64E7"/>
    <w:rsid w:val="00C2154F"/>
    <w:rsid w:val="00CD1EDD"/>
    <w:rsid w:val="00CF4768"/>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225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BA2521"/>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c">
    <w:name w:val="Основний текст Знак"/>
    <w:basedOn w:val="a0"/>
    <w:link w:val="ab"/>
    <w:uiPriority w:val="1"/>
    <w:rsid w:val="00BA2521"/>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BA2521"/>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jspui/handle/123456789/132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ist.km.ua/index.php/component/content/article/3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9887</Words>
  <Characters>5636</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4</cp:revision>
  <cp:lastPrinted>2024-09-15T18:10:00Z</cp:lastPrinted>
  <dcterms:created xsi:type="dcterms:W3CDTF">2025-10-19T19:56:00Z</dcterms:created>
  <dcterms:modified xsi:type="dcterms:W3CDTF">2025-10-19T20:20:00Z</dcterms:modified>
</cp:coreProperties>
</file>