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2C7DF0" w:rsidRDefault="002810CA" w:rsidP="002810CA">
      <w:pPr>
        <w:tabs>
          <w:tab w:val="left" w:pos="5940"/>
        </w:tabs>
        <w:spacing w:after="0" w:line="240" w:lineRule="auto"/>
        <w:ind w:left="5387"/>
        <w:rPr>
          <w:rFonts w:ascii="Times New Roman" w:eastAsia="Arial Unicode MS" w:hAnsi="Times New Roman" w:cs="Times New Roman"/>
          <w:color w:val="000000"/>
          <w:sz w:val="28"/>
          <w:szCs w:val="28"/>
          <w:lang w:val="uk-UA"/>
        </w:rPr>
      </w:pPr>
      <w:r w:rsidRPr="002C7DF0">
        <w:rPr>
          <w:rFonts w:ascii="Times New Roman" w:eastAsia="Arial Unicode MS" w:hAnsi="Times New Roman" w:cs="Times New Roman"/>
          <w:b/>
          <w:color w:val="000000"/>
          <w:sz w:val="28"/>
          <w:szCs w:val="28"/>
          <w:lang w:val="uk-UA"/>
        </w:rPr>
        <w:t>ЗАТВЕРДЖУЮ</w:t>
      </w:r>
    </w:p>
    <w:p w14:paraId="1498A985" w14:textId="1D9E36C2" w:rsidR="002810CA" w:rsidRPr="002C7DF0" w:rsidRDefault="002810CA" w:rsidP="002810CA">
      <w:pPr>
        <w:spacing w:after="0" w:line="240" w:lineRule="auto"/>
        <w:ind w:left="5387"/>
        <w:rPr>
          <w:rFonts w:ascii="Times New Roman" w:eastAsia="Arial Unicode MS" w:hAnsi="Times New Roman" w:cs="Times New Roman"/>
          <w:color w:val="000000"/>
          <w:sz w:val="28"/>
          <w:szCs w:val="28"/>
          <w:lang w:val="uk-UA"/>
        </w:rPr>
      </w:pPr>
      <w:r w:rsidRPr="002C7DF0">
        <w:rPr>
          <w:rFonts w:ascii="Arial Unicode MS" w:eastAsia="Arial Unicode MS" w:hAnsi="Arial Unicode MS" w:cs="Arial Unicode MS"/>
          <w:noProof/>
          <w:color w:val="000000"/>
          <w:sz w:val="24"/>
          <w:szCs w:val="24"/>
        </w:rPr>
        <w:drawing>
          <wp:anchor distT="0" distB="0" distL="114300" distR="114300" simplePos="0" relativeHeight="251657216" behindDoc="0" locked="0" layoutInCell="1" allowOverlap="1" wp14:anchorId="4F34ED7D" wp14:editId="1859B930">
            <wp:simplePos x="0" y="0"/>
            <wp:positionH relativeFrom="margin">
              <wp:posOffset>2812415</wp:posOffset>
            </wp:positionH>
            <wp:positionV relativeFrom="paragraph">
              <wp:posOffset>480060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7DF0">
        <w:rPr>
          <w:rFonts w:ascii="Arial Unicode MS" w:eastAsia="Arial Unicode MS" w:hAnsi="Arial Unicode MS" w:cs="Arial Unicode MS"/>
          <w:noProof/>
          <w:color w:val="000000"/>
          <w:sz w:val="24"/>
          <w:szCs w:val="24"/>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7DF0">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2C7DF0" w:rsidRDefault="002810CA" w:rsidP="002810CA">
      <w:pPr>
        <w:spacing w:after="0" w:line="240" w:lineRule="auto"/>
        <w:ind w:left="5387"/>
        <w:rPr>
          <w:rFonts w:ascii="Times New Roman" w:eastAsia="Arial Unicode MS" w:hAnsi="Times New Roman" w:cs="Times New Roman"/>
          <w:color w:val="000000"/>
          <w:sz w:val="28"/>
          <w:szCs w:val="28"/>
          <w:lang w:val="uk-UA"/>
        </w:rPr>
      </w:pPr>
    </w:p>
    <w:p w14:paraId="44821772" w14:textId="77777777" w:rsidR="002810CA" w:rsidRPr="002C7DF0" w:rsidRDefault="002810CA" w:rsidP="002810CA">
      <w:pPr>
        <w:spacing w:before="120" w:after="0" w:line="360" w:lineRule="auto"/>
        <w:ind w:left="5387"/>
        <w:rPr>
          <w:rFonts w:ascii="Times New Roman" w:eastAsia="Arial Unicode MS" w:hAnsi="Times New Roman" w:cs="Times New Roman"/>
          <w:color w:val="000000"/>
          <w:sz w:val="28"/>
          <w:szCs w:val="28"/>
          <w:lang w:val="uk-UA"/>
        </w:rPr>
      </w:pPr>
      <w:r w:rsidRPr="002C7DF0">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2C7DF0" w:rsidRDefault="002810CA" w:rsidP="002810CA">
      <w:pPr>
        <w:spacing w:after="0" w:line="360" w:lineRule="auto"/>
        <w:ind w:left="5387"/>
        <w:rPr>
          <w:rFonts w:ascii="Times New Roman" w:eastAsia="Times New Roman" w:hAnsi="Times New Roman" w:cs="Times New Roman"/>
          <w:sz w:val="28"/>
          <w:szCs w:val="28"/>
          <w:lang w:val="uk-UA" w:eastAsia="x-none"/>
        </w:rPr>
      </w:pPr>
      <w:r w:rsidRPr="002C7DF0">
        <w:rPr>
          <w:rFonts w:ascii="Times New Roman" w:eastAsia="Times New Roman" w:hAnsi="Times New Roman" w:cs="Times New Roman"/>
          <w:sz w:val="28"/>
          <w:szCs w:val="28"/>
          <w:lang w:val="uk-UA" w:eastAsia="x-none"/>
        </w:rPr>
        <w:t>„</w:t>
      </w:r>
      <w:r w:rsidRPr="002C7DF0">
        <w:rPr>
          <w:rFonts w:ascii="Times New Roman" w:eastAsia="Times New Roman" w:hAnsi="Times New Roman" w:cs="Times New Roman"/>
          <w:sz w:val="28"/>
          <w:szCs w:val="28"/>
          <w:u w:val="single"/>
          <w:lang w:val="uk-UA" w:eastAsia="x-none"/>
        </w:rPr>
        <w:t xml:space="preserve"> 0</w:t>
      </w:r>
      <w:r w:rsidR="001A2033">
        <w:rPr>
          <w:rFonts w:ascii="Times New Roman" w:eastAsia="Times New Roman" w:hAnsi="Times New Roman" w:cs="Times New Roman"/>
          <w:sz w:val="28"/>
          <w:szCs w:val="28"/>
          <w:u w:val="single"/>
          <w:lang w:val="uk-UA" w:eastAsia="x-none"/>
        </w:rPr>
        <w:t>1</w:t>
      </w:r>
      <w:r w:rsidRPr="002C7DF0">
        <w:rPr>
          <w:rFonts w:ascii="Times New Roman" w:eastAsia="Times New Roman" w:hAnsi="Times New Roman" w:cs="Times New Roman"/>
          <w:sz w:val="28"/>
          <w:szCs w:val="28"/>
          <w:u w:val="single"/>
          <w:lang w:val="uk-UA" w:eastAsia="x-none"/>
        </w:rPr>
        <w:t xml:space="preserve"> </w:t>
      </w:r>
      <w:r w:rsidRPr="002C7DF0">
        <w:rPr>
          <w:rFonts w:ascii="Times New Roman" w:eastAsia="Times New Roman" w:hAnsi="Times New Roman" w:cs="Times New Roman"/>
          <w:sz w:val="28"/>
          <w:szCs w:val="28"/>
          <w:lang w:val="uk-UA" w:eastAsia="x-none"/>
        </w:rPr>
        <w:t>”</w:t>
      </w:r>
      <w:r w:rsidRPr="002C7DF0">
        <w:rPr>
          <w:rFonts w:ascii="Times New Roman" w:eastAsia="Times New Roman" w:hAnsi="Times New Roman" w:cs="Times New Roman"/>
          <w:sz w:val="28"/>
          <w:szCs w:val="28"/>
          <w:u w:val="single"/>
          <w:lang w:val="uk-UA" w:eastAsia="x-none"/>
        </w:rPr>
        <w:t xml:space="preserve">      09      </w:t>
      </w:r>
      <w:r w:rsidRPr="002C7DF0">
        <w:rPr>
          <w:rFonts w:ascii="Times New Roman" w:eastAsia="Times New Roman" w:hAnsi="Times New Roman" w:cs="Times New Roman"/>
          <w:sz w:val="28"/>
          <w:szCs w:val="28"/>
          <w:lang w:val="uk-UA" w:eastAsia="x-none"/>
        </w:rPr>
        <w:t>202</w:t>
      </w:r>
      <w:r w:rsidR="001A2033">
        <w:rPr>
          <w:rFonts w:ascii="Times New Roman" w:eastAsia="Times New Roman" w:hAnsi="Times New Roman" w:cs="Times New Roman"/>
          <w:sz w:val="28"/>
          <w:szCs w:val="28"/>
          <w:lang w:val="uk-UA" w:eastAsia="x-none"/>
        </w:rPr>
        <w:t>5</w:t>
      </w:r>
      <w:r w:rsidRPr="002C7DF0">
        <w:rPr>
          <w:rFonts w:ascii="Times New Roman" w:eastAsia="Times New Roman" w:hAnsi="Times New Roman" w:cs="Times New Roman"/>
          <w:sz w:val="28"/>
          <w:szCs w:val="28"/>
          <w:lang w:val="uk-UA" w:eastAsia="x-none"/>
        </w:rPr>
        <w:t xml:space="preserve"> р.</w:t>
      </w:r>
    </w:p>
    <w:p w14:paraId="033EA832" w14:textId="77777777" w:rsidR="009A5000" w:rsidRPr="002C7DF0" w:rsidRDefault="009A5000" w:rsidP="009A5000">
      <w:pPr>
        <w:spacing w:after="0" w:line="240" w:lineRule="auto"/>
        <w:ind w:firstLine="709"/>
        <w:rPr>
          <w:rFonts w:ascii="Calibri" w:eastAsia="Arial Unicode MS" w:hAnsi="Calibri" w:cs="Arial Unicode MS"/>
          <w:color w:val="000000"/>
          <w:sz w:val="24"/>
          <w:szCs w:val="24"/>
          <w:lang w:val="uk-UA"/>
        </w:rPr>
      </w:pPr>
    </w:p>
    <w:p w14:paraId="055138CB" w14:textId="77777777" w:rsidR="002810CA" w:rsidRPr="002C7DF0" w:rsidRDefault="002810CA" w:rsidP="009A5000">
      <w:pPr>
        <w:spacing w:after="0" w:line="240" w:lineRule="auto"/>
        <w:ind w:right="-284"/>
        <w:jc w:val="center"/>
        <w:rPr>
          <w:rFonts w:ascii="Times New Roman" w:eastAsia="Arial Unicode MS" w:hAnsi="Times New Roman" w:cs="Times New Roman"/>
          <w:b/>
          <w:bCs/>
          <w:color w:val="000000"/>
          <w:sz w:val="28"/>
          <w:szCs w:val="28"/>
          <w:highlight w:val="yellow"/>
          <w:lang w:val="uk-UA"/>
        </w:rPr>
      </w:pPr>
      <w:bookmarkStart w:id="0" w:name="_Toc9952414"/>
    </w:p>
    <w:p w14:paraId="63A8C247" w14:textId="3ED4D08B" w:rsidR="009A5000" w:rsidRPr="002C7DF0"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2C7DF0">
        <w:rPr>
          <w:rFonts w:ascii="Times New Roman" w:eastAsia="Arial Unicode MS" w:hAnsi="Times New Roman" w:cs="Times New Roman"/>
          <w:b/>
          <w:bCs/>
          <w:color w:val="000000"/>
          <w:sz w:val="28"/>
          <w:szCs w:val="28"/>
          <w:lang w:val="uk-UA"/>
        </w:rPr>
        <w:t xml:space="preserve">СИЛАБУС </w:t>
      </w:r>
    </w:p>
    <w:p w14:paraId="22BCB758" w14:textId="012D2D72" w:rsidR="009A5000" w:rsidRPr="00783D31"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783D31">
        <w:rPr>
          <w:rFonts w:ascii="Times New Roman" w:eastAsia="Arial Unicode MS" w:hAnsi="Times New Roman" w:cs="Times New Roman"/>
          <w:b/>
          <w:bCs/>
          <w:color w:val="000000"/>
          <w:sz w:val="28"/>
          <w:szCs w:val="28"/>
          <w:lang w:val="uk-UA"/>
        </w:rPr>
        <w:t>навчальної дисципліни</w:t>
      </w:r>
      <w:bookmarkEnd w:id="0"/>
    </w:p>
    <w:p w14:paraId="77F92192" w14:textId="202D7C8B" w:rsidR="009A5000" w:rsidRDefault="009A5000" w:rsidP="00ED1414">
      <w:pPr>
        <w:spacing w:after="0" w:line="240" w:lineRule="auto"/>
        <w:rPr>
          <w:rFonts w:ascii="Times New Roman" w:eastAsia="Arial Unicode MS" w:hAnsi="Times New Roman" w:cs="Times New Roman"/>
          <w:b/>
          <w:color w:val="000000"/>
          <w:sz w:val="28"/>
          <w:szCs w:val="28"/>
          <w:lang w:val="uk-UA"/>
        </w:rPr>
      </w:pPr>
    </w:p>
    <w:tbl>
      <w:tblPr>
        <w:tblStyle w:val="a3"/>
        <w:tblW w:w="9493" w:type="dxa"/>
        <w:tblLook w:val="04A0" w:firstRow="1" w:lastRow="0" w:firstColumn="1" w:lastColumn="0" w:noHBand="0" w:noVBand="1"/>
      </w:tblPr>
      <w:tblGrid>
        <w:gridCol w:w="2945"/>
        <w:gridCol w:w="6548"/>
      </w:tblGrid>
      <w:tr w:rsidR="009F6565" w:rsidRPr="009F6565" w14:paraId="5D5F3EDE" w14:textId="77777777" w:rsidTr="004B78C2">
        <w:tc>
          <w:tcPr>
            <w:tcW w:w="2945" w:type="dxa"/>
          </w:tcPr>
          <w:p w14:paraId="1A19CB2F" w14:textId="4824C111"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 xml:space="preserve">Повна назва дисципліни </w:t>
            </w:r>
            <w:r w:rsidRPr="009F6565">
              <w:rPr>
                <w:rFonts w:ascii="Times New Roman" w:eastAsia="Arial Unicode MS" w:hAnsi="Times New Roman" w:cs="Times New Roman"/>
                <w:bCs/>
                <w:color w:val="000000"/>
                <w:sz w:val="24"/>
                <w:szCs w:val="24"/>
                <w:lang w:val="uk-UA"/>
              </w:rPr>
              <w:t>(державною мовою)</w:t>
            </w:r>
          </w:p>
        </w:tc>
        <w:tc>
          <w:tcPr>
            <w:tcW w:w="6548" w:type="dxa"/>
          </w:tcPr>
          <w:p w14:paraId="6A947BD3" w14:textId="295364DA" w:rsidR="009F6565" w:rsidRPr="007F4C4D" w:rsidRDefault="00750800" w:rsidP="009F6565">
            <w:pPr>
              <w:jc w:val="both"/>
              <w:rPr>
                <w:rFonts w:ascii="Times New Roman" w:eastAsia="Arial Unicode MS" w:hAnsi="Times New Roman" w:cs="Times New Roman"/>
                <w:b/>
                <w:color w:val="000000"/>
                <w:sz w:val="24"/>
                <w:szCs w:val="24"/>
                <w:lang w:val="uk-UA"/>
              </w:rPr>
            </w:pPr>
            <w:r w:rsidRPr="00750800">
              <w:rPr>
                <w:rFonts w:ascii="Times New Roman" w:eastAsia="Arial Unicode MS" w:hAnsi="Times New Roman" w:cs="Times New Roman"/>
                <w:b/>
                <w:color w:val="000000"/>
                <w:sz w:val="24"/>
                <w:szCs w:val="24"/>
                <w:lang w:val="uk-UA"/>
              </w:rPr>
              <w:t>Соціальна та політична психологія</w:t>
            </w:r>
          </w:p>
        </w:tc>
      </w:tr>
      <w:tr w:rsidR="009F6565" w:rsidRPr="009F6565" w14:paraId="79BF3052" w14:textId="77777777" w:rsidTr="004B78C2">
        <w:tc>
          <w:tcPr>
            <w:tcW w:w="2945" w:type="dxa"/>
          </w:tcPr>
          <w:p w14:paraId="29FBB619" w14:textId="602A5B2C"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Спеціальність</w:t>
            </w:r>
          </w:p>
        </w:tc>
        <w:tc>
          <w:tcPr>
            <w:tcW w:w="6548" w:type="dxa"/>
          </w:tcPr>
          <w:p w14:paraId="3885A2B1" w14:textId="3B1A9AB5" w:rsidR="009F6565" w:rsidRPr="009F6565" w:rsidRDefault="00D970E2"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053 Психологія</w:t>
            </w:r>
          </w:p>
        </w:tc>
      </w:tr>
      <w:tr w:rsidR="009F6565" w:rsidRPr="009F6565" w14:paraId="07F7539E" w14:textId="77777777" w:rsidTr="004B78C2">
        <w:tc>
          <w:tcPr>
            <w:tcW w:w="2945" w:type="dxa"/>
          </w:tcPr>
          <w:p w14:paraId="36ADB9B1" w14:textId="7CAC483E"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Освітня програма</w:t>
            </w:r>
          </w:p>
        </w:tc>
        <w:tc>
          <w:tcPr>
            <w:tcW w:w="6548" w:type="dxa"/>
          </w:tcPr>
          <w:p w14:paraId="41B9978A" w14:textId="02C724AF" w:rsidR="009F6565" w:rsidRPr="009F6565" w:rsidRDefault="00CB2284"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психологія</w:t>
            </w:r>
          </w:p>
        </w:tc>
      </w:tr>
      <w:tr w:rsidR="009F6565" w:rsidRPr="009F6565" w14:paraId="5E7378E5" w14:textId="77777777" w:rsidTr="004B78C2">
        <w:tc>
          <w:tcPr>
            <w:tcW w:w="2945" w:type="dxa"/>
          </w:tcPr>
          <w:p w14:paraId="364F76A4" w14:textId="5EBE1DEB"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Рівень освіти</w:t>
            </w:r>
          </w:p>
        </w:tc>
        <w:tc>
          <w:tcPr>
            <w:tcW w:w="6548" w:type="dxa"/>
          </w:tcPr>
          <w:p w14:paraId="21874BCB" w14:textId="5C17EB93" w:rsidR="009F6565" w:rsidRP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перший (бакалаврський) рівень</w:t>
            </w:r>
          </w:p>
        </w:tc>
      </w:tr>
      <w:tr w:rsidR="009F6565" w:rsidRPr="009F6565" w14:paraId="3B2522E6" w14:textId="77777777" w:rsidTr="004B78C2">
        <w:tc>
          <w:tcPr>
            <w:tcW w:w="2945" w:type="dxa"/>
          </w:tcPr>
          <w:p w14:paraId="0EF1D458" w14:textId="13BAAD30"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Статус навчальної дисципліни</w:t>
            </w:r>
          </w:p>
        </w:tc>
        <w:tc>
          <w:tcPr>
            <w:tcW w:w="6548" w:type="dxa"/>
          </w:tcPr>
          <w:p w14:paraId="6E6BDDB4" w14:textId="03B56B6B" w:rsidR="009F6565" w:rsidRPr="009F6565" w:rsidRDefault="00716E77"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themeColor="text1"/>
                <w:sz w:val="24"/>
                <w:szCs w:val="24"/>
                <w:lang w:val="uk-UA"/>
              </w:rPr>
              <w:t>вибіркова</w:t>
            </w:r>
          </w:p>
        </w:tc>
      </w:tr>
      <w:tr w:rsidR="009F6565" w:rsidRPr="009F6565" w14:paraId="08B7246A" w14:textId="77777777" w:rsidTr="004B78C2">
        <w:tc>
          <w:tcPr>
            <w:tcW w:w="2945" w:type="dxa"/>
          </w:tcPr>
          <w:p w14:paraId="1F3509EE" w14:textId="653245B4"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Курс і семестр вивчення</w:t>
            </w:r>
          </w:p>
        </w:tc>
        <w:tc>
          <w:tcPr>
            <w:tcW w:w="6548" w:type="dxa"/>
          </w:tcPr>
          <w:p w14:paraId="50CAA209" w14:textId="585110D7" w:rsidR="009F6565" w:rsidRPr="009F6565" w:rsidRDefault="00716E77"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3</w:t>
            </w:r>
            <w:r w:rsidR="009F6565">
              <w:rPr>
                <w:rFonts w:ascii="Times New Roman" w:eastAsia="Arial Unicode MS" w:hAnsi="Times New Roman" w:cs="Times New Roman"/>
                <w:bCs/>
                <w:color w:val="000000"/>
                <w:sz w:val="24"/>
                <w:szCs w:val="24"/>
                <w:lang w:val="uk-UA"/>
              </w:rPr>
              <w:t xml:space="preserve"> курс, </w:t>
            </w:r>
            <w:r>
              <w:rPr>
                <w:rFonts w:ascii="Times New Roman" w:eastAsia="Arial Unicode MS" w:hAnsi="Times New Roman" w:cs="Times New Roman"/>
                <w:bCs/>
                <w:color w:val="000000"/>
                <w:sz w:val="24"/>
                <w:szCs w:val="24"/>
                <w:lang w:val="uk-UA"/>
              </w:rPr>
              <w:t>6</w:t>
            </w:r>
            <w:r w:rsidR="009F6565">
              <w:rPr>
                <w:rFonts w:ascii="Times New Roman" w:eastAsia="Arial Unicode MS" w:hAnsi="Times New Roman" w:cs="Times New Roman"/>
                <w:bCs/>
                <w:color w:val="000000"/>
                <w:sz w:val="24"/>
                <w:szCs w:val="24"/>
                <w:lang w:val="uk-UA"/>
              </w:rPr>
              <w:t xml:space="preserve"> семестр</w:t>
            </w:r>
          </w:p>
        </w:tc>
      </w:tr>
      <w:tr w:rsidR="009F6565" w:rsidRPr="009F6565" w14:paraId="080C47A5" w14:textId="77777777" w:rsidTr="004B78C2">
        <w:tc>
          <w:tcPr>
            <w:tcW w:w="2945" w:type="dxa"/>
          </w:tcPr>
          <w:p w14:paraId="662422F2" w14:textId="4B2AEAA5"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Кількість кредитів ЄКТС</w:t>
            </w:r>
          </w:p>
        </w:tc>
        <w:tc>
          <w:tcPr>
            <w:tcW w:w="6548" w:type="dxa"/>
          </w:tcPr>
          <w:p w14:paraId="135D943B" w14:textId="66BA38D0" w:rsidR="009F6565" w:rsidRDefault="00716E77"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5</w:t>
            </w:r>
          </w:p>
        </w:tc>
      </w:tr>
      <w:tr w:rsidR="009F6565" w:rsidRPr="009F6565" w14:paraId="487EEAA4" w14:textId="77777777" w:rsidTr="004B78C2">
        <w:tc>
          <w:tcPr>
            <w:tcW w:w="2945" w:type="dxa"/>
            <w:vMerge w:val="restart"/>
          </w:tcPr>
          <w:p w14:paraId="0BFAE479" w14:textId="2D8F8085"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9F6565">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548" w:type="dxa"/>
          </w:tcPr>
          <w:p w14:paraId="331BB1C0" w14:textId="4CB657AC" w:rsid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 xml:space="preserve">Лекції </w:t>
            </w:r>
            <w:r w:rsidR="00716E77">
              <w:rPr>
                <w:rFonts w:ascii="Times New Roman" w:eastAsia="Arial Unicode MS" w:hAnsi="Times New Roman" w:cs="Times New Roman"/>
                <w:bCs/>
                <w:color w:val="000000"/>
                <w:sz w:val="24"/>
                <w:szCs w:val="24"/>
                <w:lang w:val="uk-UA"/>
              </w:rPr>
              <w:t>3</w:t>
            </w:r>
            <w:r>
              <w:rPr>
                <w:rFonts w:ascii="Times New Roman" w:eastAsia="Arial Unicode MS" w:hAnsi="Times New Roman" w:cs="Times New Roman"/>
                <w:bCs/>
                <w:color w:val="000000"/>
                <w:sz w:val="24"/>
                <w:szCs w:val="24"/>
                <w:lang w:val="uk-UA"/>
              </w:rPr>
              <w:t>0/6</w:t>
            </w:r>
            <w:r w:rsidRPr="009F6565">
              <w:rPr>
                <w:rFonts w:ascii="Times New Roman" w:eastAsia="Arial Unicode MS" w:hAnsi="Times New Roman" w:cs="Times New Roman"/>
                <w:bCs/>
                <w:color w:val="000000"/>
                <w:sz w:val="24"/>
                <w:szCs w:val="24"/>
                <w:lang w:val="uk-UA"/>
              </w:rPr>
              <w:t xml:space="preserve"> год.</w:t>
            </w:r>
          </w:p>
        </w:tc>
      </w:tr>
      <w:tr w:rsidR="009F6565" w:rsidRPr="009F6565" w14:paraId="319E6E37" w14:textId="77777777" w:rsidTr="004B78C2">
        <w:tc>
          <w:tcPr>
            <w:tcW w:w="2945" w:type="dxa"/>
            <w:vMerge/>
          </w:tcPr>
          <w:p w14:paraId="4CA7CECC" w14:textId="77777777" w:rsidR="009F6565" w:rsidRPr="009F6565" w:rsidRDefault="009F6565" w:rsidP="009F6565">
            <w:pPr>
              <w:jc w:val="both"/>
              <w:rPr>
                <w:rFonts w:ascii="Times New Roman" w:eastAsia="Arial Unicode MS" w:hAnsi="Times New Roman" w:cs="Times New Roman"/>
                <w:b/>
                <w:color w:val="000000"/>
                <w:sz w:val="24"/>
                <w:szCs w:val="24"/>
                <w:lang w:val="uk-UA"/>
              </w:rPr>
            </w:pPr>
          </w:p>
        </w:tc>
        <w:tc>
          <w:tcPr>
            <w:tcW w:w="6548" w:type="dxa"/>
          </w:tcPr>
          <w:p w14:paraId="5CB5482B" w14:textId="7640F5D3" w:rsid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Семінарські</w:t>
            </w:r>
            <w:r>
              <w:rPr>
                <w:rFonts w:ascii="Times New Roman" w:eastAsia="Arial Unicode MS" w:hAnsi="Times New Roman" w:cs="Times New Roman"/>
                <w:bCs/>
                <w:color w:val="000000"/>
                <w:sz w:val="24"/>
                <w:szCs w:val="24"/>
                <w:lang w:val="uk-UA"/>
              </w:rPr>
              <w:t xml:space="preserve"> </w:t>
            </w:r>
            <w:r w:rsidR="00750800">
              <w:rPr>
                <w:rFonts w:ascii="Times New Roman" w:eastAsia="Arial Unicode MS" w:hAnsi="Times New Roman" w:cs="Times New Roman"/>
                <w:bCs/>
                <w:color w:val="000000"/>
                <w:sz w:val="24"/>
                <w:szCs w:val="24"/>
                <w:lang w:val="uk-UA"/>
              </w:rPr>
              <w:t>14</w:t>
            </w:r>
            <w:r>
              <w:rPr>
                <w:rFonts w:ascii="Times New Roman" w:eastAsia="Arial Unicode MS" w:hAnsi="Times New Roman" w:cs="Times New Roman"/>
                <w:bCs/>
                <w:color w:val="000000"/>
                <w:sz w:val="24"/>
                <w:szCs w:val="24"/>
                <w:lang w:val="uk-UA"/>
              </w:rPr>
              <w:t xml:space="preserve">/4 </w:t>
            </w:r>
            <w:r w:rsidRPr="009F6565">
              <w:rPr>
                <w:rFonts w:ascii="Times New Roman" w:eastAsia="Arial Unicode MS" w:hAnsi="Times New Roman" w:cs="Times New Roman"/>
                <w:bCs/>
                <w:color w:val="000000"/>
                <w:sz w:val="24"/>
                <w:szCs w:val="24"/>
                <w:lang w:val="uk-UA"/>
              </w:rPr>
              <w:t>год.</w:t>
            </w:r>
          </w:p>
        </w:tc>
      </w:tr>
      <w:tr w:rsidR="009F6565" w:rsidRPr="009F6565" w14:paraId="2ED9DBC8" w14:textId="77777777" w:rsidTr="004B78C2">
        <w:tc>
          <w:tcPr>
            <w:tcW w:w="2945" w:type="dxa"/>
            <w:vMerge/>
          </w:tcPr>
          <w:p w14:paraId="544FFBC0" w14:textId="77777777" w:rsidR="009F6565" w:rsidRPr="009F6565" w:rsidRDefault="009F6565" w:rsidP="009F6565">
            <w:pPr>
              <w:jc w:val="both"/>
              <w:rPr>
                <w:rFonts w:ascii="Times New Roman" w:eastAsia="Arial Unicode MS" w:hAnsi="Times New Roman" w:cs="Times New Roman"/>
                <w:b/>
                <w:color w:val="000000"/>
                <w:sz w:val="24"/>
                <w:szCs w:val="24"/>
                <w:lang w:val="uk-UA"/>
              </w:rPr>
            </w:pPr>
          </w:p>
        </w:tc>
        <w:tc>
          <w:tcPr>
            <w:tcW w:w="6548" w:type="dxa"/>
          </w:tcPr>
          <w:p w14:paraId="1B79E884" w14:textId="154D26C9" w:rsid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 xml:space="preserve">Самостійна робота </w:t>
            </w:r>
            <w:r w:rsidR="00716E77">
              <w:rPr>
                <w:rFonts w:ascii="Times New Roman" w:eastAsia="Arial Unicode MS" w:hAnsi="Times New Roman" w:cs="Times New Roman"/>
                <w:bCs/>
                <w:color w:val="000000"/>
                <w:sz w:val="24"/>
                <w:szCs w:val="24"/>
                <w:lang w:val="uk-UA"/>
              </w:rPr>
              <w:t>10</w:t>
            </w:r>
            <w:r w:rsidR="00750800">
              <w:rPr>
                <w:rFonts w:ascii="Times New Roman" w:eastAsia="Arial Unicode MS" w:hAnsi="Times New Roman" w:cs="Times New Roman"/>
                <w:bCs/>
                <w:color w:val="000000"/>
                <w:sz w:val="24"/>
                <w:szCs w:val="24"/>
                <w:lang w:val="uk-UA"/>
              </w:rPr>
              <w:t>6</w:t>
            </w:r>
            <w:r>
              <w:rPr>
                <w:rFonts w:ascii="Times New Roman" w:eastAsia="Arial Unicode MS" w:hAnsi="Times New Roman" w:cs="Times New Roman"/>
                <w:bCs/>
                <w:color w:val="000000"/>
                <w:sz w:val="24"/>
                <w:szCs w:val="24"/>
                <w:lang w:val="uk-UA"/>
              </w:rPr>
              <w:t>/</w:t>
            </w:r>
            <w:r w:rsidR="00716E77">
              <w:rPr>
                <w:rFonts w:ascii="Times New Roman" w:eastAsia="Arial Unicode MS" w:hAnsi="Times New Roman" w:cs="Times New Roman"/>
                <w:bCs/>
                <w:color w:val="000000"/>
                <w:sz w:val="24"/>
                <w:szCs w:val="24"/>
                <w:lang w:val="uk-UA"/>
              </w:rPr>
              <w:t>14</w:t>
            </w:r>
            <w:r w:rsidR="00750800">
              <w:rPr>
                <w:rFonts w:ascii="Times New Roman" w:eastAsia="Arial Unicode MS" w:hAnsi="Times New Roman" w:cs="Times New Roman"/>
                <w:bCs/>
                <w:color w:val="000000"/>
                <w:sz w:val="24"/>
                <w:szCs w:val="24"/>
                <w:lang w:val="uk-UA"/>
              </w:rPr>
              <w:t>0</w:t>
            </w:r>
            <w:r w:rsidRPr="009F6565">
              <w:rPr>
                <w:rFonts w:ascii="Times New Roman" w:eastAsia="Arial Unicode MS" w:hAnsi="Times New Roman" w:cs="Times New Roman"/>
                <w:bCs/>
                <w:color w:val="000000"/>
                <w:sz w:val="24"/>
                <w:szCs w:val="24"/>
                <w:lang w:val="uk-UA"/>
              </w:rPr>
              <w:t xml:space="preserve"> год.</w:t>
            </w:r>
          </w:p>
        </w:tc>
      </w:tr>
      <w:tr w:rsidR="009F6565" w:rsidRPr="009F6565" w14:paraId="3D4F8EB0" w14:textId="77777777" w:rsidTr="004B78C2">
        <w:tc>
          <w:tcPr>
            <w:tcW w:w="2945" w:type="dxa"/>
          </w:tcPr>
          <w:p w14:paraId="39B6DF4C" w14:textId="3F408744"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Вид індивідуального завдання</w:t>
            </w:r>
          </w:p>
        </w:tc>
        <w:tc>
          <w:tcPr>
            <w:tcW w:w="6548" w:type="dxa"/>
          </w:tcPr>
          <w:p w14:paraId="37A12D31" w14:textId="1839F323" w:rsid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реферат</w:t>
            </w:r>
          </w:p>
        </w:tc>
      </w:tr>
      <w:tr w:rsidR="009F6565" w:rsidRPr="009F6565" w14:paraId="0265E579" w14:textId="77777777" w:rsidTr="004B78C2">
        <w:tc>
          <w:tcPr>
            <w:tcW w:w="2945" w:type="dxa"/>
          </w:tcPr>
          <w:p w14:paraId="6107AE2C" w14:textId="5F9F743F"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Форма підсумкового контролю</w:t>
            </w:r>
          </w:p>
        </w:tc>
        <w:tc>
          <w:tcPr>
            <w:tcW w:w="6548" w:type="dxa"/>
          </w:tcPr>
          <w:p w14:paraId="7EB1B47C" w14:textId="5679E54D" w:rsidR="009F6565" w:rsidRPr="009F6565" w:rsidRDefault="00716E77"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залік</w:t>
            </w:r>
          </w:p>
        </w:tc>
      </w:tr>
      <w:tr w:rsidR="009F6565" w:rsidRPr="0015211D" w14:paraId="6842B059" w14:textId="77777777" w:rsidTr="004B78C2">
        <w:tc>
          <w:tcPr>
            <w:tcW w:w="2945" w:type="dxa"/>
          </w:tcPr>
          <w:p w14:paraId="2918FFF9" w14:textId="748EEB2D"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548" w:type="dxa"/>
          </w:tcPr>
          <w:p w14:paraId="4696348A" w14:textId="0BE5A346" w:rsidR="00C85017" w:rsidRPr="00750800" w:rsidRDefault="0015211D" w:rsidP="00C85017">
            <w:pPr>
              <w:jc w:val="both"/>
              <w:rPr>
                <w:rFonts w:ascii="Times New Roman" w:hAnsi="Times New Roman" w:cs="Times New Roman"/>
                <w:sz w:val="24"/>
                <w:szCs w:val="24"/>
                <w:lang w:val="uk-UA"/>
              </w:rPr>
            </w:pPr>
            <w:r>
              <w:fldChar w:fldCharType="begin"/>
            </w:r>
            <w:r w:rsidRPr="0015211D">
              <w:rPr>
                <w:lang w:val="uk-UA"/>
              </w:rPr>
              <w:instrText xml:space="preserve"> </w:instrText>
            </w:r>
            <w:r>
              <w:instrText>HYPERLINK</w:instrText>
            </w:r>
            <w:r w:rsidRPr="0015211D">
              <w:rPr>
                <w:lang w:val="uk-UA"/>
              </w:rPr>
              <w:instrText xml:space="preserve"> "</w:instrText>
            </w:r>
            <w:r>
              <w:instrText>https</w:instrText>
            </w:r>
            <w:r w:rsidRPr="0015211D">
              <w:rPr>
                <w:lang w:val="uk-UA"/>
              </w:rPr>
              <w:instrText>://</w:instrText>
            </w:r>
            <w:r>
              <w:instrText>vo</w:instrText>
            </w:r>
            <w:r w:rsidRPr="0015211D">
              <w:rPr>
                <w:lang w:val="uk-UA"/>
              </w:rPr>
              <w:instrText>.</w:instrText>
            </w:r>
            <w:r>
              <w:instrText>uu</w:instrText>
            </w:r>
            <w:r w:rsidRPr="0015211D">
              <w:rPr>
                <w:lang w:val="uk-UA"/>
              </w:rPr>
              <w:instrText>.</w:instrText>
            </w:r>
            <w:r>
              <w:instrText>edu</w:instrText>
            </w:r>
            <w:r w:rsidRPr="0015211D">
              <w:rPr>
                <w:lang w:val="uk-UA"/>
              </w:rPr>
              <w:instrText>.</w:instrText>
            </w:r>
            <w:r>
              <w:instrText>ua</w:instrText>
            </w:r>
            <w:r w:rsidRPr="0015211D">
              <w:rPr>
                <w:lang w:val="uk-UA"/>
              </w:rPr>
              <w:instrText>/</w:instrText>
            </w:r>
            <w:r>
              <w:instrText>course</w:instrText>
            </w:r>
            <w:r w:rsidRPr="0015211D">
              <w:rPr>
                <w:lang w:val="uk-UA"/>
              </w:rPr>
              <w:instrText>/</w:instrText>
            </w:r>
            <w:r>
              <w:instrText>view</w:instrText>
            </w:r>
            <w:r w:rsidRPr="0015211D">
              <w:rPr>
                <w:lang w:val="uk-UA"/>
              </w:rPr>
              <w:instrText>.</w:instrText>
            </w:r>
            <w:r>
              <w:instrText>php</w:instrText>
            </w:r>
            <w:r w:rsidRPr="0015211D">
              <w:rPr>
                <w:lang w:val="uk-UA"/>
              </w:rPr>
              <w:instrText>?</w:instrText>
            </w:r>
            <w:r>
              <w:instrText>id</w:instrText>
            </w:r>
            <w:r w:rsidRPr="0015211D">
              <w:rPr>
                <w:lang w:val="uk-UA"/>
              </w:rPr>
              <w:instrText xml:space="preserve">=3902" </w:instrText>
            </w:r>
            <w:r>
              <w:fldChar w:fldCharType="separate"/>
            </w:r>
            <w:r w:rsidR="00750800" w:rsidRPr="00750800">
              <w:rPr>
                <w:rStyle w:val="a4"/>
                <w:rFonts w:ascii="Times New Roman" w:hAnsi="Times New Roman" w:cs="Times New Roman"/>
                <w:sz w:val="24"/>
                <w:szCs w:val="24"/>
              </w:rPr>
              <w:t>https</w:t>
            </w:r>
            <w:r w:rsidR="00750800" w:rsidRPr="00750800">
              <w:rPr>
                <w:rStyle w:val="a4"/>
                <w:rFonts w:ascii="Times New Roman" w:hAnsi="Times New Roman" w:cs="Times New Roman"/>
                <w:sz w:val="24"/>
                <w:szCs w:val="24"/>
                <w:lang w:val="uk-UA"/>
              </w:rPr>
              <w:t>://</w:t>
            </w:r>
            <w:r w:rsidR="00750800" w:rsidRPr="00750800">
              <w:rPr>
                <w:rStyle w:val="a4"/>
                <w:rFonts w:ascii="Times New Roman" w:hAnsi="Times New Roman" w:cs="Times New Roman"/>
                <w:sz w:val="24"/>
                <w:szCs w:val="24"/>
              </w:rPr>
              <w:t>vo</w:t>
            </w:r>
            <w:r w:rsidR="00750800" w:rsidRPr="00750800">
              <w:rPr>
                <w:rStyle w:val="a4"/>
                <w:rFonts w:ascii="Times New Roman" w:hAnsi="Times New Roman" w:cs="Times New Roman"/>
                <w:sz w:val="24"/>
                <w:szCs w:val="24"/>
                <w:lang w:val="uk-UA"/>
              </w:rPr>
              <w:t>.</w:t>
            </w:r>
            <w:r w:rsidR="00750800" w:rsidRPr="00750800">
              <w:rPr>
                <w:rStyle w:val="a4"/>
                <w:rFonts w:ascii="Times New Roman" w:hAnsi="Times New Roman" w:cs="Times New Roman"/>
                <w:sz w:val="24"/>
                <w:szCs w:val="24"/>
              </w:rPr>
              <w:t>uu</w:t>
            </w:r>
            <w:r w:rsidR="00750800" w:rsidRPr="00750800">
              <w:rPr>
                <w:rStyle w:val="a4"/>
                <w:rFonts w:ascii="Times New Roman" w:hAnsi="Times New Roman" w:cs="Times New Roman"/>
                <w:sz w:val="24"/>
                <w:szCs w:val="24"/>
                <w:lang w:val="uk-UA"/>
              </w:rPr>
              <w:t>.</w:t>
            </w:r>
            <w:r w:rsidR="00750800" w:rsidRPr="00750800">
              <w:rPr>
                <w:rStyle w:val="a4"/>
                <w:rFonts w:ascii="Times New Roman" w:hAnsi="Times New Roman" w:cs="Times New Roman"/>
                <w:sz w:val="24"/>
                <w:szCs w:val="24"/>
              </w:rPr>
              <w:t>edu</w:t>
            </w:r>
            <w:r w:rsidR="00750800" w:rsidRPr="00750800">
              <w:rPr>
                <w:rStyle w:val="a4"/>
                <w:rFonts w:ascii="Times New Roman" w:hAnsi="Times New Roman" w:cs="Times New Roman"/>
                <w:sz w:val="24"/>
                <w:szCs w:val="24"/>
                <w:lang w:val="uk-UA"/>
              </w:rPr>
              <w:t>.</w:t>
            </w:r>
            <w:r w:rsidR="00750800" w:rsidRPr="00750800">
              <w:rPr>
                <w:rStyle w:val="a4"/>
                <w:rFonts w:ascii="Times New Roman" w:hAnsi="Times New Roman" w:cs="Times New Roman"/>
                <w:sz w:val="24"/>
                <w:szCs w:val="24"/>
              </w:rPr>
              <w:t>ua</w:t>
            </w:r>
            <w:r w:rsidR="00750800" w:rsidRPr="00750800">
              <w:rPr>
                <w:rStyle w:val="a4"/>
                <w:rFonts w:ascii="Times New Roman" w:hAnsi="Times New Roman" w:cs="Times New Roman"/>
                <w:sz w:val="24"/>
                <w:szCs w:val="24"/>
                <w:lang w:val="uk-UA"/>
              </w:rPr>
              <w:t>/</w:t>
            </w:r>
            <w:r w:rsidR="00750800" w:rsidRPr="00750800">
              <w:rPr>
                <w:rStyle w:val="a4"/>
                <w:rFonts w:ascii="Times New Roman" w:hAnsi="Times New Roman" w:cs="Times New Roman"/>
                <w:sz w:val="24"/>
                <w:szCs w:val="24"/>
              </w:rPr>
              <w:t>course</w:t>
            </w:r>
            <w:r w:rsidR="00750800" w:rsidRPr="00750800">
              <w:rPr>
                <w:rStyle w:val="a4"/>
                <w:rFonts w:ascii="Times New Roman" w:hAnsi="Times New Roman" w:cs="Times New Roman"/>
                <w:sz w:val="24"/>
                <w:szCs w:val="24"/>
                <w:lang w:val="uk-UA"/>
              </w:rPr>
              <w:t>/</w:t>
            </w:r>
            <w:r w:rsidR="00750800" w:rsidRPr="00750800">
              <w:rPr>
                <w:rStyle w:val="a4"/>
                <w:rFonts w:ascii="Times New Roman" w:hAnsi="Times New Roman" w:cs="Times New Roman"/>
                <w:sz w:val="24"/>
                <w:szCs w:val="24"/>
              </w:rPr>
              <w:t>view</w:t>
            </w:r>
            <w:r w:rsidR="00750800" w:rsidRPr="00750800">
              <w:rPr>
                <w:rStyle w:val="a4"/>
                <w:rFonts w:ascii="Times New Roman" w:hAnsi="Times New Roman" w:cs="Times New Roman"/>
                <w:sz w:val="24"/>
                <w:szCs w:val="24"/>
                <w:lang w:val="uk-UA"/>
              </w:rPr>
              <w:t>.</w:t>
            </w:r>
            <w:r w:rsidR="00750800" w:rsidRPr="00750800">
              <w:rPr>
                <w:rStyle w:val="a4"/>
                <w:rFonts w:ascii="Times New Roman" w:hAnsi="Times New Roman" w:cs="Times New Roman"/>
                <w:sz w:val="24"/>
                <w:szCs w:val="24"/>
              </w:rPr>
              <w:t>php</w:t>
            </w:r>
            <w:r w:rsidR="00750800" w:rsidRPr="00750800">
              <w:rPr>
                <w:rStyle w:val="a4"/>
                <w:rFonts w:ascii="Times New Roman" w:hAnsi="Times New Roman" w:cs="Times New Roman"/>
                <w:sz w:val="24"/>
                <w:szCs w:val="24"/>
                <w:lang w:val="uk-UA"/>
              </w:rPr>
              <w:t>?</w:t>
            </w:r>
            <w:r w:rsidR="00750800" w:rsidRPr="00750800">
              <w:rPr>
                <w:rStyle w:val="a4"/>
                <w:rFonts w:ascii="Times New Roman" w:hAnsi="Times New Roman" w:cs="Times New Roman"/>
                <w:sz w:val="24"/>
                <w:szCs w:val="24"/>
              </w:rPr>
              <w:t>id</w:t>
            </w:r>
            <w:r w:rsidR="00750800" w:rsidRPr="00750800">
              <w:rPr>
                <w:rStyle w:val="a4"/>
                <w:rFonts w:ascii="Times New Roman" w:hAnsi="Times New Roman" w:cs="Times New Roman"/>
                <w:sz w:val="24"/>
                <w:szCs w:val="24"/>
                <w:lang w:val="uk-UA"/>
              </w:rPr>
              <w:t>=3902</w:t>
            </w:r>
            <w:r>
              <w:rPr>
                <w:rStyle w:val="a4"/>
                <w:rFonts w:ascii="Times New Roman" w:hAnsi="Times New Roman" w:cs="Times New Roman"/>
                <w:sz w:val="24"/>
                <w:szCs w:val="24"/>
                <w:lang w:val="uk-UA"/>
              </w:rPr>
              <w:fldChar w:fldCharType="end"/>
            </w:r>
            <w:r w:rsidR="00750800" w:rsidRPr="00750800">
              <w:rPr>
                <w:rFonts w:ascii="Times New Roman" w:hAnsi="Times New Roman" w:cs="Times New Roman"/>
                <w:sz w:val="24"/>
                <w:szCs w:val="24"/>
                <w:lang w:val="uk-UA"/>
              </w:rPr>
              <w:t xml:space="preserve">   </w:t>
            </w:r>
          </w:p>
          <w:p w14:paraId="3F20CC19" w14:textId="57E01530" w:rsidR="00750800" w:rsidRPr="00750800" w:rsidRDefault="0015211D" w:rsidP="00C85017">
            <w:pPr>
              <w:jc w:val="both"/>
              <w:rPr>
                <w:rFonts w:ascii="Times New Roman" w:eastAsia="Arial Unicode MS" w:hAnsi="Times New Roman" w:cs="Times New Roman"/>
                <w:bCs/>
                <w:color w:val="000000"/>
                <w:sz w:val="24"/>
                <w:szCs w:val="24"/>
                <w:lang w:val="uk-UA"/>
              </w:rPr>
            </w:pPr>
            <w:r>
              <w:fldChar w:fldCharType="begin"/>
            </w:r>
            <w:r w:rsidRPr="0015211D">
              <w:rPr>
                <w:lang w:val="uk-UA"/>
              </w:rPr>
              <w:instrText xml:space="preserve"> </w:instrText>
            </w:r>
            <w:r>
              <w:instrText>HYPERLINK</w:instrText>
            </w:r>
            <w:r w:rsidRPr="0015211D">
              <w:rPr>
                <w:lang w:val="uk-UA"/>
              </w:rPr>
              <w:instrText xml:space="preserve"> "</w:instrText>
            </w:r>
            <w:r>
              <w:instrText>https</w:instrText>
            </w:r>
            <w:r w:rsidRPr="0015211D">
              <w:rPr>
                <w:lang w:val="uk-UA"/>
              </w:rPr>
              <w:instrText>://</w:instrText>
            </w:r>
            <w:r>
              <w:instrText>vo</w:instrText>
            </w:r>
            <w:r w:rsidRPr="0015211D">
              <w:rPr>
                <w:lang w:val="uk-UA"/>
              </w:rPr>
              <w:instrText>.</w:instrText>
            </w:r>
            <w:r>
              <w:instrText>uu</w:instrText>
            </w:r>
            <w:r w:rsidRPr="0015211D">
              <w:rPr>
                <w:lang w:val="uk-UA"/>
              </w:rPr>
              <w:instrText>.</w:instrText>
            </w:r>
            <w:r>
              <w:instrText>edu</w:instrText>
            </w:r>
            <w:r w:rsidRPr="0015211D">
              <w:rPr>
                <w:lang w:val="uk-UA"/>
              </w:rPr>
              <w:instrText>.</w:instrText>
            </w:r>
            <w:r>
              <w:instrText>ua</w:instrText>
            </w:r>
            <w:r w:rsidRPr="0015211D">
              <w:rPr>
                <w:lang w:val="uk-UA"/>
              </w:rPr>
              <w:instrText>/</w:instrText>
            </w:r>
            <w:r>
              <w:instrText>course</w:instrText>
            </w:r>
            <w:r w:rsidRPr="0015211D">
              <w:rPr>
                <w:lang w:val="uk-UA"/>
              </w:rPr>
              <w:instrText>/</w:instrText>
            </w:r>
            <w:r>
              <w:instrText>view</w:instrText>
            </w:r>
            <w:r w:rsidRPr="0015211D">
              <w:rPr>
                <w:lang w:val="uk-UA"/>
              </w:rPr>
              <w:instrText>.</w:instrText>
            </w:r>
            <w:r>
              <w:instrText>php</w:instrText>
            </w:r>
            <w:r w:rsidRPr="0015211D">
              <w:rPr>
                <w:lang w:val="uk-UA"/>
              </w:rPr>
              <w:instrText>?</w:instrText>
            </w:r>
            <w:r>
              <w:instrText>id</w:instrText>
            </w:r>
            <w:r w:rsidRPr="0015211D">
              <w:rPr>
                <w:lang w:val="uk-UA"/>
              </w:rPr>
              <w:instrText xml:space="preserve">=27795" </w:instrText>
            </w:r>
            <w:r>
              <w:fldChar w:fldCharType="separate"/>
            </w:r>
            <w:r w:rsidR="00750800" w:rsidRPr="00750800">
              <w:rPr>
                <w:rStyle w:val="a4"/>
                <w:rFonts w:ascii="Times New Roman" w:eastAsia="Arial Unicode MS" w:hAnsi="Times New Roman" w:cs="Times New Roman"/>
                <w:bCs/>
                <w:sz w:val="24"/>
                <w:szCs w:val="24"/>
                <w:lang w:val="uk-UA"/>
              </w:rPr>
              <w:t>https://vo.uu.edu.ua/course/view.php?id=27795</w:t>
            </w:r>
            <w:r>
              <w:rPr>
                <w:rStyle w:val="a4"/>
                <w:rFonts w:ascii="Times New Roman" w:eastAsia="Arial Unicode MS" w:hAnsi="Times New Roman" w:cs="Times New Roman"/>
                <w:bCs/>
                <w:sz w:val="24"/>
                <w:szCs w:val="24"/>
                <w:lang w:val="uk-UA"/>
              </w:rPr>
              <w:fldChar w:fldCharType="end"/>
            </w:r>
            <w:r w:rsidR="00750800">
              <w:rPr>
                <w:rFonts w:ascii="Times New Roman" w:eastAsia="Arial Unicode MS" w:hAnsi="Times New Roman" w:cs="Times New Roman"/>
                <w:bCs/>
                <w:color w:val="000000"/>
                <w:sz w:val="24"/>
                <w:szCs w:val="24"/>
                <w:lang w:val="uk-UA"/>
              </w:rPr>
              <w:t xml:space="preserve"> </w:t>
            </w:r>
          </w:p>
        </w:tc>
      </w:tr>
      <w:tr w:rsidR="009F6565" w:rsidRPr="009F6565" w14:paraId="3A5BD6D9" w14:textId="77777777" w:rsidTr="004B78C2">
        <w:tc>
          <w:tcPr>
            <w:tcW w:w="2945" w:type="dxa"/>
          </w:tcPr>
          <w:p w14:paraId="02C3C9D3" w14:textId="6AFA6197"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Кафедра</w:t>
            </w:r>
          </w:p>
        </w:tc>
        <w:tc>
          <w:tcPr>
            <w:tcW w:w="6548" w:type="dxa"/>
          </w:tcPr>
          <w:p w14:paraId="2C22491E" w14:textId="1188E73D" w:rsidR="009F6565" w:rsidRDefault="009F6565"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Психології та соціальної роботи</w:t>
            </w:r>
          </w:p>
        </w:tc>
      </w:tr>
      <w:tr w:rsidR="009F6565" w:rsidRPr="0015211D" w14:paraId="3C5BF822" w14:textId="77777777" w:rsidTr="004B78C2">
        <w:tc>
          <w:tcPr>
            <w:tcW w:w="2945" w:type="dxa"/>
          </w:tcPr>
          <w:p w14:paraId="496B9D60" w14:textId="6B340B05"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Викладач</w:t>
            </w:r>
          </w:p>
        </w:tc>
        <w:tc>
          <w:tcPr>
            <w:tcW w:w="6548" w:type="dxa"/>
          </w:tcPr>
          <w:p w14:paraId="1B9CEFE7" w14:textId="20AF583F" w:rsidR="009F6565" w:rsidRDefault="00C85017" w:rsidP="009F6565">
            <w:pPr>
              <w:jc w:val="both"/>
              <w:rPr>
                <w:rFonts w:ascii="Times New Roman" w:eastAsia="Arial Unicode MS" w:hAnsi="Times New Roman" w:cs="Times New Roman"/>
                <w:bCs/>
                <w:color w:val="000000"/>
                <w:sz w:val="24"/>
                <w:szCs w:val="24"/>
                <w:lang w:val="uk-UA"/>
              </w:rPr>
            </w:pPr>
            <w:proofErr w:type="spellStart"/>
            <w:r>
              <w:rPr>
                <w:rFonts w:ascii="Times New Roman" w:eastAsia="Arial Unicode MS" w:hAnsi="Times New Roman" w:cs="Times New Roman"/>
                <w:bCs/>
                <w:color w:val="000000"/>
                <w:sz w:val="24"/>
                <w:szCs w:val="24"/>
                <w:lang w:val="uk-UA"/>
              </w:rPr>
              <w:t>Войціх</w:t>
            </w:r>
            <w:proofErr w:type="spellEnd"/>
            <w:r>
              <w:rPr>
                <w:rFonts w:ascii="Times New Roman" w:eastAsia="Arial Unicode MS" w:hAnsi="Times New Roman" w:cs="Times New Roman"/>
                <w:bCs/>
                <w:color w:val="000000"/>
                <w:sz w:val="24"/>
                <w:szCs w:val="24"/>
                <w:lang w:val="uk-UA"/>
              </w:rPr>
              <w:t xml:space="preserve"> Інна Володимирівна </w:t>
            </w:r>
            <w:r w:rsidR="009F6565" w:rsidRPr="009F6565">
              <w:rPr>
                <w:rFonts w:ascii="Times New Roman" w:eastAsia="Arial Unicode MS" w:hAnsi="Times New Roman" w:cs="Times New Roman"/>
                <w:bCs/>
                <w:color w:val="000000"/>
                <w:sz w:val="24"/>
                <w:szCs w:val="24"/>
                <w:lang w:val="uk-UA"/>
              </w:rPr>
              <w:t>– доцент кафедри психології та соціальної роботи Хмельницького інституту соціальних технологій, кандидат педагогічних наук</w:t>
            </w:r>
          </w:p>
          <w:p w14:paraId="4081530D" w14:textId="75F9CFB9" w:rsidR="009F6565" w:rsidRDefault="00C85017" w:rsidP="009F6565">
            <w:pPr>
              <w:jc w:val="both"/>
              <w:rPr>
                <w:rFonts w:ascii="Times New Roman" w:eastAsia="Arial Unicode MS" w:hAnsi="Times New Roman" w:cs="Times New Roman"/>
                <w:bCs/>
                <w:color w:val="000000"/>
                <w:sz w:val="24"/>
                <w:szCs w:val="24"/>
                <w:lang w:val="uk-UA"/>
              </w:rPr>
            </w:pPr>
            <w:r w:rsidRPr="00C85017">
              <w:rPr>
                <w:rFonts w:ascii="Times New Roman" w:eastAsia="Arial Unicode MS" w:hAnsi="Times New Roman" w:cs="Times New Roman"/>
                <w:bCs/>
                <w:color w:val="000000"/>
                <w:sz w:val="24"/>
                <w:szCs w:val="24"/>
                <w:lang w:val="uk-UA"/>
              </w:rPr>
              <w:t>https://www.hist.km.ua/home/staff</w:t>
            </w:r>
          </w:p>
        </w:tc>
      </w:tr>
      <w:tr w:rsidR="009F6565" w:rsidRPr="009F6565" w14:paraId="4D2553FD" w14:textId="77777777" w:rsidTr="004B78C2">
        <w:tc>
          <w:tcPr>
            <w:tcW w:w="2945" w:type="dxa"/>
          </w:tcPr>
          <w:p w14:paraId="17116FD0" w14:textId="02605103"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548" w:type="dxa"/>
          </w:tcPr>
          <w:p w14:paraId="14BFC50E" w14:textId="77777777" w:rsidR="009F6565" w:rsidRP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i/>
                <w:iCs/>
                <w:color w:val="000000"/>
                <w:sz w:val="24"/>
                <w:szCs w:val="24"/>
                <w:lang w:val="uk-UA"/>
              </w:rPr>
              <w:t>Телефон інституту:</w:t>
            </w:r>
            <w:r w:rsidRPr="009F6565">
              <w:rPr>
                <w:rFonts w:ascii="Times New Roman" w:eastAsia="Arial Unicode MS" w:hAnsi="Times New Roman" w:cs="Times New Roman"/>
                <w:bCs/>
                <w:color w:val="000000"/>
                <w:sz w:val="24"/>
                <w:szCs w:val="24"/>
                <w:lang w:val="uk-UA"/>
              </w:rPr>
              <w:t xml:space="preserve"> (0382) 70-45-56</w:t>
            </w:r>
          </w:p>
          <w:p w14:paraId="7F2008B3" w14:textId="712B984D" w:rsidR="009F6565" w:rsidRPr="00F37851"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i/>
                <w:iCs/>
                <w:color w:val="000000"/>
                <w:sz w:val="24"/>
                <w:szCs w:val="24"/>
                <w:lang w:val="uk-UA"/>
              </w:rPr>
              <w:t>Електронна пошта:</w:t>
            </w:r>
            <w:r w:rsidRPr="009F6565">
              <w:rPr>
                <w:rFonts w:ascii="Times New Roman" w:eastAsia="Arial Unicode MS" w:hAnsi="Times New Roman" w:cs="Times New Roman"/>
                <w:bCs/>
                <w:color w:val="000000"/>
                <w:sz w:val="24"/>
                <w:szCs w:val="24"/>
                <w:lang w:val="uk-UA"/>
              </w:rPr>
              <w:t xml:space="preserve"> </w:t>
            </w:r>
            <w:hyperlink r:id="rId8" w:history="1">
              <w:r w:rsidR="00F37851" w:rsidRPr="00F37851">
                <w:rPr>
                  <w:rStyle w:val="a4"/>
                  <w:rFonts w:ascii="Times New Roman" w:hAnsi="Times New Roman"/>
                  <w:sz w:val="24"/>
                  <w:szCs w:val="24"/>
                  <w:shd w:val="clear" w:color="auto" w:fill="FFFFFF"/>
                </w:rPr>
                <w:t>Angelinna_V@ukr.net</w:t>
              </w:r>
            </w:hyperlink>
            <w:r w:rsidR="00F37851">
              <w:rPr>
                <w:rFonts w:ascii="Times New Roman" w:hAnsi="Times New Roman"/>
                <w:sz w:val="28"/>
                <w:szCs w:val="28"/>
                <w:shd w:val="clear" w:color="auto" w:fill="FFFFFF"/>
                <w:lang w:val="uk-UA"/>
              </w:rPr>
              <w:t xml:space="preserve"> </w:t>
            </w:r>
          </w:p>
          <w:p w14:paraId="12FB48D2" w14:textId="62AC3A8B" w:rsidR="00E93266" w:rsidRPr="009F6565" w:rsidRDefault="009F6565" w:rsidP="00F37851">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i/>
                <w:iCs/>
                <w:color w:val="000000"/>
                <w:sz w:val="24"/>
                <w:szCs w:val="24"/>
                <w:lang w:val="uk-UA"/>
              </w:rPr>
              <w:t>Кабінет:</w:t>
            </w:r>
            <w:r w:rsidRPr="009F6565">
              <w:rPr>
                <w:rFonts w:ascii="Times New Roman" w:eastAsia="Arial Unicode MS" w:hAnsi="Times New Roman" w:cs="Times New Roman"/>
                <w:bCs/>
                <w:color w:val="000000"/>
                <w:sz w:val="24"/>
                <w:szCs w:val="24"/>
                <w:lang w:val="uk-UA"/>
              </w:rPr>
              <w:t xml:space="preserve"> 4</w:t>
            </w:r>
            <w:r w:rsidR="00F37851">
              <w:rPr>
                <w:rFonts w:ascii="Times New Roman" w:eastAsia="Arial Unicode MS" w:hAnsi="Times New Roman" w:cs="Times New Roman"/>
                <w:bCs/>
                <w:color w:val="000000"/>
                <w:sz w:val="24"/>
                <w:szCs w:val="24"/>
                <w:lang w:val="uk-UA"/>
              </w:rPr>
              <w:t>3</w:t>
            </w:r>
          </w:p>
        </w:tc>
      </w:tr>
      <w:tr w:rsidR="00ED1414" w:rsidRPr="009F6565" w14:paraId="12CA9D57" w14:textId="77777777" w:rsidTr="004B78C2">
        <w:tc>
          <w:tcPr>
            <w:tcW w:w="9493" w:type="dxa"/>
            <w:gridSpan w:val="2"/>
          </w:tcPr>
          <w:p w14:paraId="76616E1F" w14:textId="596559A9" w:rsidR="00ED1414" w:rsidRPr="00ED1414" w:rsidRDefault="00ED1414" w:rsidP="00ED1414">
            <w:pPr>
              <w:jc w:val="center"/>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t>Анотація навчальної дисципліни</w:t>
            </w:r>
          </w:p>
        </w:tc>
      </w:tr>
      <w:tr w:rsidR="00ED1414" w:rsidRPr="0015211D" w14:paraId="6C25DD29" w14:textId="77777777" w:rsidTr="004B78C2">
        <w:tc>
          <w:tcPr>
            <w:tcW w:w="2945" w:type="dxa"/>
          </w:tcPr>
          <w:p w14:paraId="554C3750" w14:textId="00CC9FCE" w:rsidR="00ED1414" w:rsidRPr="009F6565" w:rsidRDefault="00ED1414" w:rsidP="009F6565">
            <w:pPr>
              <w:jc w:val="both"/>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t>Мета дисципліни</w:t>
            </w:r>
          </w:p>
        </w:tc>
        <w:tc>
          <w:tcPr>
            <w:tcW w:w="6548" w:type="dxa"/>
          </w:tcPr>
          <w:p w14:paraId="67F2E41B" w14:textId="7D3F5FC8" w:rsidR="00ED1414" w:rsidRPr="00F37851" w:rsidRDefault="00750800" w:rsidP="009F6565">
            <w:pPr>
              <w:jc w:val="both"/>
              <w:rPr>
                <w:rFonts w:ascii="Times New Roman" w:eastAsia="Arial Unicode MS" w:hAnsi="Times New Roman" w:cs="Times New Roman"/>
                <w:bCs/>
                <w:color w:val="000000"/>
                <w:sz w:val="24"/>
                <w:szCs w:val="24"/>
                <w:lang w:val="uk-UA"/>
              </w:rPr>
            </w:pPr>
            <w:r w:rsidRPr="00750800">
              <w:rPr>
                <w:rFonts w:ascii="Times New Roman" w:hAnsi="Times New Roman" w:cs="Times New Roman"/>
                <w:sz w:val="24"/>
                <w:szCs w:val="24"/>
                <w:lang w:val="uk-UA"/>
              </w:rPr>
              <w:t xml:space="preserve">формування у </w:t>
            </w:r>
            <w:r>
              <w:rPr>
                <w:rFonts w:ascii="Times New Roman" w:hAnsi="Times New Roman" w:cs="Times New Roman"/>
                <w:sz w:val="24"/>
                <w:szCs w:val="24"/>
                <w:lang w:val="uk-UA"/>
              </w:rPr>
              <w:t>здобувачів освіти</w:t>
            </w:r>
            <w:r w:rsidRPr="00750800">
              <w:rPr>
                <w:rFonts w:ascii="Times New Roman" w:hAnsi="Times New Roman" w:cs="Times New Roman"/>
                <w:sz w:val="24"/>
                <w:szCs w:val="24"/>
                <w:lang w:val="uk-UA"/>
              </w:rPr>
              <w:t xml:space="preserve"> розуміння місця та значення соціальної та політичної психології у структурі практичної діяльності психолога; формування наукових уявлень про соціально-психологічні явища та процеси, їх структуру </w:t>
            </w:r>
            <w:r w:rsidRPr="00750800">
              <w:rPr>
                <w:rFonts w:ascii="Times New Roman" w:hAnsi="Times New Roman" w:cs="Times New Roman"/>
                <w:sz w:val="24"/>
                <w:szCs w:val="24"/>
                <w:lang w:val="uk-UA"/>
              </w:rPr>
              <w:lastRenderedPageBreak/>
              <w:t>генезис і функціонування; ознайомлення з проблемами теорії і практики сучасної політичної психології, формування початкових умінь та навичок інформаційно-аналітичної роботи в галузі політичної психології, розвиток професійне мислення щодо професійного самовизначення</w:t>
            </w:r>
            <w:r w:rsidR="00F37851" w:rsidRPr="00750800">
              <w:rPr>
                <w:rFonts w:ascii="Times New Roman" w:hAnsi="Times New Roman" w:cs="Times New Roman"/>
                <w:sz w:val="24"/>
                <w:szCs w:val="24"/>
                <w:lang w:val="uk-UA"/>
              </w:rPr>
              <w:t>.</w:t>
            </w:r>
          </w:p>
        </w:tc>
      </w:tr>
      <w:tr w:rsidR="00ED1414" w:rsidRPr="009F6565" w14:paraId="51F8135A" w14:textId="77777777" w:rsidTr="004B78C2">
        <w:tc>
          <w:tcPr>
            <w:tcW w:w="2945" w:type="dxa"/>
          </w:tcPr>
          <w:p w14:paraId="780A8BA6" w14:textId="1F98E4F7" w:rsidR="00ED1414" w:rsidRPr="00ED1414" w:rsidRDefault="00ED1414" w:rsidP="009F6565">
            <w:pPr>
              <w:jc w:val="both"/>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lastRenderedPageBreak/>
              <w:t xml:space="preserve">Мета орієнтована на формування </w:t>
            </w:r>
            <w:proofErr w:type="spellStart"/>
            <w:r w:rsidRPr="00ED1414">
              <w:rPr>
                <w:rFonts w:ascii="Times New Roman" w:eastAsia="Arial Unicode MS" w:hAnsi="Times New Roman" w:cs="Times New Roman"/>
                <w:b/>
                <w:color w:val="000000"/>
                <w:sz w:val="24"/>
                <w:szCs w:val="24"/>
                <w:lang w:val="uk-UA"/>
              </w:rPr>
              <w:t>компетентностей</w:t>
            </w:r>
            <w:proofErr w:type="spellEnd"/>
          </w:p>
        </w:tc>
        <w:tc>
          <w:tcPr>
            <w:tcW w:w="6548" w:type="dxa"/>
          </w:tcPr>
          <w:p w14:paraId="7E15EB27" w14:textId="77777777" w:rsidR="00F37851" w:rsidRPr="00F37851"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F37851">
              <w:rPr>
                <w:rFonts w:ascii="Times New Roman" w:eastAsia="Arial Unicode MS" w:hAnsi="Times New Roman" w:cs="Times New Roman"/>
                <w:bCs/>
                <w:color w:val="000000"/>
                <w:sz w:val="24"/>
                <w:szCs w:val="24"/>
                <w:lang w:val="uk-UA"/>
              </w:rPr>
              <w:t>ЗК2.Знання та розуміння предметної області та розуміння професійної діяльності.</w:t>
            </w:r>
          </w:p>
          <w:p w14:paraId="3D1D2743" w14:textId="77777777" w:rsidR="00F37851" w:rsidRPr="00F37851"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F37851">
              <w:rPr>
                <w:rFonts w:ascii="Times New Roman" w:eastAsia="Arial Unicode MS" w:hAnsi="Times New Roman" w:cs="Times New Roman"/>
                <w:bCs/>
                <w:color w:val="000000"/>
                <w:sz w:val="24"/>
                <w:szCs w:val="24"/>
                <w:lang w:val="uk-UA"/>
              </w:rPr>
              <w:t>ЗК4.Здатність вчитися і оволодівати сучасними знаннями.</w:t>
            </w:r>
          </w:p>
          <w:p w14:paraId="144E3108" w14:textId="77777777" w:rsidR="00F37851" w:rsidRPr="00F37851"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F37851">
              <w:rPr>
                <w:rFonts w:ascii="Times New Roman" w:eastAsia="Arial Unicode MS" w:hAnsi="Times New Roman" w:cs="Times New Roman"/>
                <w:bCs/>
                <w:color w:val="000000"/>
                <w:sz w:val="24"/>
                <w:szCs w:val="24"/>
                <w:lang w:val="uk-UA"/>
              </w:rPr>
              <w:t>ЗК8. Навички міжособистісної взаємодії,</w:t>
            </w:r>
          </w:p>
          <w:p w14:paraId="3B506725" w14:textId="1CE58F39" w:rsidR="00F37851"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F37851">
              <w:rPr>
                <w:rFonts w:ascii="Times New Roman" w:eastAsia="Arial Unicode MS" w:hAnsi="Times New Roman" w:cs="Times New Roman"/>
                <w:bCs/>
                <w:color w:val="000000"/>
                <w:sz w:val="24"/>
                <w:szCs w:val="24"/>
                <w:lang w:val="uk-UA"/>
              </w:rPr>
              <w:t>ЗК9 Здатність працювати в команді.</w:t>
            </w:r>
          </w:p>
          <w:p w14:paraId="3AC1F006" w14:textId="77777777" w:rsidR="00124F15" w:rsidRPr="00124F15" w:rsidRDefault="00124F15" w:rsidP="00124F15">
            <w:pPr>
              <w:tabs>
                <w:tab w:val="left" w:pos="131"/>
              </w:tabs>
              <w:jc w:val="both"/>
              <w:rPr>
                <w:rFonts w:ascii="Times New Roman" w:eastAsia="Arial Unicode MS" w:hAnsi="Times New Roman" w:cs="Times New Roman"/>
                <w:bCs/>
                <w:color w:val="000000"/>
                <w:sz w:val="24"/>
                <w:szCs w:val="24"/>
                <w:lang w:val="uk-UA"/>
              </w:rPr>
            </w:pPr>
            <w:r w:rsidRPr="00124F15">
              <w:rPr>
                <w:rFonts w:ascii="Times New Roman" w:eastAsia="Arial Unicode MS" w:hAnsi="Times New Roman" w:cs="Times New Roman"/>
                <w:bCs/>
                <w:color w:val="000000"/>
                <w:sz w:val="24"/>
                <w:szCs w:val="24"/>
                <w:lang w:val="uk-UA"/>
              </w:rPr>
              <w:t>ЗК10.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w:t>
            </w:r>
          </w:p>
          <w:p w14:paraId="79198C9A" w14:textId="77777777" w:rsidR="00124F15" w:rsidRDefault="00124F15" w:rsidP="00124F15">
            <w:pPr>
              <w:pStyle w:val="a6"/>
              <w:tabs>
                <w:tab w:val="left" w:pos="131"/>
              </w:tabs>
              <w:ind w:left="0"/>
              <w:jc w:val="both"/>
              <w:rPr>
                <w:rFonts w:ascii="Times New Roman" w:eastAsia="Arial Unicode MS" w:hAnsi="Times New Roman" w:cs="Times New Roman"/>
                <w:bCs/>
                <w:color w:val="000000"/>
                <w:sz w:val="24"/>
                <w:szCs w:val="24"/>
                <w:lang w:val="uk-UA"/>
              </w:rPr>
            </w:pPr>
            <w:r w:rsidRPr="00124F15">
              <w:rPr>
                <w:rFonts w:ascii="Times New Roman" w:eastAsia="Arial Unicode MS" w:hAnsi="Times New Roman" w:cs="Times New Roman"/>
                <w:bCs/>
                <w:color w:val="000000"/>
                <w:sz w:val="24"/>
                <w:szCs w:val="24"/>
                <w:lang w:val="uk-UA"/>
              </w:rPr>
              <w:t>ЗК11.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галузі,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p w14:paraId="6530BE1F" w14:textId="581357BB" w:rsidR="00F37851" w:rsidRPr="00F37851" w:rsidRDefault="00F37851" w:rsidP="00124F15">
            <w:pPr>
              <w:pStyle w:val="a6"/>
              <w:tabs>
                <w:tab w:val="left" w:pos="131"/>
              </w:tabs>
              <w:ind w:left="0"/>
              <w:jc w:val="both"/>
              <w:rPr>
                <w:rFonts w:ascii="Times New Roman" w:eastAsia="Arial Unicode MS" w:hAnsi="Times New Roman" w:cs="Times New Roman"/>
                <w:bCs/>
                <w:color w:val="000000"/>
                <w:sz w:val="24"/>
                <w:szCs w:val="24"/>
                <w:lang w:val="uk-UA"/>
              </w:rPr>
            </w:pPr>
            <w:r w:rsidRPr="00F37851">
              <w:rPr>
                <w:rFonts w:ascii="Times New Roman" w:eastAsia="Arial Unicode MS" w:hAnsi="Times New Roman" w:cs="Times New Roman"/>
                <w:bCs/>
                <w:color w:val="000000"/>
                <w:sz w:val="24"/>
                <w:szCs w:val="24"/>
                <w:lang w:val="uk-UA"/>
              </w:rPr>
              <w:t>СК1.Здатність оперувати категоріально-понятійним апаратом психології</w:t>
            </w:r>
          </w:p>
          <w:p w14:paraId="3E1B423A" w14:textId="7A598ED4" w:rsidR="00F37851" w:rsidRPr="00F37851"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F37851">
              <w:rPr>
                <w:rFonts w:ascii="Times New Roman" w:eastAsia="Arial Unicode MS" w:hAnsi="Times New Roman" w:cs="Times New Roman"/>
                <w:bCs/>
                <w:color w:val="000000"/>
                <w:sz w:val="24"/>
                <w:szCs w:val="24"/>
                <w:lang w:val="uk-UA"/>
              </w:rPr>
              <w:t>СК2.Здатність до ретроспективного аналізу вітчизняного та зарубіжного досвіду</w:t>
            </w:r>
            <w:r>
              <w:rPr>
                <w:rFonts w:ascii="Times New Roman" w:eastAsia="Arial Unicode MS" w:hAnsi="Times New Roman" w:cs="Times New Roman"/>
                <w:bCs/>
                <w:color w:val="000000"/>
                <w:sz w:val="24"/>
                <w:szCs w:val="24"/>
                <w:lang w:val="uk-UA"/>
              </w:rPr>
              <w:t xml:space="preserve"> </w:t>
            </w:r>
            <w:r w:rsidRPr="00F37851">
              <w:rPr>
                <w:rFonts w:ascii="Times New Roman" w:eastAsia="Arial Unicode MS" w:hAnsi="Times New Roman" w:cs="Times New Roman"/>
                <w:bCs/>
                <w:color w:val="000000"/>
                <w:sz w:val="24"/>
                <w:szCs w:val="24"/>
                <w:lang w:val="uk-UA"/>
              </w:rPr>
              <w:t>розуміння природи виникнення, функціонування та розвитку психічних явищ.</w:t>
            </w:r>
          </w:p>
          <w:p w14:paraId="36C87241" w14:textId="77777777" w:rsidR="00F37851" w:rsidRPr="00F37851"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F37851">
              <w:rPr>
                <w:rFonts w:ascii="Times New Roman" w:eastAsia="Arial Unicode MS" w:hAnsi="Times New Roman" w:cs="Times New Roman"/>
                <w:bCs/>
                <w:color w:val="000000"/>
                <w:sz w:val="24"/>
                <w:szCs w:val="24"/>
                <w:lang w:val="uk-UA"/>
              </w:rPr>
              <w:t>СК3.Здатність до розуміння природи поведінки, діяльності та вчинків.</w:t>
            </w:r>
          </w:p>
          <w:p w14:paraId="65370058" w14:textId="4D5B6EB0" w:rsidR="00E93266"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F37851">
              <w:rPr>
                <w:rFonts w:ascii="Times New Roman" w:eastAsia="Arial Unicode MS" w:hAnsi="Times New Roman" w:cs="Times New Roman"/>
                <w:bCs/>
                <w:color w:val="000000"/>
                <w:sz w:val="24"/>
                <w:szCs w:val="24"/>
                <w:lang w:val="uk-UA"/>
              </w:rPr>
              <w:t>СК12. Здатність до особистісного та професійного самовдосконалення, навчання та</w:t>
            </w:r>
            <w:r>
              <w:rPr>
                <w:rFonts w:ascii="Times New Roman" w:eastAsia="Arial Unicode MS" w:hAnsi="Times New Roman" w:cs="Times New Roman"/>
                <w:bCs/>
                <w:color w:val="000000"/>
                <w:sz w:val="24"/>
                <w:szCs w:val="24"/>
                <w:lang w:val="uk-UA"/>
              </w:rPr>
              <w:t xml:space="preserve"> с</w:t>
            </w:r>
            <w:r w:rsidRPr="00F37851">
              <w:rPr>
                <w:rFonts w:ascii="Times New Roman" w:eastAsia="Arial Unicode MS" w:hAnsi="Times New Roman" w:cs="Times New Roman"/>
                <w:bCs/>
                <w:color w:val="000000"/>
                <w:sz w:val="24"/>
                <w:szCs w:val="24"/>
                <w:lang w:val="uk-UA"/>
              </w:rPr>
              <w:t>аморозвитку</w:t>
            </w:r>
          </w:p>
          <w:p w14:paraId="4D546229" w14:textId="64C559FC" w:rsidR="00F37851" w:rsidRPr="00F37851"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F37851">
              <w:rPr>
                <w:rFonts w:ascii="Times New Roman" w:eastAsia="Arial Unicode MS" w:hAnsi="Times New Roman" w:cs="Times New Roman"/>
                <w:bCs/>
                <w:color w:val="000000"/>
                <w:sz w:val="24"/>
                <w:szCs w:val="24"/>
                <w:lang w:val="uk-UA"/>
              </w:rPr>
              <w:t>ПР1. Аналізувати та пояснювати психічні явища, ідентифікувати психологічні проблеми</w:t>
            </w:r>
            <w:r>
              <w:rPr>
                <w:rFonts w:ascii="Times New Roman" w:eastAsia="Arial Unicode MS" w:hAnsi="Times New Roman" w:cs="Times New Roman"/>
                <w:bCs/>
                <w:color w:val="000000"/>
                <w:sz w:val="24"/>
                <w:szCs w:val="24"/>
                <w:lang w:val="uk-UA"/>
              </w:rPr>
              <w:t xml:space="preserve"> </w:t>
            </w:r>
            <w:r w:rsidRPr="00F37851">
              <w:rPr>
                <w:rFonts w:ascii="Times New Roman" w:eastAsia="Arial Unicode MS" w:hAnsi="Times New Roman" w:cs="Times New Roman"/>
                <w:bCs/>
                <w:color w:val="000000"/>
                <w:sz w:val="24"/>
                <w:szCs w:val="24"/>
                <w:lang w:val="uk-UA"/>
              </w:rPr>
              <w:t>та пропонувати шляхи їх розв’язання.</w:t>
            </w:r>
          </w:p>
          <w:p w14:paraId="64F96EFC" w14:textId="3D17BC3A" w:rsidR="00F37851" w:rsidRPr="00F37851"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F37851">
              <w:rPr>
                <w:rFonts w:ascii="Times New Roman" w:eastAsia="Arial Unicode MS" w:hAnsi="Times New Roman" w:cs="Times New Roman"/>
                <w:bCs/>
                <w:color w:val="000000"/>
                <w:sz w:val="24"/>
                <w:szCs w:val="24"/>
                <w:lang w:val="uk-UA"/>
              </w:rPr>
              <w:t>ПР6. Формулювати мету, завдання дослідження, володіти навичками збору первинного</w:t>
            </w:r>
            <w:r>
              <w:rPr>
                <w:rFonts w:ascii="Times New Roman" w:eastAsia="Arial Unicode MS" w:hAnsi="Times New Roman" w:cs="Times New Roman"/>
                <w:bCs/>
                <w:color w:val="000000"/>
                <w:sz w:val="24"/>
                <w:szCs w:val="24"/>
                <w:lang w:val="uk-UA"/>
              </w:rPr>
              <w:t xml:space="preserve"> </w:t>
            </w:r>
            <w:r w:rsidRPr="00F37851">
              <w:rPr>
                <w:rFonts w:ascii="Times New Roman" w:eastAsia="Arial Unicode MS" w:hAnsi="Times New Roman" w:cs="Times New Roman"/>
                <w:bCs/>
                <w:color w:val="000000"/>
                <w:sz w:val="24"/>
                <w:szCs w:val="24"/>
                <w:lang w:val="uk-UA"/>
              </w:rPr>
              <w:t>матеріалу, дотримуватися процедури дослідження.</w:t>
            </w:r>
          </w:p>
          <w:p w14:paraId="00EE023A" w14:textId="247FC2DB" w:rsidR="00F37851" w:rsidRPr="00F37851"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F37851">
              <w:rPr>
                <w:rFonts w:ascii="Times New Roman" w:eastAsia="Arial Unicode MS" w:hAnsi="Times New Roman" w:cs="Times New Roman"/>
                <w:bCs/>
                <w:color w:val="000000"/>
                <w:sz w:val="24"/>
                <w:szCs w:val="24"/>
                <w:lang w:val="uk-UA"/>
              </w:rPr>
              <w:t>ПР9. Пропонувати власні способи вирішення психологічних задач і проблем у процесі</w:t>
            </w:r>
            <w:r>
              <w:rPr>
                <w:rFonts w:ascii="Times New Roman" w:eastAsia="Arial Unicode MS" w:hAnsi="Times New Roman" w:cs="Times New Roman"/>
                <w:bCs/>
                <w:color w:val="000000"/>
                <w:sz w:val="24"/>
                <w:szCs w:val="24"/>
                <w:lang w:val="uk-UA"/>
              </w:rPr>
              <w:t xml:space="preserve"> </w:t>
            </w:r>
            <w:r w:rsidRPr="00F37851">
              <w:rPr>
                <w:rFonts w:ascii="Times New Roman" w:eastAsia="Arial Unicode MS" w:hAnsi="Times New Roman" w:cs="Times New Roman"/>
                <w:bCs/>
                <w:color w:val="000000"/>
                <w:sz w:val="24"/>
                <w:szCs w:val="24"/>
                <w:lang w:val="uk-UA"/>
              </w:rPr>
              <w:t>професійної діяльності, приймати та аргументувати власні рішення щодо їх розв’язання.</w:t>
            </w:r>
          </w:p>
          <w:p w14:paraId="0D3B8801" w14:textId="181F4B24" w:rsidR="00F37851" w:rsidRPr="00F37851"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F37851">
              <w:rPr>
                <w:rFonts w:ascii="Times New Roman" w:eastAsia="Arial Unicode MS" w:hAnsi="Times New Roman" w:cs="Times New Roman"/>
                <w:bCs/>
                <w:color w:val="000000"/>
                <w:sz w:val="24"/>
                <w:szCs w:val="24"/>
                <w:lang w:val="uk-UA"/>
              </w:rPr>
              <w:t>ПР11. Складати та реалізовувати план консультативного процесу з урахуванням специфіки</w:t>
            </w:r>
            <w:r>
              <w:rPr>
                <w:rFonts w:ascii="Times New Roman" w:eastAsia="Arial Unicode MS" w:hAnsi="Times New Roman" w:cs="Times New Roman"/>
                <w:bCs/>
                <w:color w:val="000000"/>
                <w:sz w:val="24"/>
                <w:szCs w:val="24"/>
                <w:lang w:val="uk-UA"/>
              </w:rPr>
              <w:t xml:space="preserve"> </w:t>
            </w:r>
            <w:r w:rsidRPr="00F37851">
              <w:rPr>
                <w:rFonts w:ascii="Times New Roman" w:eastAsia="Arial Unicode MS" w:hAnsi="Times New Roman" w:cs="Times New Roman"/>
                <w:bCs/>
                <w:color w:val="000000"/>
                <w:sz w:val="24"/>
                <w:szCs w:val="24"/>
                <w:lang w:val="uk-UA"/>
              </w:rPr>
              <w:t>запиту та індивідуальних особливостей клієнта, забезпечувати ефективність власних дій.</w:t>
            </w:r>
          </w:p>
          <w:p w14:paraId="4B16FB73" w14:textId="77777777" w:rsidR="00F37851"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F37851">
              <w:rPr>
                <w:rFonts w:ascii="Times New Roman" w:eastAsia="Arial Unicode MS" w:hAnsi="Times New Roman" w:cs="Times New Roman"/>
                <w:bCs/>
                <w:color w:val="000000"/>
                <w:sz w:val="24"/>
                <w:szCs w:val="24"/>
                <w:lang w:val="uk-UA"/>
              </w:rPr>
              <w:t>ПР13. Взаємодіяти, вступати у комунікацію, бути зрозумілим, толерантно ставитися до</w:t>
            </w:r>
            <w:r>
              <w:rPr>
                <w:rFonts w:ascii="Times New Roman" w:eastAsia="Arial Unicode MS" w:hAnsi="Times New Roman" w:cs="Times New Roman"/>
                <w:bCs/>
                <w:color w:val="000000"/>
                <w:sz w:val="24"/>
                <w:szCs w:val="24"/>
                <w:lang w:val="uk-UA"/>
              </w:rPr>
              <w:t xml:space="preserve"> </w:t>
            </w:r>
            <w:r w:rsidRPr="00F37851">
              <w:rPr>
                <w:rFonts w:ascii="Times New Roman" w:eastAsia="Arial Unicode MS" w:hAnsi="Times New Roman" w:cs="Times New Roman"/>
                <w:bCs/>
                <w:color w:val="000000"/>
                <w:sz w:val="24"/>
                <w:szCs w:val="24"/>
                <w:lang w:val="uk-UA"/>
              </w:rPr>
              <w:t xml:space="preserve">осіб, що мають інші </w:t>
            </w:r>
            <w:proofErr w:type="spellStart"/>
            <w:r w:rsidRPr="00F37851">
              <w:rPr>
                <w:rFonts w:ascii="Times New Roman" w:eastAsia="Arial Unicode MS" w:hAnsi="Times New Roman" w:cs="Times New Roman"/>
                <w:bCs/>
                <w:color w:val="000000"/>
                <w:sz w:val="24"/>
                <w:szCs w:val="24"/>
                <w:lang w:val="uk-UA"/>
              </w:rPr>
              <w:t>культуральні</w:t>
            </w:r>
            <w:proofErr w:type="spellEnd"/>
            <w:r w:rsidRPr="00F37851">
              <w:rPr>
                <w:rFonts w:ascii="Times New Roman" w:eastAsia="Arial Unicode MS" w:hAnsi="Times New Roman" w:cs="Times New Roman"/>
                <w:bCs/>
                <w:color w:val="000000"/>
                <w:sz w:val="24"/>
                <w:szCs w:val="24"/>
                <w:lang w:val="uk-UA"/>
              </w:rPr>
              <w:t xml:space="preserve"> чи </w:t>
            </w:r>
            <w:proofErr w:type="spellStart"/>
            <w:r w:rsidRPr="00F37851">
              <w:rPr>
                <w:rFonts w:ascii="Times New Roman" w:eastAsia="Arial Unicode MS" w:hAnsi="Times New Roman" w:cs="Times New Roman"/>
                <w:bCs/>
                <w:color w:val="000000"/>
                <w:sz w:val="24"/>
                <w:szCs w:val="24"/>
                <w:lang w:val="uk-UA"/>
              </w:rPr>
              <w:t>гендерно</w:t>
            </w:r>
            <w:proofErr w:type="spellEnd"/>
            <w:r w:rsidRPr="00F37851">
              <w:rPr>
                <w:rFonts w:ascii="Times New Roman" w:eastAsia="Arial Unicode MS" w:hAnsi="Times New Roman" w:cs="Times New Roman"/>
                <w:bCs/>
                <w:color w:val="000000"/>
                <w:sz w:val="24"/>
                <w:szCs w:val="24"/>
                <w:lang w:val="uk-UA"/>
              </w:rPr>
              <w:t xml:space="preserve">-вікові відмінності. </w:t>
            </w:r>
          </w:p>
          <w:p w14:paraId="110E9E37" w14:textId="1EC308A0" w:rsidR="00F37851" w:rsidRPr="00F37851"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F37851">
              <w:rPr>
                <w:rFonts w:ascii="Times New Roman" w:eastAsia="Arial Unicode MS" w:hAnsi="Times New Roman" w:cs="Times New Roman"/>
                <w:bCs/>
                <w:color w:val="000000"/>
                <w:sz w:val="24"/>
                <w:szCs w:val="24"/>
                <w:lang w:val="uk-UA"/>
              </w:rPr>
              <w:t xml:space="preserve">ПР15. </w:t>
            </w:r>
            <w:proofErr w:type="spellStart"/>
            <w:r w:rsidRPr="00F37851">
              <w:rPr>
                <w:rFonts w:ascii="Times New Roman" w:eastAsia="Arial Unicode MS" w:hAnsi="Times New Roman" w:cs="Times New Roman"/>
                <w:bCs/>
                <w:color w:val="000000"/>
                <w:sz w:val="24"/>
                <w:szCs w:val="24"/>
                <w:lang w:val="uk-UA"/>
              </w:rPr>
              <w:t>Відповідально</w:t>
            </w:r>
            <w:proofErr w:type="spellEnd"/>
            <w:r w:rsidRPr="00F37851">
              <w:rPr>
                <w:rFonts w:ascii="Times New Roman" w:eastAsia="Arial Unicode MS" w:hAnsi="Times New Roman" w:cs="Times New Roman"/>
                <w:bCs/>
                <w:color w:val="000000"/>
                <w:sz w:val="24"/>
                <w:szCs w:val="24"/>
                <w:lang w:val="uk-UA"/>
              </w:rPr>
              <w:t xml:space="preserve"> ставитися до професійного самовдосконалення, навчання та</w:t>
            </w:r>
            <w:r>
              <w:rPr>
                <w:rFonts w:ascii="Times New Roman" w:eastAsia="Arial Unicode MS" w:hAnsi="Times New Roman" w:cs="Times New Roman"/>
                <w:bCs/>
                <w:color w:val="000000"/>
                <w:sz w:val="24"/>
                <w:szCs w:val="24"/>
                <w:lang w:val="uk-UA"/>
              </w:rPr>
              <w:t xml:space="preserve"> </w:t>
            </w:r>
            <w:r w:rsidRPr="00F37851">
              <w:rPr>
                <w:rFonts w:ascii="Times New Roman" w:eastAsia="Arial Unicode MS" w:hAnsi="Times New Roman" w:cs="Times New Roman"/>
                <w:bCs/>
                <w:color w:val="000000"/>
                <w:sz w:val="24"/>
                <w:szCs w:val="24"/>
                <w:lang w:val="uk-UA"/>
              </w:rPr>
              <w:t>саморозвитку.</w:t>
            </w:r>
          </w:p>
          <w:p w14:paraId="479C4B0D" w14:textId="4CFA03CE" w:rsidR="00F37851" w:rsidRPr="00ED1414"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F37851">
              <w:rPr>
                <w:rFonts w:ascii="Times New Roman" w:eastAsia="Arial Unicode MS" w:hAnsi="Times New Roman" w:cs="Times New Roman"/>
                <w:bCs/>
                <w:color w:val="000000"/>
                <w:sz w:val="24"/>
                <w:szCs w:val="24"/>
                <w:lang w:val="uk-UA"/>
              </w:rPr>
              <w:t>ПР16. Знати, розуміти та дотримуватися етичних принципів професійної діяльності</w:t>
            </w:r>
            <w:r>
              <w:rPr>
                <w:rFonts w:ascii="Times New Roman" w:eastAsia="Arial Unicode MS" w:hAnsi="Times New Roman" w:cs="Times New Roman"/>
                <w:bCs/>
                <w:color w:val="000000"/>
                <w:sz w:val="24"/>
                <w:szCs w:val="24"/>
                <w:lang w:val="uk-UA"/>
              </w:rPr>
              <w:t xml:space="preserve"> </w:t>
            </w:r>
            <w:r w:rsidRPr="00F37851">
              <w:rPr>
                <w:rFonts w:ascii="Times New Roman" w:eastAsia="Arial Unicode MS" w:hAnsi="Times New Roman" w:cs="Times New Roman"/>
                <w:bCs/>
                <w:color w:val="000000"/>
                <w:sz w:val="24"/>
                <w:szCs w:val="24"/>
                <w:lang w:val="uk-UA"/>
              </w:rPr>
              <w:t>психолога</w:t>
            </w:r>
            <w:r>
              <w:rPr>
                <w:rFonts w:ascii="Times New Roman" w:eastAsia="Arial Unicode MS" w:hAnsi="Times New Roman" w:cs="Times New Roman"/>
                <w:bCs/>
                <w:color w:val="000000"/>
                <w:sz w:val="24"/>
                <w:szCs w:val="24"/>
                <w:lang w:val="uk-UA"/>
              </w:rPr>
              <w:t>.</w:t>
            </w:r>
          </w:p>
        </w:tc>
      </w:tr>
      <w:tr w:rsidR="00ED1414" w:rsidRPr="009F6565" w14:paraId="61617D34" w14:textId="77777777" w:rsidTr="004B78C2">
        <w:tc>
          <w:tcPr>
            <w:tcW w:w="2945" w:type="dxa"/>
          </w:tcPr>
          <w:p w14:paraId="446B2653" w14:textId="34C00A50" w:rsidR="00ED1414" w:rsidRPr="00ED1414" w:rsidRDefault="00ED1414" w:rsidP="009F6565">
            <w:pPr>
              <w:jc w:val="both"/>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lastRenderedPageBreak/>
              <w:t>Очікувані результати навчання</w:t>
            </w:r>
          </w:p>
        </w:tc>
        <w:tc>
          <w:tcPr>
            <w:tcW w:w="6548" w:type="dxa"/>
          </w:tcPr>
          <w:p w14:paraId="7DE229BD" w14:textId="77777777" w:rsidR="00CE18ED" w:rsidRDefault="00CE18ED" w:rsidP="00CE18ED">
            <w:pPr>
              <w:pStyle w:val="a7"/>
              <w:ind w:firstLine="59"/>
              <w:rPr>
                <w:rFonts w:ascii="Times New Roman" w:hAnsi="Times New Roman" w:cs="Times New Roman"/>
                <w:sz w:val="24"/>
                <w:szCs w:val="24"/>
              </w:rPr>
            </w:pPr>
            <w:r w:rsidRPr="00CE18ED">
              <w:rPr>
                <w:rFonts w:ascii="Times New Roman" w:hAnsi="Times New Roman" w:cs="Times New Roman"/>
                <w:i/>
                <w:iCs/>
                <w:sz w:val="24"/>
                <w:szCs w:val="24"/>
              </w:rPr>
              <w:t>знати</w:t>
            </w:r>
            <w:r w:rsidRPr="00CE18ED">
              <w:rPr>
                <w:rFonts w:ascii="Times New Roman" w:hAnsi="Times New Roman" w:cs="Times New Roman"/>
                <w:sz w:val="24"/>
                <w:szCs w:val="24"/>
              </w:rPr>
              <w:t>:</w:t>
            </w:r>
          </w:p>
          <w:p w14:paraId="3E8CE86D" w14:textId="665C4C26" w:rsidR="00CE18ED" w:rsidRPr="00CB2284" w:rsidRDefault="00CE18ED" w:rsidP="00CB2284">
            <w:pPr>
              <w:pStyle w:val="a7"/>
              <w:tabs>
                <w:tab w:val="left" w:pos="202"/>
              </w:tabs>
              <w:ind w:firstLine="60"/>
              <w:jc w:val="both"/>
              <w:rPr>
                <w:rFonts w:ascii="Times New Roman" w:hAnsi="Times New Roman" w:cs="Times New Roman"/>
                <w:sz w:val="24"/>
                <w:szCs w:val="24"/>
                <w:lang w:val="uk-UA"/>
              </w:rPr>
            </w:pPr>
            <w:r>
              <w:rPr>
                <w:rFonts w:ascii="Times New Roman" w:hAnsi="Times New Roman" w:cs="Times New Roman"/>
                <w:sz w:val="24"/>
                <w:szCs w:val="24"/>
                <w:lang w:val="uk-UA"/>
              </w:rPr>
              <w:t>–</w:t>
            </w:r>
            <w:r w:rsidRPr="00CE18ED">
              <w:rPr>
                <w:rFonts w:ascii="Times New Roman" w:hAnsi="Times New Roman" w:cs="Times New Roman"/>
                <w:sz w:val="24"/>
                <w:szCs w:val="24"/>
              </w:rPr>
              <w:tab/>
            </w:r>
            <w:r w:rsidRPr="00CB2284">
              <w:rPr>
                <w:rFonts w:ascii="Times New Roman" w:hAnsi="Times New Roman" w:cs="Times New Roman"/>
                <w:sz w:val="24"/>
                <w:szCs w:val="24"/>
                <w:lang w:val="uk-UA"/>
              </w:rPr>
              <w:t>фундаментальні розділи соціальної психології, що необхідні для дослідницької та практичної діяльності;</w:t>
            </w:r>
          </w:p>
          <w:p w14:paraId="3AAD7137" w14:textId="1C432C24" w:rsidR="00CE18ED" w:rsidRPr="00CB2284" w:rsidRDefault="00CE18ED" w:rsidP="00CB2284">
            <w:pPr>
              <w:pStyle w:val="a7"/>
              <w:tabs>
                <w:tab w:val="left" w:pos="202"/>
              </w:tabs>
              <w:ind w:firstLine="60"/>
              <w:jc w:val="both"/>
              <w:rPr>
                <w:rFonts w:ascii="Times New Roman" w:hAnsi="Times New Roman" w:cs="Times New Roman"/>
                <w:sz w:val="24"/>
                <w:szCs w:val="24"/>
                <w:lang w:val="uk-UA"/>
              </w:rPr>
            </w:pPr>
            <w:r w:rsidRPr="00CB2284">
              <w:rPr>
                <w:rFonts w:ascii="Times New Roman" w:hAnsi="Times New Roman" w:cs="Times New Roman"/>
                <w:sz w:val="24"/>
                <w:szCs w:val="24"/>
                <w:lang w:val="uk-UA"/>
              </w:rPr>
              <w:t>–</w:t>
            </w:r>
            <w:r w:rsidRPr="00CB2284">
              <w:rPr>
                <w:rFonts w:ascii="Times New Roman" w:hAnsi="Times New Roman" w:cs="Times New Roman"/>
                <w:sz w:val="24"/>
                <w:szCs w:val="24"/>
                <w:lang w:val="uk-UA"/>
              </w:rPr>
              <w:tab/>
              <w:t>мати уявлення про історичний процес розвитку та сучасний стан соціально-психологічного знання;</w:t>
            </w:r>
          </w:p>
          <w:p w14:paraId="2ADD1F5A" w14:textId="40D9AB14" w:rsidR="00CE18ED" w:rsidRPr="00CB2284" w:rsidRDefault="00CE18ED" w:rsidP="00CB2284">
            <w:pPr>
              <w:pStyle w:val="a7"/>
              <w:tabs>
                <w:tab w:val="left" w:pos="202"/>
              </w:tabs>
              <w:ind w:firstLine="60"/>
              <w:jc w:val="both"/>
              <w:rPr>
                <w:rFonts w:ascii="Times New Roman" w:hAnsi="Times New Roman" w:cs="Times New Roman"/>
                <w:sz w:val="24"/>
                <w:szCs w:val="24"/>
                <w:lang w:val="uk-UA"/>
              </w:rPr>
            </w:pPr>
            <w:r w:rsidRPr="00CB2284">
              <w:rPr>
                <w:rFonts w:ascii="Times New Roman" w:hAnsi="Times New Roman" w:cs="Times New Roman"/>
                <w:sz w:val="24"/>
                <w:szCs w:val="24"/>
                <w:lang w:val="uk-UA"/>
              </w:rPr>
              <w:t>–</w:t>
            </w:r>
            <w:r w:rsidRPr="00CB2284">
              <w:rPr>
                <w:rFonts w:ascii="Times New Roman" w:hAnsi="Times New Roman" w:cs="Times New Roman"/>
                <w:sz w:val="24"/>
                <w:szCs w:val="24"/>
                <w:lang w:val="uk-UA"/>
              </w:rPr>
              <w:tab/>
              <w:t>основні закономірності про спілкування та міжособистісну взаємодію;</w:t>
            </w:r>
          </w:p>
          <w:p w14:paraId="00088768" w14:textId="00791384" w:rsidR="00CE18ED" w:rsidRPr="00CB2284" w:rsidRDefault="00CE18ED" w:rsidP="00CB2284">
            <w:pPr>
              <w:pStyle w:val="a7"/>
              <w:tabs>
                <w:tab w:val="left" w:pos="202"/>
              </w:tabs>
              <w:ind w:firstLine="60"/>
              <w:jc w:val="both"/>
              <w:rPr>
                <w:rFonts w:ascii="Times New Roman" w:hAnsi="Times New Roman" w:cs="Times New Roman"/>
                <w:sz w:val="24"/>
                <w:szCs w:val="24"/>
                <w:lang w:val="uk-UA"/>
              </w:rPr>
            </w:pPr>
            <w:r w:rsidRPr="00CB2284">
              <w:rPr>
                <w:rFonts w:ascii="Times New Roman" w:hAnsi="Times New Roman" w:cs="Times New Roman"/>
                <w:sz w:val="24"/>
                <w:szCs w:val="24"/>
                <w:lang w:val="uk-UA"/>
              </w:rPr>
              <w:t>–</w:t>
            </w:r>
            <w:r w:rsidRPr="00CB2284">
              <w:rPr>
                <w:rFonts w:ascii="Times New Roman" w:hAnsi="Times New Roman" w:cs="Times New Roman"/>
                <w:sz w:val="24"/>
                <w:szCs w:val="24"/>
                <w:lang w:val="uk-UA"/>
              </w:rPr>
              <w:tab/>
              <w:t>закономірності функціонування соціальних спільнот – великих і малих груп;</w:t>
            </w:r>
          </w:p>
          <w:p w14:paraId="623F4DBD" w14:textId="62F5AC3D" w:rsidR="00CE18ED" w:rsidRPr="00CB2284" w:rsidRDefault="00CE18ED" w:rsidP="00CB2284">
            <w:pPr>
              <w:pStyle w:val="a7"/>
              <w:tabs>
                <w:tab w:val="left" w:pos="202"/>
              </w:tabs>
              <w:ind w:firstLine="60"/>
              <w:jc w:val="both"/>
              <w:rPr>
                <w:rFonts w:ascii="Times New Roman" w:hAnsi="Times New Roman" w:cs="Times New Roman"/>
                <w:sz w:val="24"/>
                <w:szCs w:val="24"/>
                <w:lang w:val="uk-UA"/>
              </w:rPr>
            </w:pPr>
            <w:r w:rsidRPr="00CB2284">
              <w:rPr>
                <w:rFonts w:ascii="Times New Roman" w:hAnsi="Times New Roman" w:cs="Times New Roman"/>
                <w:sz w:val="24"/>
                <w:szCs w:val="24"/>
                <w:lang w:val="uk-UA"/>
              </w:rPr>
              <w:t>–</w:t>
            </w:r>
            <w:r w:rsidRPr="00CB2284">
              <w:rPr>
                <w:rFonts w:ascii="Times New Roman" w:hAnsi="Times New Roman" w:cs="Times New Roman"/>
                <w:sz w:val="24"/>
                <w:szCs w:val="24"/>
                <w:lang w:val="uk-UA"/>
              </w:rPr>
              <w:tab/>
              <w:t>основні закономірності соціальної поведінки особистості, її соціально</w:t>
            </w:r>
          </w:p>
          <w:p w14:paraId="319624E7" w14:textId="1E672F1D" w:rsidR="00CE18ED" w:rsidRPr="00CB2284" w:rsidRDefault="00CE18ED" w:rsidP="00CB2284">
            <w:pPr>
              <w:pStyle w:val="a7"/>
              <w:tabs>
                <w:tab w:val="left" w:pos="202"/>
              </w:tabs>
              <w:ind w:firstLine="60"/>
              <w:jc w:val="both"/>
              <w:rPr>
                <w:rFonts w:ascii="Times New Roman" w:hAnsi="Times New Roman" w:cs="Times New Roman"/>
                <w:sz w:val="24"/>
                <w:szCs w:val="24"/>
                <w:lang w:val="uk-UA"/>
              </w:rPr>
            </w:pPr>
            <w:r w:rsidRPr="00CB2284">
              <w:rPr>
                <w:rFonts w:ascii="Times New Roman" w:hAnsi="Times New Roman" w:cs="Times New Roman"/>
                <w:sz w:val="24"/>
                <w:szCs w:val="24"/>
                <w:lang w:val="uk-UA"/>
              </w:rPr>
              <w:t>–</w:t>
            </w:r>
            <w:r w:rsidRPr="00CB2284">
              <w:rPr>
                <w:rFonts w:ascii="Times New Roman" w:hAnsi="Times New Roman" w:cs="Times New Roman"/>
                <w:sz w:val="24"/>
                <w:szCs w:val="24"/>
                <w:lang w:val="uk-UA"/>
              </w:rPr>
              <w:tab/>
              <w:t>психологічних якостей та особливостей соціалізації;</w:t>
            </w:r>
          </w:p>
          <w:p w14:paraId="68127FD7" w14:textId="3D9863B8" w:rsidR="00CE18ED" w:rsidRPr="00CB2284" w:rsidRDefault="00CE18ED" w:rsidP="00CB2284">
            <w:pPr>
              <w:pStyle w:val="a7"/>
              <w:tabs>
                <w:tab w:val="left" w:pos="202"/>
              </w:tabs>
              <w:ind w:firstLine="60"/>
              <w:jc w:val="both"/>
              <w:rPr>
                <w:rFonts w:ascii="Times New Roman" w:hAnsi="Times New Roman" w:cs="Times New Roman"/>
                <w:sz w:val="24"/>
                <w:szCs w:val="24"/>
                <w:lang w:val="uk-UA"/>
              </w:rPr>
            </w:pPr>
            <w:r w:rsidRPr="00CB2284">
              <w:rPr>
                <w:rFonts w:ascii="Times New Roman" w:hAnsi="Times New Roman" w:cs="Times New Roman"/>
                <w:sz w:val="24"/>
                <w:szCs w:val="24"/>
                <w:lang w:val="uk-UA"/>
              </w:rPr>
              <w:t>–</w:t>
            </w:r>
            <w:r w:rsidRPr="00CB2284">
              <w:rPr>
                <w:rFonts w:ascii="Times New Roman" w:hAnsi="Times New Roman" w:cs="Times New Roman"/>
                <w:sz w:val="24"/>
                <w:szCs w:val="24"/>
                <w:lang w:val="uk-UA"/>
              </w:rPr>
              <w:tab/>
              <w:t>структуру, проблематику, основні</w:t>
            </w:r>
            <w:r w:rsidRPr="00CB2284">
              <w:rPr>
                <w:rFonts w:ascii="Times New Roman" w:hAnsi="Times New Roman" w:cs="Times New Roman"/>
                <w:sz w:val="24"/>
                <w:szCs w:val="24"/>
                <w:lang w:val="uk-UA"/>
              </w:rPr>
              <w:tab/>
              <w:t>завдання, головні напрями досліджень у галузі політичної психології;</w:t>
            </w:r>
          </w:p>
          <w:p w14:paraId="28BF57B7" w14:textId="20FDC74A" w:rsidR="00CE18ED" w:rsidRPr="00CB2284" w:rsidRDefault="00CE18ED" w:rsidP="00CB2284">
            <w:pPr>
              <w:pStyle w:val="a7"/>
              <w:tabs>
                <w:tab w:val="left" w:pos="202"/>
              </w:tabs>
              <w:ind w:firstLine="60"/>
              <w:jc w:val="both"/>
              <w:rPr>
                <w:rFonts w:ascii="Times New Roman" w:hAnsi="Times New Roman" w:cs="Times New Roman"/>
                <w:sz w:val="24"/>
                <w:szCs w:val="24"/>
                <w:lang w:val="uk-UA"/>
              </w:rPr>
            </w:pPr>
            <w:r w:rsidRPr="00CB2284">
              <w:rPr>
                <w:rFonts w:ascii="Times New Roman" w:hAnsi="Times New Roman" w:cs="Times New Roman"/>
                <w:sz w:val="24"/>
                <w:szCs w:val="24"/>
                <w:lang w:val="uk-UA"/>
              </w:rPr>
              <w:t>–</w:t>
            </w:r>
            <w:r w:rsidRPr="00CB2284">
              <w:rPr>
                <w:rFonts w:ascii="Times New Roman" w:hAnsi="Times New Roman" w:cs="Times New Roman"/>
                <w:sz w:val="24"/>
                <w:szCs w:val="24"/>
                <w:lang w:val="uk-UA"/>
              </w:rPr>
              <w:tab/>
              <w:t>основні етапи становлення</w:t>
            </w:r>
            <w:r w:rsidRPr="00CB2284">
              <w:rPr>
                <w:rFonts w:ascii="Times New Roman" w:hAnsi="Times New Roman" w:cs="Times New Roman"/>
                <w:sz w:val="24"/>
                <w:szCs w:val="24"/>
                <w:lang w:val="uk-UA"/>
              </w:rPr>
              <w:tab/>
              <w:t>політичної психології як науково- психологічної дисципліни;</w:t>
            </w:r>
          </w:p>
          <w:p w14:paraId="4F94BD94" w14:textId="3AC40F9B" w:rsidR="00CE18ED" w:rsidRPr="00CB2284" w:rsidRDefault="00CE18ED" w:rsidP="00CB2284">
            <w:pPr>
              <w:pStyle w:val="a7"/>
              <w:tabs>
                <w:tab w:val="left" w:pos="202"/>
              </w:tabs>
              <w:ind w:firstLine="60"/>
              <w:jc w:val="both"/>
              <w:rPr>
                <w:rFonts w:ascii="Times New Roman" w:hAnsi="Times New Roman" w:cs="Times New Roman"/>
                <w:sz w:val="24"/>
                <w:szCs w:val="24"/>
                <w:lang w:val="uk-UA"/>
              </w:rPr>
            </w:pPr>
            <w:r w:rsidRPr="00CB2284">
              <w:rPr>
                <w:rFonts w:ascii="Times New Roman" w:hAnsi="Times New Roman" w:cs="Times New Roman"/>
                <w:sz w:val="24"/>
                <w:szCs w:val="24"/>
                <w:lang w:val="uk-UA"/>
              </w:rPr>
              <w:t>–</w:t>
            </w:r>
            <w:r w:rsidRPr="00CB2284">
              <w:rPr>
                <w:rFonts w:ascii="Times New Roman" w:hAnsi="Times New Roman" w:cs="Times New Roman"/>
                <w:sz w:val="24"/>
                <w:szCs w:val="24"/>
                <w:lang w:val="uk-UA"/>
              </w:rPr>
              <w:tab/>
              <w:t>концепції та теорії західних і вітчизняних дослідників, що найбільше вплинули на розвиток політико-психологічної думки.</w:t>
            </w:r>
          </w:p>
          <w:p w14:paraId="790DB268" w14:textId="77777777" w:rsidR="00CE18ED" w:rsidRPr="00CB2284" w:rsidRDefault="00CE18ED" w:rsidP="00CB2284">
            <w:pPr>
              <w:pStyle w:val="a7"/>
              <w:tabs>
                <w:tab w:val="left" w:pos="202"/>
              </w:tabs>
              <w:ind w:firstLine="60"/>
              <w:jc w:val="both"/>
              <w:rPr>
                <w:rFonts w:ascii="Times New Roman" w:hAnsi="Times New Roman" w:cs="Times New Roman"/>
                <w:sz w:val="24"/>
                <w:szCs w:val="24"/>
                <w:lang w:val="uk-UA"/>
              </w:rPr>
            </w:pPr>
            <w:r w:rsidRPr="00CB2284">
              <w:rPr>
                <w:rFonts w:ascii="Times New Roman" w:hAnsi="Times New Roman" w:cs="Times New Roman"/>
                <w:i/>
                <w:iCs/>
                <w:sz w:val="24"/>
                <w:szCs w:val="24"/>
                <w:lang w:val="uk-UA"/>
              </w:rPr>
              <w:t>вміти</w:t>
            </w:r>
            <w:r w:rsidRPr="00CB2284">
              <w:rPr>
                <w:rFonts w:ascii="Times New Roman" w:hAnsi="Times New Roman" w:cs="Times New Roman"/>
                <w:sz w:val="24"/>
                <w:szCs w:val="24"/>
                <w:lang w:val="uk-UA"/>
              </w:rPr>
              <w:t>:</w:t>
            </w:r>
          </w:p>
          <w:p w14:paraId="1D82417C" w14:textId="392E7185" w:rsidR="00CE18ED" w:rsidRPr="00CB2284" w:rsidRDefault="00CE18ED" w:rsidP="00CB2284">
            <w:pPr>
              <w:pStyle w:val="a7"/>
              <w:tabs>
                <w:tab w:val="left" w:pos="202"/>
              </w:tabs>
              <w:ind w:firstLine="60"/>
              <w:jc w:val="both"/>
              <w:rPr>
                <w:rFonts w:ascii="Times New Roman" w:hAnsi="Times New Roman" w:cs="Times New Roman"/>
                <w:sz w:val="24"/>
                <w:szCs w:val="24"/>
                <w:lang w:val="uk-UA"/>
              </w:rPr>
            </w:pPr>
            <w:r w:rsidRPr="00CB2284">
              <w:rPr>
                <w:rFonts w:ascii="Times New Roman" w:hAnsi="Times New Roman" w:cs="Times New Roman"/>
                <w:sz w:val="24"/>
                <w:szCs w:val="24"/>
                <w:lang w:val="uk-UA"/>
              </w:rPr>
              <w:t>–</w:t>
            </w:r>
            <w:r w:rsidRPr="00CB2284">
              <w:rPr>
                <w:rFonts w:ascii="Times New Roman" w:hAnsi="Times New Roman" w:cs="Times New Roman"/>
                <w:sz w:val="24"/>
                <w:szCs w:val="24"/>
                <w:lang w:val="uk-UA"/>
              </w:rPr>
              <w:tab/>
              <w:t>аналізувати, систематизувати і класифікувати теоретичні підходи в соціальній психології, дані експериментальних досліджень та дослідницьких програм;</w:t>
            </w:r>
          </w:p>
          <w:p w14:paraId="2916F5B5" w14:textId="511676A2" w:rsidR="00CE18ED" w:rsidRPr="00CB2284" w:rsidRDefault="00CE18ED" w:rsidP="00CB2284">
            <w:pPr>
              <w:pStyle w:val="a7"/>
              <w:tabs>
                <w:tab w:val="left" w:pos="202"/>
              </w:tabs>
              <w:ind w:firstLine="60"/>
              <w:jc w:val="both"/>
              <w:rPr>
                <w:rFonts w:ascii="Times New Roman" w:hAnsi="Times New Roman" w:cs="Times New Roman"/>
                <w:sz w:val="24"/>
                <w:szCs w:val="24"/>
                <w:lang w:val="uk-UA"/>
              </w:rPr>
            </w:pPr>
            <w:r w:rsidRPr="00CB2284">
              <w:rPr>
                <w:rFonts w:ascii="Times New Roman" w:hAnsi="Times New Roman" w:cs="Times New Roman"/>
                <w:sz w:val="24"/>
                <w:szCs w:val="24"/>
                <w:lang w:val="uk-UA"/>
              </w:rPr>
              <w:t>–</w:t>
            </w:r>
            <w:r w:rsidRPr="00CB2284">
              <w:rPr>
                <w:rFonts w:ascii="Times New Roman" w:hAnsi="Times New Roman" w:cs="Times New Roman"/>
                <w:sz w:val="24"/>
                <w:szCs w:val="24"/>
                <w:lang w:val="uk-UA"/>
              </w:rPr>
              <w:tab/>
              <w:t>виділяти, аналізувати соціально-психологічні проблеми;</w:t>
            </w:r>
          </w:p>
          <w:p w14:paraId="70DCFB6A" w14:textId="662CE6A9" w:rsidR="00CE18ED" w:rsidRPr="00CB2284" w:rsidRDefault="00CE18ED" w:rsidP="00CB2284">
            <w:pPr>
              <w:pStyle w:val="a7"/>
              <w:tabs>
                <w:tab w:val="left" w:pos="202"/>
              </w:tabs>
              <w:ind w:firstLine="60"/>
              <w:jc w:val="both"/>
              <w:rPr>
                <w:rFonts w:ascii="Times New Roman" w:hAnsi="Times New Roman" w:cs="Times New Roman"/>
                <w:sz w:val="24"/>
                <w:szCs w:val="24"/>
                <w:lang w:val="uk-UA"/>
              </w:rPr>
            </w:pPr>
            <w:r w:rsidRPr="00CB2284">
              <w:rPr>
                <w:rFonts w:ascii="Times New Roman" w:hAnsi="Times New Roman" w:cs="Times New Roman"/>
                <w:sz w:val="24"/>
                <w:szCs w:val="24"/>
                <w:lang w:val="uk-UA"/>
              </w:rPr>
              <w:t>–</w:t>
            </w:r>
            <w:r w:rsidRPr="00CB2284">
              <w:rPr>
                <w:rFonts w:ascii="Times New Roman" w:hAnsi="Times New Roman" w:cs="Times New Roman"/>
                <w:sz w:val="24"/>
                <w:szCs w:val="24"/>
                <w:lang w:val="uk-UA"/>
              </w:rPr>
              <w:tab/>
              <w:t>підбирати адекватні способи вирішення соціально-психологічних проблем;</w:t>
            </w:r>
          </w:p>
          <w:p w14:paraId="68A60977" w14:textId="6674B0F7" w:rsidR="00CE18ED" w:rsidRPr="00CB2284" w:rsidRDefault="00CE18ED" w:rsidP="00CB2284">
            <w:pPr>
              <w:pStyle w:val="a7"/>
              <w:tabs>
                <w:tab w:val="left" w:pos="202"/>
              </w:tabs>
              <w:ind w:firstLine="60"/>
              <w:jc w:val="both"/>
              <w:rPr>
                <w:rFonts w:ascii="Times New Roman" w:hAnsi="Times New Roman" w:cs="Times New Roman"/>
                <w:sz w:val="24"/>
                <w:szCs w:val="24"/>
                <w:lang w:val="uk-UA"/>
              </w:rPr>
            </w:pPr>
            <w:r w:rsidRPr="00CB2284">
              <w:rPr>
                <w:rFonts w:ascii="Times New Roman" w:hAnsi="Times New Roman" w:cs="Times New Roman"/>
                <w:sz w:val="24"/>
                <w:szCs w:val="24"/>
                <w:lang w:val="uk-UA"/>
              </w:rPr>
              <w:t>–</w:t>
            </w:r>
            <w:r w:rsidRPr="00CB2284">
              <w:rPr>
                <w:rFonts w:ascii="Times New Roman" w:hAnsi="Times New Roman" w:cs="Times New Roman"/>
                <w:sz w:val="24"/>
                <w:szCs w:val="24"/>
                <w:lang w:val="uk-UA"/>
              </w:rPr>
              <w:tab/>
              <w:t>формулювати робочі гіпотези та визначати дослідницькі завдання;</w:t>
            </w:r>
          </w:p>
          <w:p w14:paraId="44C61317" w14:textId="4B5FA2EB" w:rsidR="00CE18ED" w:rsidRPr="00CB2284" w:rsidRDefault="00CE18ED" w:rsidP="00CB2284">
            <w:pPr>
              <w:pStyle w:val="a7"/>
              <w:tabs>
                <w:tab w:val="left" w:pos="202"/>
              </w:tabs>
              <w:ind w:firstLine="60"/>
              <w:jc w:val="both"/>
              <w:rPr>
                <w:rFonts w:ascii="Times New Roman" w:hAnsi="Times New Roman" w:cs="Times New Roman"/>
                <w:sz w:val="24"/>
                <w:szCs w:val="24"/>
                <w:lang w:val="uk-UA"/>
              </w:rPr>
            </w:pPr>
            <w:r w:rsidRPr="00CB2284">
              <w:rPr>
                <w:rFonts w:ascii="Times New Roman" w:hAnsi="Times New Roman" w:cs="Times New Roman"/>
                <w:sz w:val="24"/>
                <w:szCs w:val="24"/>
                <w:lang w:val="uk-UA"/>
              </w:rPr>
              <w:t>–</w:t>
            </w:r>
            <w:r w:rsidRPr="00CB2284">
              <w:rPr>
                <w:rFonts w:ascii="Times New Roman" w:hAnsi="Times New Roman" w:cs="Times New Roman"/>
                <w:sz w:val="24"/>
                <w:szCs w:val="24"/>
                <w:lang w:val="uk-UA"/>
              </w:rPr>
              <w:tab/>
              <w:t>використовувати дослідницькі техніки при вивченні психологічних явищ;</w:t>
            </w:r>
          </w:p>
          <w:p w14:paraId="7DD732AB" w14:textId="42EF9D3D" w:rsidR="00CE18ED" w:rsidRPr="00CB2284" w:rsidRDefault="00CE18ED" w:rsidP="00CB2284">
            <w:pPr>
              <w:pStyle w:val="a7"/>
              <w:tabs>
                <w:tab w:val="left" w:pos="202"/>
              </w:tabs>
              <w:ind w:firstLine="60"/>
              <w:jc w:val="both"/>
              <w:rPr>
                <w:rFonts w:ascii="Times New Roman" w:hAnsi="Times New Roman" w:cs="Times New Roman"/>
                <w:sz w:val="24"/>
                <w:szCs w:val="24"/>
                <w:lang w:val="uk-UA"/>
              </w:rPr>
            </w:pPr>
            <w:r w:rsidRPr="00CB2284">
              <w:rPr>
                <w:rFonts w:ascii="Times New Roman" w:hAnsi="Times New Roman" w:cs="Times New Roman"/>
                <w:sz w:val="24"/>
                <w:szCs w:val="24"/>
                <w:lang w:val="uk-UA"/>
              </w:rPr>
              <w:t>–</w:t>
            </w:r>
            <w:r w:rsidRPr="00CB2284">
              <w:rPr>
                <w:rFonts w:ascii="Times New Roman" w:hAnsi="Times New Roman" w:cs="Times New Roman"/>
                <w:sz w:val="24"/>
                <w:szCs w:val="24"/>
                <w:lang w:val="uk-UA"/>
              </w:rPr>
              <w:tab/>
              <w:t>планувати емпіричні політико-психологічні дослідження;</w:t>
            </w:r>
          </w:p>
          <w:p w14:paraId="43BFB7BE" w14:textId="1FE756A3" w:rsidR="00CE18ED" w:rsidRPr="00CB2284" w:rsidRDefault="00CE18ED" w:rsidP="00CB2284">
            <w:pPr>
              <w:pStyle w:val="a7"/>
              <w:tabs>
                <w:tab w:val="left" w:pos="202"/>
              </w:tabs>
              <w:ind w:firstLine="60"/>
              <w:jc w:val="both"/>
              <w:rPr>
                <w:rFonts w:ascii="Times New Roman" w:hAnsi="Times New Roman" w:cs="Times New Roman"/>
                <w:sz w:val="24"/>
                <w:szCs w:val="24"/>
                <w:lang w:val="uk-UA"/>
              </w:rPr>
            </w:pPr>
            <w:r w:rsidRPr="00CB2284">
              <w:rPr>
                <w:rFonts w:ascii="Times New Roman" w:hAnsi="Times New Roman" w:cs="Times New Roman"/>
                <w:sz w:val="24"/>
                <w:szCs w:val="24"/>
                <w:lang w:val="uk-UA"/>
              </w:rPr>
              <w:t>–</w:t>
            </w:r>
            <w:r w:rsidRPr="00CB2284">
              <w:rPr>
                <w:rFonts w:ascii="Times New Roman" w:hAnsi="Times New Roman" w:cs="Times New Roman"/>
                <w:sz w:val="24"/>
                <w:szCs w:val="24"/>
                <w:lang w:val="uk-UA"/>
              </w:rPr>
              <w:tab/>
              <w:t>здійснювати аналіз поточних політичних</w:t>
            </w:r>
            <w:r w:rsidRPr="00CB2284">
              <w:rPr>
                <w:rFonts w:ascii="Times New Roman" w:hAnsi="Times New Roman" w:cs="Times New Roman"/>
                <w:sz w:val="24"/>
                <w:szCs w:val="24"/>
                <w:lang w:val="uk-UA"/>
              </w:rPr>
              <w:tab/>
              <w:t>подій та ситуацій з психологічного погляду;</w:t>
            </w:r>
          </w:p>
          <w:p w14:paraId="5DAA17D7" w14:textId="2779C6E6" w:rsidR="00E93266" w:rsidRPr="00CE18ED" w:rsidRDefault="00CE18ED" w:rsidP="00CB2284">
            <w:pPr>
              <w:pStyle w:val="a7"/>
              <w:tabs>
                <w:tab w:val="left" w:pos="202"/>
              </w:tabs>
              <w:ind w:firstLine="60"/>
              <w:jc w:val="both"/>
              <w:rPr>
                <w:rFonts w:ascii="Times New Roman" w:hAnsi="Times New Roman" w:cs="Times New Roman"/>
                <w:sz w:val="24"/>
                <w:szCs w:val="24"/>
              </w:rPr>
            </w:pPr>
            <w:r w:rsidRPr="00CB2284">
              <w:rPr>
                <w:rFonts w:ascii="Times New Roman" w:hAnsi="Times New Roman" w:cs="Times New Roman"/>
                <w:sz w:val="24"/>
                <w:szCs w:val="24"/>
                <w:lang w:val="uk-UA"/>
              </w:rPr>
              <w:t>–</w:t>
            </w:r>
            <w:r w:rsidRPr="00CB2284">
              <w:rPr>
                <w:rFonts w:ascii="Times New Roman" w:hAnsi="Times New Roman" w:cs="Times New Roman"/>
                <w:sz w:val="24"/>
                <w:szCs w:val="24"/>
                <w:lang w:val="uk-UA"/>
              </w:rPr>
              <w:tab/>
              <w:t>здійснювати пошук джерел та каналів інформації для розкриття певного питання у галузі політичної психології.</w:t>
            </w:r>
          </w:p>
        </w:tc>
      </w:tr>
      <w:tr w:rsidR="00ED1414" w:rsidRPr="009F6565" w14:paraId="1A0ACBE9" w14:textId="77777777" w:rsidTr="004B78C2">
        <w:tc>
          <w:tcPr>
            <w:tcW w:w="9493" w:type="dxa"/>
            <w:gridSpan w:val="2"/>
          </w:tcPr>
          <w:p w14:paraId="0B5B5041" w14:textId="38EC0FD3" w:rsidR="00E93266" w:rsidRDefault="00E93266" w:rsidP="00E93266">
            <w:pPr>
              <w:jc w:val="center"/>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t>Перелік тем навчальної дисципліни</w:t>
            </w:r>
          </w:p>
          <w:p w14:paraId="4D34D037" w14:textId="77777777" w:rsidR="00E93266" w:rsidRDefault="00E93266" w:rsidP="00ED1414">
            <w:pPr>
              <w:jc w:val="both"/>
              <w:rPr>
                <w:rFonts w:ascii="Times New Roman" w:eastAsia="Arial Unicode MS" w:hAnsi="Times New Roman" w:cs="Times New Roman"/>
                <w:b/>
                <w:color w:val="000000"/>
                <w:sz w:val="24"/>
                <w:szCs w:val="24"/>
                <w:lang w:val="uk-UA"/>
              </w:rPr>
            </w:pPr>
          </w:p>
          <w:p w14:paraId="6F0095C0" w14:textId="732807F3" w:rsidR="00ED1414" w:rsidRPr="00ED1414" w:rsidRDefault="00ED1414" w:rsidP="00ED1414">
            <w:pPr>
              <w:jc w:val="both"/>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t xml:space="preserve">Змістовий модуль 1. </w:t>
            </w:r>
            <w:r w:rsidR="006524C0" w:rsidRPr="006524C0">
              <w:rPr>
                <w:rFonts w:ascii="Times New Roman" w:eastAsia="Arial Unicode MS" w:hAnsi="Times New Roman" w:cs="Times New Roman"/>
                <w:b/>
                <w:color w:val="000000"/>
                <w:sz w:val="24"/>
                <w:szCs w:val="24"/>
                <w:lang w:val="uk-UA"/>
              </w:rPr>
              <w:t>Теоретичні засади соціальної психології</w:t>
            </w:r>
          </w:p>
          <w:p w14:paraId="32E3783E" w14:textId="77777777" w:rsidR="006524C0" w:rsidRPr="006524C0" w:rsidRDefault="00ED1414" w:rsidP="006524C0">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1. </w:t>
            </w:r>
            <w:r w:rsidR="006524C0" w:rsidRPr="006524C0">
              <w:rPr>
                <w:rFonts w:ascii="Times New Roman" w:eastAsia="Arial Unicode MS" w:hAnsi="Times New Roman" w:cs="Times New Roman"/>
                <w:bCs/>
                <w:color w:val="000000"/>
                <w:sz w:val="24"/>
                <w:szCs w:val="24"/>
                <w:lang w:val="uk-UA"/>
              </w:rPr>
              <w:t>Соціальна психологія як явище і як наука. Місце і роль соціальної психології</w:t>
            </w:r>
          </w:p>
          <w:p w14:paraId="69B0B763" w14:textId="5B88C401" w:rsidR="00ED1414" w:rsidRPr="00ED1414" w:rsidRDefault="006524C0" w:rsidP="006524C0">
            <w:pPr>
              <w:jc w:val="both"/>
              <w:rPr>
                <w:rFonts w:ascii="Times New Roman" w:eastAsia="Arial Unicode MS" w:hAnsi="Times New Roman" w:cs="Times New Roman"/>
                <w:bCs/>
                <w:color w:val="000000"/>
                <w:sz w:val="24"/>
                <w:szCs w:val="24"/>
                <w:lang w:val="uk-UA"/>
              </w:rPr>
            </w:pPr>
            <w:r w:rsidRPr="006524C0">
              <w:rPr>
                <w:rFonts w:ascii="Times New Roman" w:eastAsia="Arial Unicode MS" w:hAnsi="Times New Roman" w:cs="Times New Roman"/>
                <w:bCs/>
                <w:color w:val="000000"/>
                <w:sz w:val="24"/>
                <w:szCs w:val="24"/>
                <w:lang w:val="uk-UA"/>
              </w:rPr>
              <w:t>в системі наукового знання</w:t>
            </w:r>
            <w:r w:rsidR="003E675A">
              <w:rPr>
                <w:rFonts w:ascii="Times New Roman" w:eastAsia="Arial Unicode MS" w:hAnsi="Times New Roman" w:cs="Times New Roman"/>
                <w:bCs/>
                <w:color w:val="000000"/>
                <w:sz w:val="24"/>
                <w:szCs w:val="24"/>
                <w:lang w:val="uk-UA"/>
              </w:rPr>
              <w:t>.</w:t>
            </w:r>
          </w:p>
          <w:p w14:paraId="67056E3D" w14:textId="76D5180F"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2. </w:t>
            </w:r>
            <w:r w:rsidR="006524C0" w:rsidRPr="006524C0">
              <w:rPr>
                <w:rFonts w:ascii="Times New Roman" w:eastAsia="Arial Unicode MS" w:hAnsi="Times New Roman" w:cs="Times New Roman"/>
                <w:bCs/>
                <w:color w:val="000000"/>
                <w:sz w:val="24"/>
                <w:szCs w:val="24"/>
                <w:lang w:val="uk-UA"/>
              </w:rPr>
              <w:t>Формування і розвиток соціально- психологічних знань</w:t>
            </w:r>
            <w:r w:rsidR="003E675A">
              <w:rPr>
                <w:rFonts w:ascii="Times New Roman" w:eastAsia="Arial Unicode MS" w:hAnsi="Times New Roman" w:cs="Times New Roman"/>
                <w:bCs/>
                <w:color w:val="000000"/>
                <w:sz w:val="24"/>
                <w:szCs w:val="24"/>
                <w:lang w:val="uk-UA"/>
              </w:rPr>
              <w:t>.</w:t>
            </w:r>
          </w:p>
          <w:p w14:paraId="554499E0" w14:textId="251923E0"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3. </w:t>
            </w:r>
            <w:r w:rsidR="006524C0" w:rsidRPr="006524C0">
              <w:rPr>
                <w:rFonts w:ascii="Times New Roman" w:eastAsia="Arial Unicode MS" w:hAnsi="Times New Roman" w:cs="Times New Roman"/>
                <w:bCs/>
                <w:color w:val="000000"/>
                <w:sz w:val="24"/>
                <w:szCs w:val="24"/>
                <w:lang w:val="uk-UA"/>
              </w:rPr>
              <w:t>Методологія і методи соціальної психології</w:t>
            </w:r>
            <w:r w:rsidR="003E675A">
              <w:rPr>
                <w:rFonts w:ascii="Times New Roman" w:eastAsia="Arial Unicode MS" w:hAnsi="Times New Roman" w:cs="Times New Roman"/>
                <w:bCs/>
                <w:color w:val="000000"/>
                <w:sz w:val="24"/>
                <w:szCs w:val="24"/>
                <w:lang w:val="uk-UA"/>
              </w:rPr>
              <w:t>.</w:t>
            </w:r>
          </w:p>
          <w:p w14:paraId="0AA9432E" w14:textId="77777777" w:rsidR="00ED1414" w:rsidRPr="00ED1414" w:rsidRDefault="00ED1414" w:rsidP="00ED1414">
            <w:pPr>
              <w:jc w:val="both"/>
              <w:rPr>
                <w:rFonts w:ascii="Times New Roman" w:eastAsia="Arial Unicode MS" w:hAnsi="Times New Roman" w:cs="Times New Roman"/>
                <w:bCs/>
                <w:color w:val="000000"/>
                <w:sz w:val="24"/>
                <w:szCs w:val="24"/>
                <w:lang w:val="uk-UA"/>
              </w:rPr>
            </w:pPr>
          </w:p>
          <w:p w14:paraId="1A82E4A0" w14:textId="24A69A48" w:rsidR="00ED1414" w:rsidRPr="00ED1414" w:rsidRDefault="00ED1414" w:rsidP="00ED1414">
            <w:pPr>
              <w:jc w:val="both"/>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t xml:space="preserve">Змістовий модуль 2. </w:t>
            </w:r>
            <w:r w:rsidR="006524C0" w:rsidRPr="006524C0">
              <w:rPr>
                <w:rFonts w:ascii="Times New Roman" w:eastAsia="Arial Unicode MS" w:hAnsi="Times New Roman" w:cs="Times New Roman"/>
                <w:b/>
                <w:color w:val="000000"/>
                <w:sz w:val="24"/>
                <w:szCs w:val="24"/>
                <w:lang w:val="uk-UA"/>
              </w:rPr>
              <w:t>Сучасні напрямки розвитку зарубіжної соціальної психології</w:t>
            </w:r>
          </w:p>
          <w:p w14:paraId="5C6985F6" w14:textId="0217B630" w:rsidR="006524C0" w:rsidRPr="00ED1414" w:rsidRDefault="006524C0" w:rsidP="006524C0">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4. </w:t>
            </w:r>
            <w:r w:rsidRPr="006524C0">
              <w:rPr>
                <w:rFonts w:ascii="Times New Roman" w:eastAsia="Arial Unicode MS" w:hAnsi="Times New Roman" w:cs="Times New Roman"/>
                <w:bCs/>
                <w:color w:val="000000"/>
                <w:sz w:val="24"/>
                <w:szCs w:val="24"/>
                <w:lang w:val="uk-UA"/>
              </w:rPr>
              <w:t>Біхевіоризм</w:t>
            </w:r>
            <w:r>
              <w:rPr>
                <w:rFonts w:ascii="Times New Roman" w:eastAsia="Arial Unicode MS" w:hAnsi="Times New Roman" w:cs="Times New Roman"/>
                <w:bCs/>
                <w:color w:val="000000"/>
                <w:sz w:val="24"/>
                <w:szCs w:val="24"/>
                <w:lang w:val="uk-UA"/>
              </w:rPr>
              <w:t xml:space="preserve"> </w:t>
            </w:r>
            <w:r w:rsidRPr="006524C0">
              <w:rPr>
                <w:rFonts w:ascii="Times New Roman" w:eastAsia="Arial Unicode MS" w:hAnsi="Times New Roman" w:cs="Times New Roman"/>
                <w:bCs/>
                <w:color w:val="000000"/>
                <w:sz w:val="24"/>
                <w:szCs w:val="24"/>
                <w:lang w:val="uk-UA"/>
              </w:rPr>
              <w:t>як</w:t>
            </w:r>
            <w:r>
              <w:rPr>
                <w:rFonts w:ascii="Times New Roman" w:eastAsia="Arial Unicode MS" w:hAnsi="Times New Roman" w:cs="Times New Roman"/>
                <w:bCs/>
                <w:color w:val="000000"/>
                <w:sz w:val="24"/>
                <w:szCs w:val="24"/>
                <w:lang w:val="uk-UA"/>
              </w:rPr>
              <w:t xml:space="preserve"> </w:t>
            </w:r>
            <w:r w:rsidRPr="006524C0">
              <w:rPr>
                <w:rFonts w:ascii="Times New Roman" w:eastAsia="Arial Unicode MS" w:hAnsi="Times New Roman" w:cs="Times New Roman"/>
                <w:bCs/>
                <w:color w:val="000000"/>
                <w:sz w:val="24"/>
                <w:szCs w:val="24"/>
                <w:lang w:val="uk-UA"/>
              </w:rPr>
              <w:t>напрямок</w:t>
            </w:r>
            <w:r>
              <w:rPr>
                <w:rFonts w:ascii="Times New Roman" w:eastAsia="Arial Unicode MS" w:hAnsi="Times New Roman" w:cs="Times New Roman"/>
                <w:bCs/>
                <w:color w:val="000000"/>
                <w:sz w:val="24"/>
                <w:szCs w:val="24"/>
                <w:lang w:val="uk-UA"/>
              </w:rPr>
              <w:t xml:space="preserve"> </w:t>
            </w:r>
            <w:r w:rsidRPr="006524C0">
              <w:rPr>
                <w:rFonts w:ascii="Times New Roman" w:eastAsia="Arial Unicode MS" w:hAnsi="Times New Roman" w:cs="Times New Roman"/>
                <w:bCs/>
                <w:color w:val="000000"/>
                <w:sz w:val="24"/>
                <w:szCs w:val="24"/>
                <w:lang w:val="uk-UA"/>
              </w:rPr>
              <w:t>соціальної</w:t>
            </w:r>
            <w:r>
              <w:rPr>
                <w:rFonts w:ascii="Times New Roman" w:eastAsia="Arial Unicode MS" w:hAnsi="Times New Roman" w:cs="Times New Roman"/>
                <w:bCs/>
                <w:color w:val="000000"/>
                <w:sz w:val="24"/>
                <w:szCs w:val="24"/>
                <w:lang w:val="uk-UA"/>
              </w:rPr>
              <w:t xml:space="preserve"> </w:t>
            </w:r>
            <w:r w:rsidRPr="006524C0">
              <w:rPr>
                <w:rFonts w:ascii="Times New Roman" w:eastAsia="Arial Unicode MS" w:hAnsi="Times New Roman" w:cs="Times New Roman"/>
                <w:bCs/>
                <w:color w:val="000000"/>
                <w:sz w:val="24"/>
                <w:szCs w:val="24"/>
                <w:lang w:val="uk-UA"/>
              </w:rPr>
              <w:t>психології</w:t>
            </w:r>
            <w:r>
              <w:rPr>
                <w:rFonts w:ascii="Times New Roman" w:eastAsia="Arial Unicode MS" w:hAnsi="Times New Roman" w:cs="Times New Roman"/>
                <w:bCs/>
                <w:color w:val="000000"/>
                <w:sz w:val="24"/>
                <w:szCs w:val="24"/>
                <w:lang w:val="uk-UA"/>
              </w:rPr>
              <w:t>.</w:t>
            </w:r>
          </w:p>
          <w:p w14:paraId="39213AF3" w14:textId="196FF0C3" w:rsidR="00ED1414" w:rsidRPr="00ED1414" w:rsidRDefault="00ED1414" w:rsidP="006524C0">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w:t>
            </w:r>
            <w:r w:rsidR="003E675A">
              <w:rPr>
                <w:rFonts w:ascii="Times New Roman" w:eastAsia="Arial Unicode MS" w:hAnsi="Times New Roman" w:cs="Times New Roman"/>
                <w:bCs/>
                <w:color w:val="000000"/>
                <w:sz w:val="24"/>
                <w:szCs w:val="24"/>
                <w:lang w:val="uk-UA"/>
              </w:rPr>
              <w:t>5</w:t>
            </w:r>
            <w:r w:rsidRPr="00ED1414">
              <w:rPr>
                <w:rFonts w:ascii="Times New Roman" w:eastAsia="Arial Unicode MS" w:hAnsi="Times New Roman" w:cs="Times New Roman"/>
                <w:bCs/>
                <w:color w:val="000000"/>
                <w:sz w:val="24"/>
                <w:szCs w:val="24"/>
                <w:lang w:val="uk-UA"/>
              </w:rPr>
              <w:t xml:space="preserve">. </w:t>
            </w:r>
            <w:r w:rsidR="006524C0" w:rsidRPr="006524C0">
              <w:rPr>
                <w:rFonts w:ascii="Times New Roman" w:eastAsia="Arial Unicode MS" w:hAnsi="Times New Roman" w:cs="Times New Roman"/>
                <w:bCs/>
                <w:color w:val="000000"/>
                <w:sz w:val="24"/>
                <w:szCs w:val="24"/>
                <w:lang w:val="uk-UA"/>
              </w:rPr>
              <w:t>Когнітивний напрямок</w:t>
            </w:r>
            <w:r w:rsidR="006524C0">
              <w:rPr>
                <w:rFonts w:ascii="Times New Roman" w:eastAsia="Arial Unicode MS" w:hAnsi="Times New Roman" w:cs="Times New Roman"/>
                <w:bCs/>
                <w:color w:val="000000"/>
                <w:sz w:val="24"/>
                <w:szCs w:val="24"/>
                <w:lang w:val="uk-UA"/>
              </w:rPr>
              <w:t xml:space="preserve"> </w:t>
            </w:r>
            <w:r w:rsidR="006524C0" w:rsidRPr="006524C0">
              <w:rPr>
                <w:rFonts w:ascii="Times New Roman" w:eastAsia="Arial Unicode MS" w:hAnsi="Times New Roman" w:cs="Times New Roman"/>
                <w:bCs/>
                <w:color w:val="000000"/>
                <w:sz w:val="24"/>
                <w:szCs w:val="24"/>
                <w:lang w:val="uk-UA"/>
              </w:rPr>
              <w:t>в</w:t>
            </w:r>
            <w:r w:rsidR="006524C0">
              <w:rPr>
                <w:rFonts w:ascii="Times New Roman" w:eastAsia="Arial Unicode MS" w:hAnsi="Times New Roman" w:cs="Times New Roman"/>
                <w:bCs/>
                <w:color w:val="000000"/>
                <w:sz w:val="24"/>
                <w:szCs w:val="24"/>
                <w:lang w:val="uk-UA"/>
              </w:rPr>
              <w:t xml:space="preserve"> </w:t>
            </w:r>
            <w:r w:rsidR="006524C0" w:rsidRPr="006524C0">
              <w:rPr>
                <w:rFonts w:ascii="Times New Roman" w:eastAsia="Arial Unicode MS" w:hAnsi="Times New Roman" w:cs="Times New Roman"/>
                <w:bCs/>
                <w:color w:val="000000"/>
                <w:sz w:val="24"/>
                <w:szCs w:val="24"/>
                <w:lang w:val="uk-UA"/>
              </w:rPr>
              <w:t>соціальній психології</w:t>
            </w:r>
            <w:r w:rsidR="003E675A">
              <w:rPr>
                <w:rFonts w:ascii="Times New Roman" w:eastAsia="Arial Unicode MS" w:hAnsi="Times New Roman" w:cs="Times New Roman"/>
                <w:bCs/>
                <w:color w:val="000000"/>
                <w:sz w:val="24"/>
                <w:szCs w:val="24"/>
                <w:lang w:val="uk-UA"/>
              </w:rPr>
              <w:t>.</w:t>
            </w:r>
          </w:p>
          <w:p w14:paraId="4CBBF80B" w14:textId="361B93C3"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w:t>
            </w:r>
            <w:r w:rsidR="003E675A">
              <w:rPr>
                <w:rFonts w:ascii="Times New Roman" w:eastAsia="Arial Unicode MS" w:hAnsi="Times New Roman" w:cs="Times New Roman"/>
                <w:bCs/>
                <w:color w:val="000000"/>
                <w:sz w:val="24"/>
                <w:szCs w:val="24"/>
                <w:lang w:val="uk-UA"/>
              </w:rPr>
              <w:t>6</w:t>
            </w:r>
            <w:r w:rsidRPr="00ED1414">
              <w:rPr>
                <w:rFonts w:ascii="Times New Roman" w:eastAsia="Arial Unicode MS" w:hAnsi="Times New Roman" w:cs="Times New Roman"/>
                <w:bCs/>
                <w:color w:val="000000"/>
                <w:sz w:val="24"/>
                <w:szCs w:val="24"/>
                <w:lang w:val="uk-UA"/>
              </w:rPr>
              <w:t xml:space="preserve">. </w:t>
            </w:r>
            <w:r w:rsidR="006524C0" w:rsidRPr="006524C0">
              <w:rPr>
                <w:rFonts w:ascii="Times New Roman" w:eastAsia="Arial Unicode MS" w:hAnsi="Times New Roman" w:cs="Times New Roman"/>
                <w:bCs/>
                <w:color w:val="000000"/>
                <w:sz w:val="24"/>
                <w:szCs w:val="24"/>
                <w:lang w:val="uk-UA"/>
              </w:rPr>
              <w:t>Психоаналітичний напрямок в соціальній психології</w:t>
            </w:r>
            <w:r w:rsidR="003E675A">
              <w:rPr>
                <w:rFonts w:ascii="Times New Roman" w:eastAsia="Arial Unicode MS" w:hAnsi="Times New Roman" w:cs="Times New Roman"/>
                <w:bCs/>
                <w:color w:val="000000"/>
                <w:sz w:val="24"/>
                <w:szCs w:val="24"/>
                <w:lang w:val="uk-UA"/>
              </w:rPr>
              <w:t>.</w:t>
            </w:r>
          </w:p>
          <w:p w14:paraId="2FBEACE1" w14:textId="798FC41D" w:rsidR="00ED1414" w:rsidRDefault="00ED1414" w:rsidP="006524C0">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w:t>
            </w:r>
            <w:r w:rsidR="003E675A">
              <w:rPr>
                <w:rFonts w:ascii="Times New Roman" w:eastAsia="Arial Unicode MS" w:hAnsi="Times New Roman" w:cs="Times New Roman"/>
                <w:bCs/>
                <w:color w:val="000000"/>
                <w:sz w:val="24"/>
                <w:szCs w:val="24"/>
                <w:lang w:val="uk-UA"/>
              </w:rPr>
              <w:t>7</w:t>
            </w:r>
            <w:r w:rsidRPr="00ED1414">
              <w:rPr>
                <w:rFonts w:ascii="Times New Roman" w:eastAsia="Arial Unicode MS" w:hAnsi="Times New Roman" w:cs="Times New Roman"/>
                <w:bCs/>
                <w:color w:val="000000"/>
                <w:sz w:val="24"/>
                <w:szCs w:val="24"/>
                <w:lang w:val="uk-UA"/>
              </w:rPr>
              <w:t xml:space="preserve">. </w:t>
            </w:r>
            <w:r w:rsidR="006524C0" w:rsidRPr="006524C0">
              <w:rPr>
                <w:rFonts w:ascii="Times New Roman" w:eastAsia="Arial Unicode MS" w:hAnsi="Times New Roman" w:cs="Times New Roman"/>
                <w:bCs/>
                <w:color w:val="000000"/>
                <w:sz w:val="24"/>
                <w:szCs w:val="24"/>
                <w:lang w:val="uk-UA"/>
              </w:rPr>
              <w:t>Гуманістичний напрямок</w:t>
            </w:r>
            <w:r w:rsidR="006524C0">
              <w:rPr>
                <w:rFonts w:ascii="Times New Roman" w:eastAsia="Arial Unicode MS" w:hAnsi="Times New Roman" w:cs="Times New Roman"/>
                <w:bCs/>
                <w:color w:val="000000"/>
                <w:sz w:val="24"/>
                <w:szCs w:val="24"/>
                <w:lang w:val="uk-UA"/>
              </w:rPr>
              <w:t xml:space="preserve"> </w:t>
            </w:r>
            <w:r w:rsidR="006524C0" w:rsidRPr="006524C0">
              <w:rPr>
                <w:rFonts w:ascii="Times New Roman" w:eastAsia="Arial Unicode MS" w:hAnsi="Times New Roman" w:cs="Times New Roman"/>
                <w:bCs/>
                <w:color w:val="000000"/>
                <w:sz w:val="24"/>
                <w:szCs w:val="24"/>
                <w:lang w:val="uk-UA"/>
              </w:rPr>
              <w:t>в</w:t>
            </w:r>
            <w:r w:rsidR="006524C0">
              <w:rPr>
                <w:rFonts w:ascii="Times New Roman" w:eastAsia="Arial Unicode MS" w:hAnsi="Times New Roman" w:cs="Times New Roman"/>
                <w:bCs/>
                <w:color w:val="000000"/>
                <w:sz w:val="24"/>
                <w:szCs w:val="24"/>
                <w:lang w:val="uk-UA"/>
              </w:rPr>
              <w:t xml:space="preserve"> </w:t>
            </w:r>
            <w:r w:rsidR="006524C0" w:rsidRPr="006524C0">
              <w:rPr>
                <w:rFonts w:ascii="Times New Roman" w:eastAsia="Arial Unicode MS" w:hAnsi="Times New Roman" w:cs="Times New Roman"/>
                <w:bCs/>
                <w:color w:val="000000"/>
                <w:sz w:val="24"/>
                <w:szCs w:val="24"/>
                <w:lang w:val="uk-UA"/>
              </w:rPr>
              <w:t>соціальній психології. Соціально-екологічна теорія</w:t>
            </w:r>
            <w:r w:rsidR="006524C0">
              <w:rPr>
                <w:rFonts w:ascii="Times New Roman" w:eastAsia="Arial Unicode MS" w:hAnsi="Times New Roman" w:cs="Times New Roman"/>
                <w:bCs/>
                <w:color w:val="000000"/>
                <w:sz w:val="24"/>
                <w:szCs w:val="24"/>
                <w:lang w:val="uk-UA"/>
              </w:rPr>
              <w:t xml:space="preserve"> </w:t>
            </w:r>
            <w:r w:rsidR="006524C0" w:rsidRPr="006524C0">
              <w:rPr>
                <w:rFonts w:ascii="Times New Roman" w:eastAsia="Arial Unicode MS" w:hAnsi="Times New Roman" w:cs="Times New Roman"/>
                <w:bCs/>
                <w:color w:val="000000"/>
                <w:sz w:val="24"/>
                <w:szCs w:val="24"/>
                <w:lang w:val="uk-UA"/>
              </w:rPr>
              <w:t>У.</w:t>
            </w:r>
            <w:r w:rsidR="006524C0">
              <w:rPr>
                <w:rFonts w:ascii="Times New Roman" w:eastAsia="Arial Unicode MS" w:hAnsi="Times New Roman" w:cs="Times New Roman"/>
                <w:bCs/>
                <w:color w:val="000000"/>
                <w:sz w:val="24"/>
                <w:szCs w:val="24"/>
                <w:lang w:val="uk-UA"/>
              </w:rPr>
              <w:t> </w:t>
            </w:r>
            <w:proofErr w:type="spellStart"/>
            <w:r w:rsidR="006524C0" w:rsidRPr="006524C0">
              <w:rPr>
                <w:rFonts w:ascii="Times New Roman" w:eastAsia="Arial Unicode MS" w:hAnsi="Times New Roman" w:cs="Times New Roman"/>
                <w:bCs/>
                <w:color w:val="000000"/>
                <w:sz w:val="24"/>
                <w:szCs w:val="24"/>
                <w:lang w:val="uk-UA"/>
              </w:rPr>
              <w:t>Бронфенбреннера</w:t>
            </w:r>
            <w:proofErr w:type="spellEnd"/>
            <w:r w:rsidR="003E675A">
              <w:rPr>
                <w:rFonts w:ascii="Times New Roman" w:eastAsia="Arial Unicode MS" w:hAnsi="Times New Roman" w:cs="Times New Roman"/>
                <w:bCs/>
                <w:color w:val="000000"/>
                <w:sz w:val="24"/>
                <w:szCs w:val="24"/>
                <w:lang w:val="uk-UA"/>
              </w:rPr>
              <w:t>.</w:t>
            </w:r>
          </w:p>
          <w:p w14:paraId="1B638A0B" w14:textId="54B38510" w:rsidR="006524C0" w:rsidRDefault="006524C0" w:rsidP="006524C0">
            <w:pPr>
              <w:jc w:val="both"/>
              <w:rPr>
                <w:rFonts w:ascii="Times New Roman" w:eastAsia="Arial Unicode MS" w:hAnsi="Times New Roman" w:cs="Times New Roman"/>
                <w:bCs/>
                <w:color w:val="000000"/>
                <w:sz w:val="24"/>
                <w:szCs w:val="24"/>
                <w:lang w:val="uk-UA"/>
              </w:rPr>
            </w:pPr>
          </w:p>
          <w:p w14:paraId="51957AB7" w14:textId="790FF35D" w:rsidR="006524C0" w:rsidRPr="00ED1414" w:rsidRDefault="006524C0" w:rsidP="006524C0">
            <w:pPr>
              <w:jc w:val="both"/>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t xml:space="preserve">Змістовий модуль </w:t>
            </w:r>
            <w:r>
              <w:rPr>
                <w:rFonts w:ascii="Times New Roman" w:eastAsia="Arial Unicode MS" w:hAnsi="Times New Roman" w:cs="Times New Roman"/>
                <w:b/>
                <w:color w:val="000000"/>
                <w:sz w:val="24"/>
                <w:szCs w:val="24"/>
                <w:lang w:val="uk-UA"/>
              </w:rPr>
              <w:t>3</w:t>
            </w:r>
            <w:r w:rsidRPr="00ED1414">
              <w:rPr>
                <w:rFonts w:ascii="Times New Roman" w:eastAsia="Arial Unicode MS" w:hAnsi="Times New Roman" w:cs="Times New Roman"/>
                <w:b/>
                <w:color w:val="000000"/>
                <w:sz w:val="24"/>
                <w:szCs w:val="24"/>
                <w:lang w:val="uk-UA"/>
              </w:rPr>
              <w:t xml:space="preserve">. </w:t>
            </w:r>
            <w:r w:rsidRPr="006524C0">
              <w:rPr>
                <w:rFonts w:ascii="Times New Roman" w:eastAsia="Arial Unicode MS" w:hAnsi="Times New Roman" w:cs="Times New Roman"/>
                <w:b/>
                <w:color w:val="000000"/>
                <w:sz w:val="24"/>
                <w:szCs w:val="24"/>
                <w:lang w:val="uk-UA"/>
              </w:rPr>
              <w:t>Теоретичні засади політичної психології</w:t>
            </w:r>
          </w:p>
          <w:p w14:paraId="419B9BDE" w14:textId="7B72BC4F" w:rsid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w:t>
            </w:r>
            <w:r w:rsidR="003E675A">
              <w:rPr>
                <w:rFonts w:ascii="Times New Roman" w:eastAsia="Arial Unicode MS" w:hAnsi="Times New Roman" w:cs="Times New Roman"/>
                <w:bCs/>
                <w:color w:val="000000"/>
                <w:sz w:val="24"/>
                <w:szCs w:val="24"/>
                <w:lang w:val="uk-UA"/>
              </w:rPr>
              <w:t>8</w:t>
            </w:r>
            <w:r w:rsidRPr="00ED1414">
              <w:rPr>
                <w:rFonts w:ascii="Times New Roman" w:eastAsia="Arial Unicode MS" w:hAnsi="Times New Roman" w:cs="Times New Roman"/>
                <w:bCs/>
                <w:color w:val="000000"/>
                <w:sz w:val="24"/>
                <w:szCs w:val="24"/>
                <w:lang w:val="uk-UA"/>
              </w:rPr>
              <w:t xml:space="preserve">. </w:t>
            </w:r>
            <w:r w:rsidR="006524C0" w:rsidRPr="006524C0">
              <w:rPr>
                <w:rFonts w:ascii="Times New Roman" w:eastAsia="Arial Unicode MS" w:hAnsi="Times New Roman" w:cs="Times New Roman"/>
                <w:bCs/>
                <w:color w:val="000000"/>
                <w:sz w:val="24"/>
                <w:szCs w:val="24"/>
                <w:lang w:val="uk-UA"/>
              </w:rPr>
              <w:t>Політична психологія як наука</w:t>
            </w:r>
            <w:r w:rsidR="003E675A">
              <w:rPr>
                <w:rFonts w:ascii="Times New Roman" w:eastAsia="Arial Unicode MS" w:hAnsi="Times New Roman" w:cs="Times New Roman"/>
                <w:bCs/>
                <w:color w:val="000000"/>
                <w:sz w:val="24"/>
                <w:szCs w:val="24"/>
                <w:lang w:val="uk-UA"/>
              </w:rPr>
              <w:t>.</w:t>
            </w:r>
          </w:p>
          <w:p w14:paraId="7BAF2A64" w14:textId="2130A705" w:rsidR="006524C0" w:rsidRDefault="006524C0"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lastRenderedPageBreak/>
              <w:t xml:space="preserve">Тема </w:t>
            </w:r>
            <w:r>
              <w:rPr>
                <w:rFonts w:ascii="Times New Roman" w:eastAsia="Arial Unicode MS" w:hAnsi="Times New Roman" w:cs="Times New Roman"/>
                <w:bCs/>
                <w:color w:val="000000"/>
                <w:sz w:val="24"/>
                <w:szCs w:val="24"/>
                <w:lang w:val="uk-UA"/>
              </w:rPr>
              <w:t>9</w:t>
            </w:r>
            <w:r w:rsidRPr="00ED1414">
              <w:rPr>
                <w:rFonts w:ascii="Times New Roman" w:eastAsia="Arial Unicode MS" w:hAnsi="Times New Roman" w:cs="Times New Roman"/>
                <w:bCs/>
                <w:color w:val="000000"/>
                <w:sz w:val="24"/>
                <w:szCs w:val="24"/>
                <w:lang w:val="uk-UA"/>
              </w:rPr>
              <w:t>.</w:t>
            </w:r>
            <w:r>
              <w:t xml:space="preserve"> </w:t>
            </w:r>
            <w:r w:rsidRPr="006524C0">
              <w:rPr>
                <w:rFonts w:ascii="Times New Roman" w:eastAsia="Arial Unicode MS" w:hAnsi="Times New Roman" w:cs="Times New Roman"/>
                <w:bCs/>
                <w:color w:val="000000"/>
                <w:sz w:val="24"/>
                <w:szCs w:val="24"/>
                <w:lang w:val="uk-UA"/>
              </w:rPr>
              <w:t>Політична свідомість</w:t>
            </w:r>
            <w:r>
              <w:rPr>
                <w:rFonts w:ascii="Times New Roman" w:eastAsia="Arial Unicode MS" w:hAnsi="Times New Roman" w:cs="Times New Roman"/>
                <w:bCs/>
                <w:color w:val="000000"/>
                <w:sz w:val="24"/>
                <w:szCs w:val="24"/>
                <w:lang w:val="uk-UA"/>
              </w:rPr>
              <w:t xml:space="preserve"> </w:t>
            </w:r>
            <w:r w:rsidRPr="006524C0">
              <w:rPr>
                <w:rFonts w:ascii="Times New Roman" w:eastAsia="Arial Unicode MS" w:hAnsi="Times New Roman" w:cs="Times New Roman"/>
                <w:bCs/>
                <w:color w:val="000000"/>
                <w:sz w:val="24"/>
                <w:szCs w:val="24"/>
                <w:lang w:val="uk-UA"/>
              </w:rPr>
              <w:t>та соціально-політичний статус особистості</w:t>
            </w:r>
            <w:r>
              <w:rPr>
                <w:rFonts w:ascii="Times New Roman" w:eastAsia="Arial Unicode MS" w:hAnsi="Times New Roman" w:cs="Times New Roman"/>
                <w:bCs/>
                <w:color w:val="000000"/>
                <w:sz w:val="24"/>
                <w:szCs w:val="24"/>
                <w:lang w:val="uk-UA"/>
              </w:rPr>
              <w:t>.</w:t>
            </w:r>
          </w:p>
          <w:p w14:paraId="2E023314" w14:textId="1270E5E2" w:rsidR="006524C0" w:rsidRDefault="006524C0" w:rsidP="006524C0">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w:t>
            </w:r>
            <w:r>
              <w:rPr>
                <w:rFonts w:ascii="Times New Roman" w:eastAsia="Arial Unicode MS" w:hAnsi="Times New Roman" w:cs="Times New Roman"/>
                <w:bCs/>
                <w:color w:val="000000"/>
                <w:sz w:val="24"/>
                <w:szCs w:val="24"/>
                <w:lang w:val="uk-UA"/>
              </w:rPr>
              <w:t>10</w:t>
            </w:r>
            <w:r w:rsidRPr="00ED1414">
              <w:rPr>
                <w:rFonts w:ascii="Times New Roman" w:eastAsia="Arial Unicode MS" w:hAnsi="Times New Roman" w:cs="Times New Roman"/>
                <w:bCs/>
                <w:color w:val="000000"/>
                <w:sz w:val="24"/>
                <w:szCs w:val="24"/>
                <w:lang w:val="uk-UA"/>
              </w:rPr>
              <w:t>.</w:t>
            </w:r>
            <w:r>
              <w:rPr>
                <w:rFonts w:ascii="Times New Roman" w:eastAsia="Arial Unicode MS" w:hAnsi="Times New Roman" w:cs="Times New Roman"/>
                <w:bCs/>
                <w:color w:val="000000"/>
                <w:sz w:val="24"/>
                <w:szCs w:val="24"/>
                <w:lang w:val="uk-UA"/>
              </w:rPr>
              <w:t xml:space="preserve"> </w:t>
            </w:r>
            <w:r w:rsidRPr="006524C0">
              <w:rPr>
                <w:rFonts w:ascii="Times New Roman" w:eastAsia="Arial Unicode MS" w:hAnsi="Times New Roman" w:cs="Times New Roman"/>
                <w:bCs/>
                <w:color w:val="000000"/>
                <w:sz w:val="24"/>
                <w:szCs w:val="24"/>
                <w:lang w:val="uk-UA"/>
              </w:rPr>
              <w:t>Політична культура</w:t>
            </w:r>
            <w:r>
              <w:rPr>
                <w:rFonts w:ascii="Times New Roman" w:eastAsia="Arial Unicode MS" w:hAnsi="Times New Roman" w:cs="Times New Roman"/>
                <w:bCs/>
                <w:color w:val="000000"/>
                <w:sz w:val="24"/>
                <w:szCs w:val="24"/>
                <w:lang w:val="uk-UA"/>
              </w:rPr>
              <w:t xml:space="preserve"> </w:t>
            </w:r>
            <w:r w:rsidRPr="006524C0">
              <w:rPr>
                <w:rFonts w:ascii="Times New Roman" w:eastAsia="Arial Unicode MS" w:hAnsi="Times New Roman" w:cs="Times New Roman"/>
                <w:bCs/>
                <w:color w:val="000000"/>
                <w:sz w:val="24"/>
                <w:szCs w:val="24"/>
                <w:lang w:val="uk-UA"/>
              </w:rPr>
              <w:t>та</w:t>
            </w:r>
            <w:r>
              <w:rPr>
                <w:rFonts w:ascii="Times New Roman" w:eastAsia="Arial Unicode MS" w:hAnsi="Times New Roman" w:cs="Times New Roman"/>
                <w:bCs/>
                <w:color w:val="000000"/>
                <w:sz w:val="24"/>
                <w:szCs w:val="24"/>
                <w:lang w:val="uk-UA"/>
              </w:rPr>
              <w:t xml:space="preserve"> </w:t>
            </w:r>
            <w:r w:rsidRPr="006524C0">
              <w:rPr>
                <w:rFonts w:ascii="Times New Roman" w:eastAsia="Arial Unicode MS" w:hAnsi="Times New Roman" w:cs="Times New Roman"/>
                <w:bCs/>
                <w:color w:val="000000"/>
                <w:sz w:val="24"/>
                <w:szCs w:val="24"/>
                <w:lang w:val="uk-UA"/>
              </w:rPr>
              <w:t>політичний ідеал</w:t>
            </w:r>
            <w:r>
              <w:rPr>
                <w:rFonts w:ascii="Times New Roman" w:eastAsia="Arial Unicode MS" w:hAnsi="Times New Roman" w:cs="Times New Roman"/>
                <w:bCs/>
                <w:color w:val="000000"/>
                <w:sz w:val="24"/>
                <w:szCs w:val="24"/>
                <w:lang w:val="uk-UA"/>
              </w:rPr>
              <w:t>.</w:t>
            </w:r>
          </w:p>
          <w:p w14:paraId="625FD08F" w14:textId="5B0C1A32" w:rsidR="006524C0" w:rsidRDefault="006524C0" w:rsidP="006524C0">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w:t>
            </w:r>
            <w:r>
              <w:rPr>
                <w:rFonts w:ascii="Times New Roman" w:eastAsia="Arial Unicode MS" w:hAnsi="Times New Roman" w:cs="Times New Roman"/>
                <w:bCs/>
                <w:color w:val="000000"/>
                <w:sz w:val="24"/>
                <w:szCs w:val="24"/>
                <w:lang w:val="uk-UA"/>
              </w:rPr>
              <w:t>11</w:t>
            </w:r>
            <w:r w:rsidRPr="00ED1414">
              <w:rPr>
                <w:rFonts w:ascii="Times New Roman" w:eastAsia="Arial Unicode MS" w:hAnsi="Times New Roman" w:cs="Times New Roman"/>
                <w:bCs/>
                <w:color w:val="000000"/>
                <w:sz w:val="24"/>
                <w:szCs w:val="24"/>
                <w:lang w:val="uk-UA"/>
              </w:rPr>
              <w:t>.</w:t>
            </w:r>
            <w:r>
              <w:t xml:space="preserve"> </w:t>
            </w:r>
            <w:r w:rsidRPr="006524C0">
              <w:rPr>
                <w:rFonts w:ascii="Times New Roman" w:eastAsia="Arial Unicode MS" w:hAnsi="Times New Roman" w:cs="Times New Roman"/>
                <w:bCs/>
                <w:color w:val="000000"/>
                <w:sz w:val="24"/>
                <w:szCs w:val="24"/>
                <w:lang w:val="uk-UA"/>
              </w:rPr>
              <w:t>Політична поведінка</w:t>
            </w:r>
            <w:r>
              <w:rPr>
                <w:rFonts w:ascii="Times New Roman" w:eastAsia="Arial Unicode MS" w:hAnsi="Times New Roman" w:cs="Times New Roman"/>
                <w:bCs/>
                <w:color w:val="000000"/>
                <w:sz w:val="24"/>
                <w:szCs w:val="24"/>
                <w:lang w:val="uk-UA"/>
              </w:rPr>
              <w:t xml:space="preserve"> </w:t>
            </w:r>
            <w:r w:rsidRPr="006524C0">
              <w:rPr>
                <w:rFonts w:ascii="Times New Roman" w:eastAsia="Arial Unicode MS" w:hAnsi="Times New Roman" w:cs="Times New Roman"/>
                <w:bCs/>
                <w:color w:val="000000"/>
                <w:sz w:val="24"/>
                <w:szCs w:val="24"/>
                <w:lang w:val="uk-UA"/>
              </w:rPr>
              <w:t>і</w:t>
            </w:r>
            <w:r>
              <w:rPr>
                <w:rFonts w:ascii="Times New Roman" w:eastAsia="Arial Unicode MS" w:hAnsi="Times New Roman" w:cs="Times New Roman"/>
                <w:bCs/>
                <w:color w:val="000000"/>
                <w:sz w:val="24"/>
                <w:szCs w:val="24"/>
                <w:lang w:val="uk-UA"/>
              </w:rPr>
              <w:t xml:space="preserve"> </w:t>
            </w:r>
            <w:r w:rsidRPr="006524C0">
              <w:rPr>
                <w:rFonts w:ascii="Times New Roman" w:eastAsia="Arial Unicode MS" w:hAnsi="Times New Roman" w:cs="Times New Roman"/>
                <w:bCs/>
                <w:color w:val="000000"/>
                <w:sz w:val="24"/>
                <w:szCs w:val="24"/>
                <w:lang w:val="uk-UA"/>
              </w:rPr>
              <w:t>політичний конфлікт</w:t>
            </w:r>
            <w:r>
              <w:rPr>
                <w:rFonts w:ascii="Times New Roman" w:eastAsia="Arial Unicode MS" w:hAnsi="Times New Roman" w:cs="Times New Roman"/>
                <w:bCs/>
                <w:color w:val="000000"/>
                <w:sz w:val="24"/>
                <w:szCs w:val="24"/>
                <w:lang w:val="uk-UA"/>
              </w:rPr>
              <w:t>.</w:t>
            </w:r>
          </w:p>
          <w:p w14:paraId="557AFD40" w14:textId="77777777" w:rsidR="006524C0" w:rsidRDefault="006524C0" w:rsidP="00ED1414">
            <w:pPr>
              <w:jc w:val="both"/>
              <w:rPr>
                <w:rFonts w:ascii="Times New Roman" w:eastAsia="Arial Unicode MS" w:hAnsi="Times New Roman" w:cs="Times New Roman"/>
                <w:bCs/>
                <w:color w:val="000000"/>
                <w:sz w:val="24"/>
                <w:szCs w:val="24"/>
                <w:lang w:val="uk-UA"/>
              </w:rPr>
            </w:pPr>
          </w:p>
          <w:p w14:paraId="75F4E367" w14:textId="5301129F" w:rsidR="006524C0" w:rsidRDefault="006524C0"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
                <w:color w:val="000000"/>
                <w:sz w:val="24"/>
                <w:szCs w:val="24"/>
                <w:lang w:val="uk-UA"/>
              </w:rPr>
              <w:t xml:space="preserve">Змістовий модуль </w:t>
            </w:r>
            <w:r>
              <w:rPr>
                <w:rFonts w:ascii="Times New Roman" w:eastAsia="Arial Unicode MS" w:hAnsi="Times New Roman" w:cs="Times New Roman"/>
                <w:b/>
                <w:color w:val="000000"/>
                <w:sz w:val="24"/>
                <w:szCs w:val="24"/>
                <w:lang w:val="uk-UA"/>
              </w:rPr>
              <w:t>4</w:t>
            </w:r>
            <w:r w:rsidRPr="00ED1414">
              <w:rPr>
                <w:rFonts w:ascii="Times New Roman" w:eastAsia="Arial Unicode MS" w:hAnsi="Times New Roman" w:cs="Times New Roman"/>
                <w:b/>
                <w:color w:val="000000"/>
                <w:sz w:val="24"/>
                <w:szCs w:val="24"/>
                <w:lang w:val="uk-UA"/>
              </w:rPr>
              <w:t>.</w:t>
            </w:r>
            <w:r>
              <w:rPr>
                <w:rFonts w:ascii="Times New Roman" w:eastAsia="Arial Unicode MS" w:hAnsi="Times New Roman" w:cs="Times New Roman"/>
                <w:b/>
                <w:color w:val="000000"/>
                <w:sz w:val="24"/>
                <w:szCs w:val="24"/>
                <w:lang w:val="uk-UA"/>
              </w:rPr>
              <w:t xml:space="preserve"> </w:t>
            </w:r>
            <w:r w:rsidRPr="006524C0">
              <w:rPr>
                <w:rFonts w:ascii="Times New Roman" w:eastAsia="Arial Unicode MS" w:hAnsi="Times New Roman" w:cs="Times New Roman"/>
                <w:b/>
                <w:color w:val="000000"/>
                <w:sz w:val="24"/>
                <w:szCs w:val="24"/>
                <w:lang w:val="uk-UA"/>
              </w:rPr>
              <w:t>Особливості політичної психології</w:t>
            </w:r>
          </w:p>
          <w:p w14:paraId="4D6D7CF2" w14:textId="7E6069D9" w:rsidR="006524C0" w:rsidRDefault="006524C0"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w:t>
            </w:r>
            <w:r>
              <w:rPr>
                <w:rFonts w:ascii="Times New Roman" w:eastAsia="Arial Unicode MS" w:hAnsi="Times New Roman" w:cs="Times New Roman"/>
                <w:bCs/>
                <w:color w:val="000000"/>
                <w:sz w:val="24"/>
                <w:szCs w:val="24"/>
                <w:lang w:val="uk-UA"/>
              </w:rPr>
              <w:t>12</w:t>
            </w:r>
            <w:r w:rsidRPr="00ED1414">
              <w:rPr>
                <w:rFonts w:ascii="Times New Roman" w:eastAsia="Arial Unicode MS" w:hAnsi="Times New Roman" w:cs="Times New Roman"/>
                <w:bCs/>
                <w:color w:val="000000"/>
                <w:sz w:val="24"/>
                <w:szCs w:val="24"/>
                <w:lang w:val="uk-UA"/>
              </w:rPr>
              <w:t>.</w:t>
            </w:r>
            <w:r>
              <w:t xml:space="preserve"> </w:t>
            </w:r>
            <w:r w:rsidRPr="006524C0">
              <w:rPr>
                <w:rFonts w:ascii="Times New Roman" w:eastAsia="Arial Unicode MS" w:hAnsi="Times New Roman" w:cs="Times New Roman"/>
                <w:bCs/>
                <w:color w:val="000000"/>
                <w:sz w:val="24"/>
                <w:szCs w:val="24"/>
                <w:lang w:val="uk-UA"/>
              </w:rPr>
              <w:t>Психологічні особливості політичних режимів</w:t>
            </w:r>
            <w:r>
              <w:rPr>
                <w:rFonts w:ascii="Times New Roman" w:eastAsia="Arial Unicode MS" w:hAnsi="Times New Roman" w:cs="Times New Roman"/>
                <w:bCs/>
                <w:color w:val="000000"/>
                <w:sz w:val="24"/>
                <w:szCs w:val="24"/>
                <w:lang w:val="uk-UA"/>
              </w:rPr>
              <w:t>.</w:t>
            </w:r>
          </w:p>
          <w:p w14:paraId="5F6C77A1" w14:textId="365D902F" w:rsidR="006524C0" w:rsidRDefault="006524C0" w:rsidP="006524C0">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w:t>
            </w:r>
            <w:r>
              <w:rPr>
                <w:rFonts w:ascii="Times New Roman" w:eastAsia="Arial Unicode MS" w:hAnsi="Times New Roman" w:cs="Times New Roman"/>
                <w:bCs/>
                <w:color w:val="000000"/>
                <w:sz w:val="24"/>
                <w:szCs w:val="24"/>
                <w:lang w:val="uk-UA"/>
              </w:rPr>
              <w:t>13</w:t>
            </w:r>
            <w:r w:rsidRPr="00ED1414">
              <w:rPr>
                <w:rFonts w:ascii="Times New Roman" w:eastAsia="Arial Unicode MS" w:hAnsi="Times New Roman" w:cs="Times New Roman"/>
                <w:bCs/>
                <w:color w:val="000000"/>
                <w:sz w:val="24"/>
                <w:szCs w:val="24"/>
                <w:lang w:val="uk-UA"/>
              </w:rPr>
              <w:t>.</w:t>
            </w:r>
            <w:r>
              <w:rPr>
                <w:rFonts w:ascii="Times New Roman" w:eastAsia="Arial Unicode MS" w:hAnsi="Times New Roman" w:cs="Times New Roman"/>
                <w:bCs/>
                <w:color w:val="000000"/>
                <w:sz w:val="24"/>
                <w:szCs w:val="24"/>
                <w:lang w:val="uk-UA"/>
              </w:rPr>
              <w:t xml:space="preserve"> </w:t>
            </w:r>
            <w:r w:rsidRPr="006524C0">
              <w:rPr>
                <w:rFonts w:ascii="Times New Roman" w:eastAsia="Arial Unicode MS" w:hAnsi="Times New Roman" w:cs="Times New Roman"/>
                <w:bCs/>
                <w:color w:val="000000"/>
                <w:sz w:val="24"/>
                <w:szCs w:val="24"/>
                <w:lang w:val="uk-UA"/>
              </w:rPr>
              <w:t>Соціальна роль особистості в політиці. Психологія</w:t>
            </w:r>
            <w:r>
              <w:rPr>
                <w:rFonts w:ascii="Times New Roman" w:eastAsia="Arial Unicode MS" w:hAnsi="Times New Roman" w:cs="Times New Roman"/>
                <w:bCs/>
                <w:color w:val="000000"/>
                <w:sz w:val="24"/>
                <w:szCs w:val="24"/>
                <w:lang w:val="uk-UA"/>
              </w:rPr>
              <w:t xml:space="preserve"> </w:t>
            </w:r>
            <w:r w:rsidRPr="006524C0">
              <w:rPr>
                <w:rFonts w:ascii="Times New Roman" w:eastAsia="Arial Unicode MS" w:hAnsi="Times New Roman" w:cs="Times New Roman"/>
                <w:bCs/>
                <w:color w:val="000000"/>
                <w:sz w:val="24"/>
                <w:szCs w:val="24"/>
                <w:lang w:val="uk-UA"/>
              </w:rPr>
              <w:t>масової свідомості та громадської думки</w:t>
            </w:r>
            <w:r>
              <w:rPr>
                <w:rFonts w:ascii="Times New Roman" w:eastAsia="Arial Unicode MS" w:hAnsi="Times New Roman" w:cs="Times New Roman"/>
                <w:bCs/>
                <w:color w:val="000000"/>
                <w:sz w:val="24"/>
                <w:szCs w:val="24"/>
                <w:lang w:val="uk-UA"/>
              </w:rPr>
              <w:t>.</w:t>
            </w:r>
          </w:p>
          <w:p w14:paraId="4F118CE1" w14:textId="69CD56EC" w:rsidR="006524C0" w:rsidRDefault="006524C0"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w:t>
            </w:r>
            <w:r>
              <w:rPr>
                <w:rFonts w:ascii="Times New Roman" w:eastAsia="Arial Unicode MS" w:hAnsi="Times New Roman" w:cs="Times New Roman"/>
                <w:bCs/>
                <w:color w:val="000000"/>
                <w:sz w:val="24"/>
                <w:szCs w:val="24"/>
                <w:lang w:val="uk-UA"/>
              </w:rPr>
              <w:t>14</w:t>
            </w:r>
            <w:r w:rsidRPr="00ED1414">
              <w:rPr>
                <w:rFonts w:ascii="Times New Roman" w:eastAsia="Arial Unicode MS" w:hAnsi="Times New Roman" w:cs="Times New Roman"/>
                <w:bCs/>
                <w:color w:val="000000"/>
                <w:sz w:val="24"/>
                <w:szCs w:val="24"/>
                <w:lang w:val="uk-UA"/>
              </w:rPr>
              <w:t>.</w:t>
            </w:r>
            <w:r>
              <w:t xml:space="preserve"> </w:t>
            </w:r>
            <w:r w:rsidRPr="006524C0">
              <w:rPr>
                <w:rFonts w:ascii="Times New Roman" w:eastAsia="Arial Unicode MS" w:hAnsi="Times New Roman" w:cs="Times New Roman"/>
                <w:bCs/>
                <w:color w:val="000000"/>
                <w:sz w:val="24"/>
                <w:szCs w:val="24"/>
                <w:lang w:val="uk-UA"/>
              </w:rPr>
              <w:t>Прикладна політична психологія</w:t>
            </w:r>
            <w:r>
              <w:rPr>
                <w:rFonts w:ascii="Times New Roman" w:eastAsia="Arial Unicode MS" w:hAnsi="Times New Roman" w:cs="Times New Roman"/>
                <w:bCs/>
                <w:color w:val="000000"/>
                <w:sz w:val="24"/>
                <w:szCs w:val="24"/>
                <w:lang w:val="uk-UA"/>
              </w:rPr>
              <w:t>.</w:t>
            </w:r>
          </w:p>
          <w:p w14:paraId="677BF8F5" w14:textId="2F480FA3" w:rsidR="00E93266" w:rsidRPr="00AD5FEC" w:rsidRDefault="006524C0" w:rsidP="003E675A">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w:t>
            </w:r>
            <w:r>
              <w:rPr>
                <w:rFonts w:ascii="Times New Roman" w:eastAsia="Arial Unicode MS" w:hAnsi="Times New Roman" w:cs="Times New Roman"/>
                <w:bCs/>
                <w:color w:val="000000"/>
                <w:sz w:val="24"/>
                <w:szCs w:val="24"/>
                <w:lang w:val="uk-UA"/>
              </w:rPr>
              <w:t>15</w:t>
            </w:r>
            <w:r w:rsidRPr="00ED1414">
              <w:rPr>
                <w:rFonts w:ascii="Times New Roman" w:eastAsia="Arial Unicode MS" w:hAnsi="Times New Roman" w:cs="Times New Roman"/>
                <w:bCs/>
                <w:color w:val="000000"/>
                <w:sz w:val="24"/>
                <w:szCs w:val="24"/>
                <w:lang w:val="uk-UA"/>
              </w:rPr>
              <w:t>.</w:t>
            </w:r>
            <w:r w:rsidR="00715AD5">
              <w:t xml:space="preserve"> </w:t>
            </w:r>
            <w:r w:rsidR="00715AD5" w:rsidRPr="00715AD5">
              <w:rPr>
                <w:rFonts w:ascii="Times New Roman" w:eastAsia="Arial Unicode MS" w:hAnsi="Times New Roman" w:cs="Times New Roman"/>
                <w:bCs/>
                <w:color w:val="000000"/>
                <w:sz w:val="24"/>
                <w:szCs w:val="24"/>
                <w:lang w:val="uk-UA"/>
              </w:rPr>
              <w:t>Психологія політичних маніпуляцій, міфів та насилля</w:t>
            </w:r>
            <w:r w:rsidR="00715AD5">
              <w:rPr>
                <w:rFonts w:ascii="Times New Roman" w:eastAsia="Arial Unicode MS" w:hAnsi="Times New Roman" w:cs="Times New Roman"/>
                <w:bCs/>
                <w:color w:val="000000"/>
                <w:sz w:val="24"/>
                <w:szCs w:val="24"/>
                <w:lang w:val="uk-UA"/>
              </w:rPr>
              <w:t>.</w:t>
            </w:r>
          </w:p>
        </w:tc>
      </w:tr>
      <w:tr w:rsidR="00AD5FEC" w:rsidRPr="009F6565" w14:paraId="00B71C68" w14:textId="77777777" w:rsidTr="004B78C2">
        <w:tc>
          <w:tcPr>
            <w:tcW w:w="9493" w:type="dxa"/>
            <w:gridSpan w:val="2"/>
          </w:tcPr>
          <w:p w14:paraId="2D5F4D2E" w14:textId="5624A562" w:rsidR="00AD5FEC" w:rsidRDefault="00AD5FEC" w:rsidP="00AD5FEC">
            <w:pPr>
              <w:jc w:val="center"/>
              <w:rPr>
                <w:rFonts w:ascii="Times New Roman" w:eastAsia="Arial Unicode MS" w:hAnsi="Times New Roman" w:cs="Times New Roman"/>
                <w:b/>
                <w:color w:val="000000"/>
                <w:sz w:val="24"/>
                <w:szCs w:val="24"/>
                <w:lang w:val="uk-UA"/>
              </w:rPr>
            </w:pPr>
            <w:r w:rsidRPr="00AD5FEC">
              <w:rPr>
                <w:rFonts w:ascii="Times New Roman" w:eastAsia="Arial Unicode MS" w:hAnsi="Times New Roman" w:cs="Times New Roman"/>
                <w:b/>
                <w:color w:val="000000"/>
                <w:sz w:val="24"/>
                <w:szCs w:val="24"/>
                <w:lang w:val="uk-UA"/>
              </w:rPr>
              <w:lastRenderedPageBreak/>
              <w:t>Рекомендовані джерела:</w:t>
            </w:r>
          </w:p>
          <w:p w14:paraId="56E986E1" w14:textId="77777777" w:rsidR="004B78C2" w:rsidRDefault="004B78C2" w:rsidP="00AD5FEC">
            <w:pPr>
              <w:jc w:val="center"/>
              <w:rPr>
                <w:rFonts w:ascii="Times New Roman" w:eastAsia="Arial Unicode MS" w:hAnsi="Times New Roman" w:cs="Times New Roman"/>
                <w:b/>
                <w:color w:val="000000"/>
                <w:sz w:val="24"/>
                <w:szCs w:val="24"/>
                <w:lang w:val="uk-UA"/>
              </w:rPr>
            </w:pPr>
          </w:p>
          <w:p w14:paraId="7C654A4B" w14:textId="5C91D91F" w:rsidR="00AC4B1C" w:rsidRPr="00AD5FEC" w:rsidRDefault="00AC4B1C" w:rsidP="00AD5FEC">
            <w:pPr>
              <w:jc w:val="center"/>
              <w:rPr>
                <w:rFonts w:ascii="Times New Roman" w:eastAsia="Arial Unicode MS" w:hAnsi="Times New Roman" w:cs="Times New Roman"/>
                <w:b/>
                <w:color w:val="000000"/>
                <w:sz w:val="24"/>
                <w:szCs w:val="24"/>
                <w:lang w:val="uk-UA"/>
              </w:rPr>
            </w:pPr>
            <w:r>
              <w:rPr>
                <w:rFonts w:ascii="Times New Roman" w:eastAsia="Arial Unicode MS" w:hAnsi="Times New Roman" w:cs="Times New Roman"/>
                <w:b/>
                <w:color w:val="000000"/>
                <w:sz w:val="24"/>
                <w:szCs w:val="24"/>
                <w:lang w:val="uk-UA"/>
              </w:rPr>
              <w:t>Основна</w:t>
            </w:r>
          </w:p>
          <w:p w14:paraId="1644E71A" w14:textId="77777777" w:rsidR="00AC4B1C" w:rsidRPr="00AC4B1C"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r w:rsidRPr="00AC4B1C">
              <w:rPr>
                <w:rFonts w:ascii="Times New Roman" w:eastAsia="Arial Unicode MS" w:hAnsi="Times New Roman" w:cs="Times New Roman"/>
                <w:sz w:val="24"/>
                <w:szCs w:val="24"/>
                <w:lang w:val="uk-UA"/>
              </w:rPr>
              <w:t xml:space="preserve">Білецька Т. В., </w:t>
            </w:r>
            <w:proofErr w:type="spellStart"/>
            <w:r w:rsidRPr="00AC4B1C">
              <w:rPr>
                <w:rFonts w:ascii="Times New Roman" w:eastAsia="Arial Unicode MS" w:hAnsi="Times New Roman" w:cs="Times New Roman"/>
                <w:sz w:val="24"/>
                <w:szCs w:val="24"/>
                <w:lang w:val="uk-UA"/>
              </w:rPr>
              <w:t>Купчишина</w:t>
            </w:r>
            <w:proofErr w:type="spellEnd"/>
            <w:r w:rsidRPr="00AC4B1C">
              <w:rPr>
                <w:rFonts w:ascii="Times New Roman" w:eastAsia="Arial Unicode MS" w:hAnsi="Times New Roman" w:cs="Times New Roman"/>
                <w:sz w:val="24"/>
                <w:szCs w:val="24"/>
                <w:lang w:val="uk-UA"/>
              </w:rPr>
              <w:t xml:space="preserve"> В. Ч. Політична психологія : навчально-методичний посібник. Хмельницький : Видавництво НАДПСУ, 2022. 184 с.</w:t>
            </w:r>
          </w:p>
          <w:p w14:paraId="6C629A52" w14:textId="18127375" w:rsidR="00AC4B1C" w:rsidRPr="00AC4B1C"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proofErr w:type="spellStart"/>
            <w:r w:rsidRPr="00AC4B1C">
              <w:rPr>
                <w:rFonts w:ascii="Times New Roman" w:eastAsia="Arial Unicode MS" w:hAnsi="Times New Roman" w:cs="Times New Roman"/>
                <w:sz w:val="24"/>
                <w:szCs w:val="24"/>
                <w:lang w:val="uk-UA"/>
              </w:rPr>
              <w:t>Віннічук</w:t>
            </w:r>
            <w:proofErr w:type="spellEnd"/>
            <w:r w:rsidRPr="00AC4B1C">
              <w:rPr>
                <w:rFonts w:ascii="Times New Roman" w:eastAsia="Arial Unicode MS" w:hAnsi="Times New Roman" w:cs="Times New Roman"/>
                <w:sz w:val="24"/>
                <w:szCs w:val="24"/>
                <w:lang w:val="uk-UA"/>
              </w:rPr>
              <w:t xml:space="preserve"> О. В., Білецька Т. В. Політична психологія: навчальний посібник. Кам'янець-Подільський. 2020. 215 с.</w:t>
            </w:r>
          </w:p>
          <w:p w14:paraId="1DC73FBD" w14:textId="09BCB316" w:rsidR="00AC4B1C" w:rsidRPr="00AC4B1C"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proofErr w:type="spellStart"/>
            <w:r w:rsidRPr="00AC4B1C">
              <w:rPr>
                <w:rFonts w:ascii="Times New Roman" w:eastAsia="Arial Unicode MS" w:hAnsi="Times New Roman" w:cs="Times New Roman"/>
                <w:sz w:val="24"/>
                <w:szCs w:val="24"/>
                <w:lang w:val="uk-UA"/>
              </w:rPr>
              <w:t>Жигайло</w:t>
            </w:r>
            <w:proofErr w:type="spellEnd"/>
            <w:r w:rsidRPr="00AC4B1C">
              <w:rPr>
                <w:rFonts w:ascii="Times New Roman" w:eastAsia="Arial Unicode MS" w:hAnsi="Times New Roman" w:cs="Times New Roman"/>
                <w:sz w:val="24"/>
                <w:szCs w:val="24"/>
                <w:lang w:val="uk-UA"/>
              </w:rPr>
              <w:t xml:space="preserve"> ·Н.І. Політична психологія: </w:t>
            </w:r>
            <w:proofErr w:type="spellStart"/>
            <w:r w:rsidRPr="00AC4B1C">
              <w:rPr>
                <w:rFonts w:ascii="Times New Roman" w:eastAsia="Arial Unicode MS" w:hAnsi="Times New Roman" w:cs="Times New Roman"/>
                <w:sz w:val="24"/>
                <w:szCs w:val="24"/>
                <w:lang w:val="uk-UA"/>
              </w:rPr>
              <w:t>навч</w:t>
            </w:r>
            <w:proofErr w:type="spellEnd"/>
            <w:r w:rsidRPr="00AC4B1C">
              <w:rPr>
                <w:rFonts w:ascii="Times New Roman" w:eastAsia="Arial Unicode MS" w:hAnsi="Times New Roman" w:cs="Times New Roman"/>
                <w:sz w:val="24"/>
                <w:szCs w:val="24"/>
                <w:lang w:val="uk-UA"/>
              </w:rPr>
              <w:t xml:space="preserve">. посібник. </w:t>
            </w:r>
            <w:proofErr w:type="spellStart"/>
            <w:r w:rsidRPr="00AC4B1C">
              <w:rPr>
                <w:rFonts w:ascii="Times New Roman" w:eastAsia="Arial Unicode MS" w:hAnsi="Times New Roman" w:cs="Times New Roman"/>
                <w:sz w:val="24"/>
                <w:szCs w:val="24"/>
                <w:lang w:val="uk-UA"/>
              </w:rPr>
              <w:t>Львiв</w:t>
            </w:r>
            <w:proofErr w:type="spellEnd"/>
            <w:r w:rsidRPr="00AC4B1C">
              <w:rPr>
                <w:rFonts w:ascii="Times New Roman" w:eastAsia="Arial Unicode MS" w:hAnsi="Times New Roman" w:cs="Times New Roman"/>
                <w:sz w:val="24"/>
                <w:szCs w:val="24"/>
                <w:lang w:val="uk-UA"/>
              </w:rPr>
              <w:t xml:space="preserve">: </w:t>
            </w:r>
            <w:proofErr w:type="spellStart"/>
            <w:r w:rsidRPr="00AC4B1C">
              <w:rPr>
                <w:rFonts w:ascii="Times New Roman" w:eastAsia="Arial Unicode MS" w:hAnsi="Times New Roman" w:cs="Times New Roman"/>
                <w:sz w:val="24"/>
                <w:szCs w:val="24"/>
                <w:lang w:val="uk-UA"/>
              </w:rPr>
              <w:t>ЛьвДУВС</w:t>
            </w:r>
            <w:proofErr w:type="spellEnd"/>
            <w:r w:rsidRPr="00AC4B1C">
              <w:rPr>
                <w:rFonts w:ascii="Times New Roman" w:eastAsia="Arial Unicode MS" w:hAnsi="Times New Roman" w:cs="Times New Roman"/>
                <w:sz w:val="24"/>
                <w:szCs w:val="24"/>
                <w:lang w:val="uk-UA"/>
              </w:rPr>
              <w:t>, 2018. 648 с.</w:t>
            </w:r>
          </w:p>
          <w:p w14:paraId="7FE50A8D" w14:textId="272F1A07" w:rsidR="00AC4B1C" w:rsidRPr="00AC4B1C"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r w:rsidRPr="00AC4B1C">
              <w:rPr>
                <w:rFonts w:ascii="Times New Roman" w:eastAsia="Arial Unicode MS" w:hAnsi="Times New Roman" w:cs="Times New Roman"/>
                <w:sz w:val="24"/>
                <w:szCs w:val="24"/>
                <w:lang w:val="uk-UA"/>
              </w:rPr>
              <w:t xml:space="preserve">Козирєв М. П. Політична психологія: </w:t>
            </w:r>
            <w:proofErr w:type="spellStart"/>
            <w:r w:rsidRPr="00AC4B1C">
              <w:rPr>
                <w:rFonts w:ascii="Times New Roman" w:eastAsia="Arial Unicode MS" w:hAnsi="Times New Roman" w:cs="Times New Roman"/>
                <w:sz w:val="24"/>
                <w:szCs w:val="24"/>
                <w:lang w:val="uk-UA"/>
              </w:rPr>
              <w:t>навч</w:t>
            </w:r>
            <w:proofErr w:type="spellEnd"/>
            <w:r w:rsidRPr="00AC4B1C">
              <w:rPr>
                <w:rFonts w:ascii="Times New Roman" w:eastAsia="Arial Unicode MS" w:hAnsi="Times New Roman" w:cs="Times New Roman"/>
                <w:sz w:val="24"/>
                <w:szCs w:val="24"/>
                <w:lang w:val="uk-UA"/>
              </w:rPr>
              <w:t xml:space="preserve">. посібник. </w:t>
            </w:r>
            <w:proofErr w:type="spellStart"/>
            <w:r w:rsidRPr="00AC4B1C">
              <w:rPr>
                <w:rFonts w:ascii="Times New Roman" w:eastAsia="Arial Unicode MS" w:hAnsi="Times New Roman" w:cs="Times New Roman"/>
                <w:sz w:val="24"/>
                <w:szCs w:val="24"/>
                <w:lang w:val="uk-UA"/>
              </w:rPr>
              <w:t>Львiв</w:t>
            </w:r>
            <w:proofErr w:type="spellEnd"/>
            <w:r w:rsidRPr="00AC4B1C">
              <w:rPr>
                <w:rFonts w:ascii="Times New Roman" w:eastAsia="Arial Unicode MS" w:hAnsi="Times New Roman" w:cs="Times New Roman"/>
                <w:sz w:val="24"/>
                <w:szCs w:val="24"/>
                <w:lang w:val="uk-UA"/>
              </w:rPr>
              <w:t xml:space="preserve">: </w:t>
            </w:r>
            <w:proofErr w:type="spellStart"/>
            <w:r w:rsidRPr="00AC4B1C">
              <w:rPr>
                <w:rFonts w:ascii="Times New Roman" w:eastAsia="Arial Unicode MS" w:hAnsi="Times New Roman" w:cs="Times New Roman"/>
                <w:sz w:val="24"/>
                <w:szCs w:val="24"/>
                <w:lang w:val="uk-UA"/>
              </w:rPr>
              <w:t>ЛьвДУВС</w:t>
            </w:r>
            <w:proofErr w:type="spellEnd"/>
            <w:r w:rsidRPr="00AC4B1C">
              <w:rPr>
                <w:rFonts w:ascii="Times New Roman" w:eastAsia="Arial Unicode MS" w:hAnsi="Times New Roman" w:cs="Times New Roman"/>
                <w:sz w:val="24"/>
                <w:szCs w:val="24"/>
                <w:lang w:val="uk-UA"/>
              </w:rPr>
              <w:t>, 2018. 648 с.</w:t>
            </w:r>
          </w:p>
          <w:p w14:paraId="10D2BBB6" w14:textId="77777777" w:rsidR="00AC4B1C" w:rsidRPr="00AC4B1C"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proofErr w:type="spellStart"/>
            <w:r w:rsidRPr="00AC4B1C">
              <w:rPr>
                <w:rFonts w:ascii="Times New Roman" w:eastAsia="Arial Unicode MS" w:hAnsi="Times New Roman" w:cs="Times New Roman"/>
                <w:sz w:val="24"/>
                <w:szCs w:val="24"/>
                <w:lang w:val="uk-UA"/>
              </w:rPr>
              <w:t>Кудерміна</w:t>
            </w:r>
            <w:proofErr w:type="spellEnd"/>
            <w:r w:rsidRPr="00AC4B1C">
              <w:rPr>
                <w:rFonts w:ascii="Times New Roman" w:eastAsia="Arial Unicode MS" w:hAnsi="Times New Roman" w:cs="Times New Roman"/>
                <w:sz w:val="24"/>
                <w:szCs w:val="24"/>
                <w:lang w:val="uk-UA"/>
              </w:rPr>
              <w:t xml:space="preserve"> О. І., </w:t>
            </w:r>
            <w:proofErr w:type="spellStart"/>
            <w:r w:rsidRPr="00AC4B1C">
              <w:rPr>
                <w:rFonts w:ascii="Times New Roman" w:eastAsia="Arial Unicode MS" w:hAnsi="Times New Roman" w:cs="Times New Roman"/>
                <w:sz w:val="24"/>
                <w:szCs w:val="24"/>
                <w:lang w:val="uk-UA"/>
              </w:rPr>
              <w:t>Казміренко</w:t>
            </w:r>
            <w:proofErr w:type="spellEnd"/>
            <w:r w:rsidRPr="00AC4B1C">
              <w:rPr>
                <w:rFonts w:ascii="Times New Roman" w:eastAsia="Arial Unicode MS" w:hAnsi="Times New Roman" w:cs="Times New Roman"/>
                <w:sz w:val="24"/>
                <w:szCs w:val="24"/>
                <w:lang w:val="uk-UA"/>
              </w:rPr>
              <w:t xml:space="preserve"> Л. І., Власенко С. Б. Соціальна психологія: навчальний посібник. Київ: НАВС, 2020</w:t>
            </w:r>
          </w:p>
          <w:p w14:paraId="7F77EB96" w14:textId="77777777" w:rsidR="00AC4B1C" w:rsidRPr="00AC4B1C"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r w:rsidRPr="00AC4B1C">
              <w:rPr>
                <w:rFonts w:ascii="Times New Roman" w:eastAsia="Arial Unicode MS" w:hAnsi="Times New Roman" w:cs="Times New Roman"/>
                <w:sz w:val="24"/>
                <w:szCs w:val="24"/>
                <w:lang w:val="uk-UA"/>
              </w:rPr>
              <w:t>Орбан-</w:t>
            </w:r>
            <w:proofErr w:type="spellStart"/>
            <w:r w:rsidRPr="00AC4B1C">
              <w:rPr>
                <w:rFonts w:ascii="Times New Roman" w:eastAsia="Arial Unicode MS" w:hAnsi="Times New Roman" w:cs="Times New Roman"/>
                <w:sz w:val="24"/>
                <w:szCs w:val="24"/>
                <w:lang w:val="uk-UA"/>
              </w:rPr>
              <w:t>Лембрик</w:t>
            </w:r>
            <w:proofErr w:type="spellEnd"/>
            <w:r w:rsidRPr="00AC4B1C">
              <w:rPr>
                <w:rFonts w:ascii="Times New Roman" w:eastAsia="Arial Unicode MS" w:hAnsi="Times New Roman" w:cs="Times New Roman"/>
                <w:sz w:val="24"/>
                <w:szCs w:val="24"/>
                <w:lang w:val="uk-UA"/>
              </w:rPr>
              <w:t xml:space="preserve"> Л. Е. Соціальна психологія: у 2 </w:t>
            </w:r>
            <w:proofErr w:type="spellStart"/>
            <w:r w:rsidRPr="00AC4B1C">
              <w:rPr>
                <w:rFonts w:ascii="Times New Roman" w:eastAsia="Arial Unicode MS" w:hAnsi="Times New Roman" w:cs="Times New Roman"/>
                <w:sz w:val="24"/>
                <w:szCs w:val="24"/>
                <w:lang w:val="uk-UA"/>
              </w:rPr>
              <w:t>кн</w:t>
            </w:r>
            <w:proofErr w:type="spellEnd"/>
            <w:r w:rsidRPr="00AC4B1C">
              <w:rPr>
                <w:rFonts w:ascii="Times New Roman" w:eastAsia="Arial Unicode MS" w:hAnsi="Times New Roman" w:cs="Times New Roman"/>
                <w:sz w:val="24"/>
                <w:szCs w:val="24"/>
                <w:lang w:val="uk-UA"/>
              </w:rPr>
              <w:t>. : підручник / Л. Е. Орбан-</w:t>
            </w:r>
            <w:proofErr w:type="spellStart"/>
            <w:r w:rsidRPr="00AC4B1C">
              <w:rPr>
                <w:rFonts w:ascii="Times New Roman" w:eastAsia="Arial Unicode MS" w:hAnsi="Times New Roman" w:cs="Times New Roman"/>
                <w:sz w:val="24"/>
                <w:szCs w:val="24"/>
                <w:lang w:val="uk-UA"/>
              </w:rPr>
              <w:t>Лембрик</w:t>
            </w:r>
            <w:proofErr w:type="spellEnd"/>
            <w:r w:rsidRPr="00AC4B1C">
              <w:rPr>
                <w:rFonts w:ascii="Times New Roman" w:eastAsia="Arial Unicode MS" w:hAnsi="Times New Roman" w:cs="Times New Roman"/>
                <w:sz w:val="24"/>
                <w:szCs w:val="24"/>
                <w:lang w:val="uk-UA"/>
              </w:rPr>
              <w:t xml:space="preserve">. Чернівці: Книги-XXI. </w:t>
            </w:r>
            <w:proofErr w:type="spellStart"/>
            <w:r w:rsidRPr="00AC4B1C">
              <w:rPr>
                <w:rFonts w:ascii="Times New Roman" w:eastAsia="Arial Unicode MS" w:hAnsi="Times New Roman" w:cs="Times New Roman"/>
                <w:sz w:val="24"/>
                <w:szCs w:val="24"/>
                <w:lang w:val="uk-UA"/>
              </w:rPr>
              <w:t>Кн</w:t>
            </w:r>
            <w:proofErr w:type="spellEnd"/>
            <w:r w:rsidRPr="00AC4B1C">
              <w:rPr>
                <w:rFonts w:ascii="Times New Roman" w:eastAsia="Arial Unicode MS" w:hAnsi="Times New Roman" w:cs="Times New Roman"/>
                <w:sz w:val="24"/>
                <w:szCs w:val="24"/>
                <w:lang w:val="uk-UA"/>
              </w:rPr>
              <w:t>. 1 : Соціальна психологія особистості і спілкування. 2010. 464 с.</w:t>
            </w:r>
          </w:p>
          <w:p w14:paraId="3695DBB8" w14:textId="77777777" w:rsidR="00AC4B1C" w:rsidRPr="00AC4B1C"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r w:rsidRPr="00AC4B1C">
              <w:rPr>
                <w:rFonts w:ascii="Times New Roman" w:eastAsia="Arial Unicode MS" w:hAnsi="Times New Roman" w:cs="Times New Roman"/>
                <w:sz w:val="24"/>
                <w:szCs w:val="24"/>
                <w:lang w:val="uk-UA"/>
              </w:rPr>
              <w:t>Орбан-</w:t>
            </w:r>
            <w:proofErr w:type="spellStart"/>
            <w:r w:rsidRPr="00AC4B1C">
              <w:rPr>
                <w:rFonts w:ascii="Times New Roman" w:eastAsia="Arial Unicode MS" w:hAnsi="Times New Roman" w:cs="Times New Roman"/>
                <w:sz w:val="24"/>
                <w:szCs w:val="24"/>
                <w:lang w:val="uk-UA"/>
              </w:rPr>
              <w:t>Лембрик</w:t>
            </w:r>
            <w:proofErr w:type="spellEnd"/>
            <w:r w:rsidRPr="00AC4B1C">
              <w:rPr>
                <w:rFonts w:ascii="Times New Roman" w:eastAsia="Arial Unicode MS" w:hAnsi="Times New Roman" w:cs="Times New Roman"/>
                <w:sz w:val="24"/>
                <w:szCs w:val="24"/>
                <w:lang w:val="uk-UA"/>
              </w:rPr>
              <w:t xml:space="preserve"> Л. Е. Соціальна психологія: у 2 </w:t>
            </w:r>
            <w:proofErr w:type="spellStart"/>
            <w:r w:rsidRPr="00AC4B1C">
              <w:rPr>
                <w:rFonts w:ascii="Times New Roman" w:eastAsia="Arial Unicode MS" w:hAnsi="Times New Roman" w:cs="Times New Roman"/>
                <w:sz w:val="24"/>
                <w:szCs w:val="24"/>
                <w:lang w:val="uk-UA"/>
              </w:rPr>
              <w:t>кн</w:t>
            </w:r>
            <w:proofErr w:type="spellEnd"/>
            <w:r w:rsidRPr="00AC4B1C">
              <w:rPr>
                <w:rFonts w:ascii="Times New Roman" w:eastAsia="Arial Unicode MS" w:hAnsi="Times New Roman" w:cs="Times New Roman"/>
                <w:sz w:val="24"/>
                <w:szCs w:val="24"/>
                <w:lang w:val="uk-UA"/>
              </w:rPr>
              <w:t>. : підручник / Л. Е. Орбан-</w:t>
            </w:r>
            <w:proofErr w:type="spellStart"/>
            <w:r w:rsidRPr="00AC4B1C">
              <w:rPr>
                <w:rFonts w:ascii="Times New Roman" w:eastAsia="Arial Unicode MS" w:hAnsi="Times New Roman" w:cs="Times New Roman"/>
                <w:sz w:val="24"/>
                <w:szCs w:val="24"/>
                <w:lang w:val="uk-UA"/>
              </w:rPr>
              <w:t>Лембрик</w:t>
            </w:r>
            <w:proofErr w:type="spellEnd"/>
            <w:r w:rsidRPr="00AC4B1C">
              <w:rPr>
                <w:rFonts w:ascii="Times New Roman" w:eastAsia="Arial Unicode MS" w:hAnsi="Times New Roman" w:cs="Times New Roman"/>
                <w:sz w:val="24"/>
                <w:szCs w:val="24"/>
                <w:lang w:val="uk-UA"/>
              </w:rPr>
              <w:t xml:space="preserve">. Чернівці : Книги-XXI.  </w:t>
            </w:r>
            <w:proofErr w:type="spellStart"/>
            <w:r w:rsidRPr="00AC4B1C">
              <w:rPr>
                <w:rFonts w:ascii="Times New Roman" w:eastAsia="Arial Unicode MS" w:hAnsi="Times New Roman" w:cs="Times New Roman"/>
                <w:sz w:val="24"/>
                <w:szCs w:val="24"/>
                <w:lang w:val="uk-UA"/>
              </w:rPr>
              <w:t>Кн</w:t>
            </w:r>
            <w:proofErr w:type="spellEnd"/>
            <w:r w:rsidRPr="00AC4B1C">
              <w:rPr>
                <w:rFonts w:ascii="Times New Roman" w:eastAsia="Arial Unicode MS" w:hAnsi="Times New Roman" w:cs="Times New Roman"/>
                <w:sz w:val="24"/>
                <w:szCs w:val="24"/>
                <w:lang w:val="uk-UA"/>
              </w:rPr>
              <w:t>. 2 : Соціальна психологія груп. Прикладна соціальна психологія. 2010. 464 с.</w:t>
            </w:r>
          </w:p>
          <w:p w14:paraId="2E1AEFFF" w14:textId="164E720D" w:rsidR="00AC4B1C" w:rsidRPr="00AC4B1C"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r w:rsidRPr="00AC4B1C">
              <w:rPr>
                <w:rFonts w:ascii="Times New Roman" w:eastAsia="Arial Unicode MS" w:hAnsi="Times New Roman" w:cs="Times New Roman"/>
                <w:sz w:val="24"/>
                <w:szCs w:val="24"/>
                <w:lang w:val="uk-UA"/>
              </w:rPr>
              <w:t xml:space="preserve">Основи соціальної психології : підручник для закладів вищої освіти / П. П. Горностай, М. М. </w:t>
            </w:r>
            <w:proofErr w:type="spellStart"/>
            <w:r w:rsidRPr="00AC4B1C">
              <w:rPr>
                <w:rFonts w:ascii="Times New Roman" w:eastAsia="Arial Unicode MS" w:hAnsi="Times New Roman" w:cs="Times New Roman"/>
                <w:sz w:val="24"/>
                <w:szCs w:val="24"/>
                <w:lang w:val="uk-UA"/>
              </w:rPr>
              <w:t>Слюсаревський</w:t>
            </w:r>
            <w:proofErr w:type="spellEnd"/>
            <w:r w:rsidRPr="00AC4B1C">
              <w:rPr>
                <w:rFonts w:ascii="Times New Roman" w:eastAsia="Arial Unicode MS" w:hAnsi="Times New Roman" w:cs="Times New Roman"/>
                <w:sz w:val="24"/>
                <w:szCs w:val="24"/>
                <w:lang w:val="uk-UA"/>
              </w:rPr>
              <w:t xml:space="preserve">, В. О. </w:t>
            </w:r>
            <w:proofErr w:type="spellStart"/>
            <w:r w:rsidRPr="00AC4B1C">
              <w:rPr>
                <w:rFonts w:ascii="Times New Roman" w:eastAsia="Arial Unicode MS" w:hAnsi="Times New Roman" w:cs="Times New Roman"/>
                <w:sz w:val="24"/>
                <w:szCs w:val="24"/>
                <w:lang w:val="uk-UA"/>
              </w:rPr>
              <w:t>Татенко</w:t>
            </w:r>
            <w:proofErr w:type="spellEnd"/>
            <w:r w:rsidRPr="00AC4B1C">
              <w:rPr>
                <w:rFonts w:ascii="Times New Roman" w:eastAsia="Arial Unicode MS" w:hAnsi="Times New Roman" w:cs="Times New Roman"/>
                <w:sz w:val="24"/>
                <w:szCs w:val="24"/>
                <w:lang w:val="uk-UA"/>
              </w:rPr>
              <w:t xml:space="preserve">, Т. М. Титаренко, Н. В. </w:t>
            </w:r>
            <w:proofErr w:type="spellStart"/>
            <w:r w:rsidRPr="00AC4B1C">
              <w:rPr>
                <w:rFonts w:ascii="Times New Roman" w:eastAsia="Arial Unicode MS" w:hAnsi="Times New Roman" w:cs="Times New Roman"/>
                <w:sz w:val="24"/>
                <w:szCs w:val="24"/>
                <w:lang w:val="uk-UA"/>
              </w:rPr>
              <w:t>Хазратова</w:t>
            </w:r>
            <w:proofErr w:type="spellEnd"/>
            <w:r w:rsidRPr="00AC4B1C">
              <w:rPr>
                <w:rFonts w:ascii="Times New Roman" w:eastAsia="Arial Unicode MS" w:hAnsi="Times New Roman" w:cs="Times New Roman"/>
                <w:sz w:val="24"/>
                <w:szCs w:val="24"/>
                <w:lang w:val="uk-UA"/>
              </w:rPr>
              <w:t xml:space="preserve"> та ін. ; за ред. М. М. </w:t>
            </w:r>
            <w:proofErr w:type="spellStart"/>
            <w:r w:rsidRPr="00AC4B1C">
              <w:rPr>
                <w:rFonts w:ascii="Times New Roman" w:eastAsia="Arial Unicode MS" w:hAnsi="Times New Roman" w:cs="Times New Roman"/>
                <w:sz w:val="24"/>
                <w:szCs w:val="24"/>
                <w:lang w:val="uk-UA"/>
              </w:rPr>
              <w:t>Слюсаревського</w:t>
            </w:r>
            <w:proofErr w:type="spellEnd"/>
            <w:r w:rsidRPr="00AC4B1C">
              <w:rPr>
                <w:rFonts w:ascii="Times New Roman" w:eastAsia="Arial Unicode MS" w:hAnsi="Times New Roman" w:cs="Times New Roman"/>
                <w:sz w:val="24"/>
                <w:szCs w:val="24"/>
                <w:lang w:val="uk-UA"/>
              </w:rPr>
              <w:t xml:space="preserve">. Київ : </w:t>
            </w:r>
            <w:proofErr w:type="spellStart"/>
            <w:r w:rsidRPr="00AC4B1C">
              <w:rPr>
                <w:rFonts w:ascii="Times New Roman" w:eastAsia="Arial Unicode MS" w:hAnsi="Times New Roman" w:cs="Times New Roman"/>
                <w:sz w:val="24"/>
                <w:szCs w:val="24"/>
                <w:lang w:val="uk-UA"/>
              </w:rPr>
              <w:t>Талком</w:t>
            </w:r>
            <w:proofErr w:type="spellEnd"/>
            <w:r w:rsidRPr="00AC4B1C">
              <w:rPr>
                <w:rFonts w:ascii="Times New Roman" w:eastAsia="Arial Unicode MS" w:hAnsi="Times New Roman" w:cs="Times New Roman"/>
                <w:sz w:val="24"/>
                <w:szCs w:val="24"/>
                <w:lang w:val="uk-UA"/>
              </w:rPr>
              <w:t>, 2018. 580 с.</w:t>
            </w:r>
          </w:p>
          <w:p w14:paraId="5A75CE6B" w14:textId="77777777" w:rsidR="00AC4B1C" w:rsidRPr="00AC4B1C"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r w:rsidRPr="00AC4B1C">
              <w:rPr>
                <w:rFonts w:ascii="Times New Roman" w:eastAsia="Arial Unicode MS" w:hAnsi="Times New Roman" w:cs="Times New Roman"/>
                <w:sz w:val="24"/>
                <w:szCs w:val="24"/>
                <w:lang w:val="uk-UA"/>
              </w:rPr>
              <w:t xml:space="preserve">Свідерська О. І., Чорній О. В. Навчальний посібник. Львів: Видавництво Львівської політехніки, 2023. 420 с. </w:t>
            </w:r>
          </w:p>
          <w:p w14:paraId="747CD554" w14:textId="77777777" w:rsidR="00AC4B1C" w:rsidRPr="00AC4B1C"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r w:rsidRPr="00AC4B1C">
              <w:rPr>
                <w:rFonts w:ascii="Times New Roman" w:eastAsia="Arial Unicode MS" w:hAnsi="Times New Roman" w:cs="Times New Roman"/>
                <w:sz w:val="24"/>
                <w:szCs w:val="24"/>
                <w:lang w:val="uk-UA"/>
              </w:rPr>
              <w:t xml:space="preserve">Соціальна психологія : </w:t>
            </w:r>
            <w:proofErr w:type="spellStart"/>
            <w:r w:rsidRPr="00AC4B1C">
              <w:rPr>
                <w:rFonts w:ascii="Times New Roman" w:eastAsia="Arial Unicode MS" w:hAnsi="Times New Roman" w:cs="Times New Roman"/>
                <w:sz w:val="24"/>
                <w:szCs w:val="24"/>
                <w:lang w:val="uk-UA"/>
              </w:rPr>
              <w:t>навч</w:t>
            </w:r>
            <w:proofErr w:type="spellEnd"/>
            <w:r w:rsidRPr="00AC4B1C">
              <w:rPr>
                <w:rFonts w:ascii="Times New Roman" w:eastAsia="Arial Unicode MS" w:hAnsi="Times New Roman" w:cs="Times New Roman"/>
                <w:sz w:val="24"/>
                <w:szCs w:val="24"/>
                <w:lang w:val="uk-UA"/>
              </w:rPr>
              <w:t xml:space="preserve">. </w:t>
            </w:r>
            <w:proofErr w:type="spellStart"/>
            <w:r w:rsidRPr="00AC4B1C">
              <w:rPr>
                <w:rFonts w:ascii="Times New Roman" w:eastAsia="Arial Unicode MS" w:hAnsi="Times New Roman" w:cs="Times New Roman"/>
                <w:sz w:val="24"/>
                <w:szCs w:val="24"/>
                <w:lang w:val="uk-UA"/>
              </w:rPr>
              <w:t>посіб</w:t>
            </w:r>
            <w:proofErr w:type="spellEnd"/>
            <w:r w:rsidRPr="00AC4B1C">
              <w:rPr>
                <w:rFonts w:ascii="Times New Roman" w:eastAsia="Arial Unicode MS" w:hAnsi="Times New Roman" w:cs="Times New Roman"/>
                <w:sz w:val="24"/>
                <w:szCs w:val="24"/>
                <w:lang w:val="uk-UA"/>
              </w:rPr>
              <w:t xml:space="preserve">. для здобувачів ступеня бакалавра / Н. Ю. </w:t>
            </w:r>
            <w:proofErr w:type="spellStart"/>
            <w:r w:rsidRPr="00AC4B1C">
              <w:rPr>
                <w:rFonts w:ascii="Times New Roman" w:eastAsia="Arial Unicode MS" w:hAnsi="Times New Roman" w:cs="Times New Roman"/>
                <w:sz w:val="24"/>
                <w:szCs w:val="24"/>
                <w:lang w:val="uk-UA"/>
              </w:rPr>
              <w:t>Волянюк</w:t>
            </w:r>
            <w:proofErr w:type="spellEnd"/>
            <w:r w:rsidRPr="00AC4B1C">
              <w:rPr>
                <w:rFonts w:ascii="Times New Roman" w:eastAsia="Arial Unicode MS" w:hAnsi="Times New Roman" w:cs="Times New Roman"/>
                <w:sz w:val="24"/>
                <w:szCs w:val="24"/>
                <w:lang w:val="uk-UA"/>
              </w:rPr>
              <w:t xml:space="preserve">, Г. В. </w:t>
            </w:r>
            <w:proofErr w:type="spellStart"/>
            <w:r w:rsidRPr="00AC4B1C">
              <w:rPr>
                <w:rFonts w:ascii="Times New Roman" w:eastAsia="Arial Unicode MS" w:hAnsi="Times New Roman" w:cs="Times New Roman"/>
                <w:sz w:val="24"/>
                <w:szCs w:val="24"/>
                <w:lang w:val="uk-UA"/>
              </w:rPr>
              <w:t>Ложкін</w:t>
            </w:r>
            <w:proofErr w:type="spellEnd"/>
            <w:r w:rsidRPr="00AC4B1C">
              <w:rPr>
                <w:rFonts w:ascii="Times New Roman" w:eastAsia="Arial Unicode MS" w:hAnsi="Times New Roman" w:cs="Times New Roman"/>
                <w:sz w:val="24"/>
                <w:szCs w:val="24"/>
                <w:lang w:val="uk-UA"/>
              </w:rPr>
              <w:t xml:space="preserve">, О. В. </w:t>
            </w:r>
            <w:proofErr w:type="spellStart"/>
            <w:r w:rsidRPr="00AC4B1C">
              <w:rPr>
                <w:rFonts w:ascii="Times New Roman" w:eastAsia="Arial Unicode MS" w:hAnsi="Times New Roman" w:cs="Times New Roman"/>
                <w:sz w:val="24"/>
                <w:szCs w:val="24"/>
                <w:lang w:val="uk-UA"/>
              </w:rPr>
              <w:t>Винославська</w:t>
            </w:r>
            <w:proofErr w:type="spellEnd"/>
            <w:r w:rsidRPr="00AC4B1C">
              <w:rPr>
                <w:rFonts w:ascii="Times New Roman" w:eastAsia="Arial Unicode MS" w:hAnsi="Times New Roman" w:cs="Times New Roman"/>
                <w:sz w:val="24"/>
                <w:szCs w:val="24"/>
                <w:lang w:val="uk-UA"/>
              </w:rPr>
              <w:t xml:space="preserve">, І. О. Блохіна, М. О. </w:t>
            </w:r>
            <w:proofErr w:type="spellStart"/>
            <w:r w:rsidRPr="00AC4B1C">
              <w:rPr>
                <w:rFonts w:ascii="Times New Roman" w:eastAsia="Arial Unicode MS" w:hAnsi="Times New Roman" w:cs="Times New Roman"/>
                <w:sz w:val="24"/>
                <w:szCs w:val="24"/>
                <w:lang w:val="uk-UA"/>
              </w:rPr>
              <w:t>Кононець</w:t>
            </w:r>
            <w:proofErr w:type="spellEnd"/>
            <w:r w:rsidRPr="00AC4B1C">
              <w:rPr>
                <w:rFonts w:ascii="Times New Roman" w:eastAsia="Arial Unicode MS" w:hAnsi="Times New Roman" w:cs="Times New Roman"/>
                <w:sz w:val="24"/>
                <w:szCs w:val="24"/>
                <w:lang w:val="uk-UA"/>
              </w:rPr>
              <w:t xml:space="preserve">, О. В. Москаленко, О. І. </w:t>
            </w:r>
            <w:proofErr w:type="spellStart"/>
            <w:r w:rsidRPr="00AC4B1C">
              <w:rPr>
                <w:rFonts w:ascii="Times New Roman" w:eastAsia="Arial Unicode MS" w:hAnsi="Times New Roman" w:cs="Times New Roman"/>
                <w:sz w:val="24"/>
                <w:szCs w:val="24"/>
                <w:lang w:val="uk-UA"/>
              </w:rPr>
              <w:t>Боковець</w:t>
            </w:r>
            <w:proofErr w:type="spellEnd"/>
            <w:r w:rsidRPr="00AC4B1C">
              <w:rPr>
                <w:rFonts w:ascii="Times New Roman" w:eastAsia="Arial Unicode MS" w:hAnsi="Times New Roman" w:cs="Times New Roman"/>
                <w:sz w:val="24"/>
                <w:szCs w:val="24"/>
                <w:lang w:val="uk-UA"/>
              </w:rPr>
              <w:t xml:space="preserve">, Б. В. </w:t>
            </w:r>
            <w:proofErr w:type="spellStart"/>
            <w:r w:rsidRPr="00AC4B1C">
              <w:rPr>
                <w:rFonts w:ascii="Times New Roman" w:eastAsia="Arial Unicode MS" w:hAnsi="Times New Roman" w:cs="Times New Roman"/>
                <w:sz w:val="24"/>
                <w:szCs w:val="24"/>
                <w:lang w:val="uk-UA"/>
              </w:rPr>
              <w:t>Андрійцев</w:t>
            </w:r>
            <w:proofErr w:type="spellEnd"/>
            <w:r w:rsidRPr="00AC4B1C">
              <w:rPr>
                <w:rFonts w:ascii="Times New Roman" w:eastAsia="Arial Unicode MS" w:hAnsi="Times New Roman" w:cs="Times New Roman"/>
                <w:sz w:val="24"/>
                <w:szCs w:val="24"/>
                <w:lang w:val="uk-UA"/>
              </w:rPr>
              <w:t xml:space="preserve"> ; КПІ ім. Ігоря Сікорського. Київ : КПІ ім. Ігоря Сікорського, 2019. 254 с.</w:t>
            </w:r>
          </w:p>
          <w:p w14:paraId="7410FE62" w14:textId="7EBEFF7F" w:rsidR="00AC4B1C" w:rsidRPr="00AC4B1C"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r w:rsidRPr="00AC4B1C">
              <w:rPr>
                <w:rFonts w:ascii="Times New Roman" w:eastAsia="Arial Unicode MS" w:hAnsi="Times New Roman" w:cs="Times New Roman"/>
                <w:sz w:val="24"/>
                <w:szCs w:val="24"/>
                <w:lang w:val="uk-UA"/>
              </w:rPr>
              <w:t xml:space="preserve">Соціальна психологія [Електронний ресурс] : </w:t>
            </w:r>
            <w:proofErr w:type="spellStart"/>
            <w:r w:rsidRPr="00AC4B1C">
              <w:rPr>
                <w:rFonts w:ascii="Times New Roman" w:eastAsia="Arial Unicode MS" w:hAnsi="Times New Roman" w:cs="Times New Roman"/>
                <w:sz w:val="24"/>
                <w:szCs w:val="24"/>
                <w:lang w:val="uk-UA"/>
              </w:rPr>
              <w:t>навч</w:t>
            </w:r>
            <w:proofErr w:type="spellEnd"/>
            <w:r w:rsidRPr="00AC4B1C">
              <w:rPr>
                <w:rFonts w:ascii="Times New Roman" w:eastAsia="Arial Unicode MS" w:hAnsi="Times New Roman" w:cs="Times New Roman"/>
                <w:sz w:val="24"/>
                <w:szCs w:val="24"/>
                <w:lang w:val="uk-UA"/>
              </w:rPr>
              <w:t xml:space="preserve">. </w:t>
            </w:r>
            <w:proofErr w:type="spellStart"/>
            <w:r w:rsidRPr="00AC4B1C">
              <w:rPr>
                <w:rFonts w:ascii="Times New Roman" w:eastAsia="Arial Unicode MS" w:hAnsi="Times New Roman" w:cs="Times New Roman"/>
                <w:sz w:val="24"/>
                <w:szCs w:val="24"/>
                <w:lang w:val="uk-UA"/>
              </w:rPr>
              <w:t>посіб</w:t>
            </w:r>
            <w:proofErr w:type="spellEnd"/>
            <w:r w:rsidRPr="00AC4B1C">
              <w:rPr>
                <w:rFonts w:ascii="Times New Roman" w:eastAsia="Arial Unicode MS" w:hAnsi="Times New Roman" w:cs="Times New Roman"/>
                <w:sz w:val="24"/>
                <w:szCs w:val="24"/>
                <w:lang w:val="uk-UA"/>
              </w:rPr>
              <w:t xml:space="preserve">. для здобувачів ступеня бакалавра / Н. Ю. </w:t>
            </w:r>
            <w:proofErr w:type="spellStart"/>
            <w:r w:rsidRPr="00AC4B1C">
              <w:rPr>
                <w:rFonts w:ascii="Times New Roman" w:eastAsia="Arial Unicode MS" w:hAnsi="Times New Roman" w:cs="Times New Roman"/>
                <w:sz w:val="24"/>
                <w:szCs w:val="24"/>
                <w:lang w:val="uk-UA"/>
              </w:rPr>
              <w:t>Волянюк</w:t>
            </w:r>
            <w:proofErr w:type="spellEnd"/>
            <w:r w:rsidRPr="00AC4B1C">
              <w:rPr>
                <w:rFonts w:ascii="Times New Roman" w:eastAsia="Arial Unicode MS" w:hAnsi="Times New Roman" w:cs="Times New Roman"/>
                <w:sz w:val="24"/>
                <w:szCs w:val="24"/>
                <w:lang w:val="uk-UA"/>
              </w:rPr>
              <w:t xml:space="preserve">, Г. В. </w:t>
            </w:r>
            <w:proofErr w:type="spellStart"/>
            <w:r w:rsidRPr="00AC4B1C">
              <w:rPr>
                <w:rFonts w:ascii="Times New Roman" w:eastAsia="Arial Unicode MS" w:hAnsi="Times New Roman" w:cs="Times New Roman"/>
                <w:sz w:val="24"/>
                <w:szCs w:val="24"/>
                <w:lang w:val="uk-UA"/>
              </w:rPr>
              <w:t>Ложкін</w:t>
            </w:r>
            <w:proofErr w:type="spellEnd"/>
            <w:r w:rsidRPr="00AC4B1C">
              <w:rPr>
                <w:rFonts w:ascii="Times New Roman" w:eastAsia="Arial Unicode MS" w:hAnsi="Times New Roman" w:cs="Times New Roman"/>
                <w:sz w:val="24"/>
                <w:szCs w:val="24"/>
                <w:lang w:val="uk-UA"/>
              </w:rPr>
              <w:t xml:space="preserve">, О. В. </w:t>
            </w:r>
            <w:proofErr w:type="spellStart"/>
            <w:r w:rsidRPr="00AC4B1C">
              <w:rPr>
                <w:rFonts w:ascii="Times New Roman" w:eastAsia="Arial Unicode MS" w:hAnsi="Times New Roman" w:cs="Times New Roman"/>
                <w:sz w:val="24"/>
                <w:szCs w:val="24"/>
                <w:lang w:val="uk-UA"/>
              </w:rPr>
              <w:t>Винославська</w:t>
            </w:r>
            <w:proofErr w:type="spellEnd"/>
            <w:r w:rsidRPr="00AC4B1C">
              <w:rPr>
                <w:rFonts w:ascii="Times New Roman" w:eastAsia="Arial Unicode MS" w:hAnsi="Times New Roman" w:cs="Times New Roman"/>
                <w:sz w:val="24"/>
                <w:szCs w:val="24"/>
                <w:lang w:val="uk-UA"/>
              </w:rPr>
              <w:t xml:space="preserve">, І. О. Блохіна, М. О. </w:t>
            </w:r>
            <w:proofErr w:type="spellStart"/>
            <w:r w:rsidRPr="00AC4B1C">
              <w:rPr>
                <w:rFonts w:ascii="Times New Roman" w:eastAsia="Arial Unicode MS" w:hAnsi="Times New Roman" w:cs="Times New Roman"/>
                <w:sz w:val="24"/>
                <w:szCs w:val="24"/>
                <w:lang w:val="uk-UA"/>
              </w:rPr>
              <w:t>Кононець</w:t>
            </w:r>
            <w:proofErr w:type="spellEnd"/>
            <w:r w:rsidRPr="00AC4B1C">
              <w:rPr>
                <w:rFonts w:ascii="Times New Roman" w:eastAsia="Arial Unicode MS" w:hAnsi="Times New Roman" w:cs="Times New Roman"/>
                <w:sz w:val="24"/>
                <w:szCs w:val="24"/>
                <w:lang w:val="uk-UA"/>
              </w:rPr>
              <w:t xml:space="preserve">, О. В. </w:t>
            </w:r>
            <w:proofErr w:type="spellStart"/>
            <w:r w:rsidRPr="00AC4B1C">
              <w:rPr>
                <w:rFonts w:ascii="Times New Roman" w:eastAsia="Arial Unicode MS" w:hAnsi="Times New Roman" w:cs="Times New Roman"/>
                <w:sz w:val="24"/>
                <w:szCs w:val="24"/>
                <w:lang w:val="uk-UA"/>
              </w:rPr>
              <w:t>Сербова</w:t>
            </w:r>
            <w:proofErr w:type="spellEnd"/>
            <w:r w:rsidRPr="00AC4B1C">
              <w:rPr>
                <w:rFonts w:ascii="Times New Roman" w:eastAsia="Arial Unicode MS" w:hAnsi="Times New Roman" w:cs="Times New Roman"/>
                <w:sz w:val="24"/>
                <w:szCs w:val="24"/>
                <w:lang w:val="uk-UA"/>
              </w:rPr>
              <w:t xml:space="preserve">, О. Л. </w:t>
            </w:r>
            <w:proofErr w:type="spellStart"/>
            <w:r w:rsidRPr="00AC4B1C">
              <w:rPr>
                <w:rFonts w:ascii="Times New Roman" w:eastAsia="Arial Unicode MS" w:hAnsi="Times New Roman" w:cs="Times New Roman"/>
                <w:sz w:val="24"/>
                <w:szCs w:val="24"/>
                <w:lang w:val="uk-UA"/>
              </w:rPr>
              <w:t>Туриніна</w:t>
            </w:r>
            <w:proofErr w:type="spellEnd"/>
            <w:r w:rsidRPr="00AC4B1C">
              <w:rPr>
                <w:rFonts w:ascii="Times New Roman" w:eastAsia="Arial Unicode MS" w:hAnsi="Times New Roman" w:cs="Times New Roman"/>
                <w:sz w:val="24"/>
                <w:szCs w:val="24"/>
                <w:lang w:val="uk-UA"/>
              </w:rPr>
              <w:t xml:space="preserve">, О. В. Москаленко, С. О. </w:t>
            </w:r>
            <w:proofErr w:type="spellStart"/>
            <w:r w:rsidRPr="00AC4B1C">
              <w:rPr>
                <w:rFonts w:ascii="Times New Roman" w:eastAsia="Arial Unicode MS" w:hAnsi="Times New Roman" w:cs="Times New Roman"/>
                <w:sz w:val="24"/>
                <w:szCs w:val="24"/>
                <w:lang w:val="uk-UA"/>
              </w:rPr>
              <w:t>Хілько</w:t>
            </w:r>
            <w:proofErr w:type="spellEnd"/>
            <w:r w:rsidRPr="00AC4B1C">
              <w:rPr>
                <w:rFonts w:ascii="Times New Roman" w:eastAsia="Arial Unicode MS" w:hAnsi="Times New Roman" w:cs="Times New Roman"/>
                <w:sz w:val="24"/>
                <w:szCs w:val="24"/>
                <w:lang w:val="uk-UA"/>
              </w:rPr>
              <w:t xml:space="preserve">, В. О. </w:t>
            </w:r>
            <w:proofErr w:type="spellStart"/>
            <w:r w:rsidRPr="00AC4B1C">
              <w:rPr>
                <w:rFonts w:ascii="Times New Roman" w:eastAsia="Arial Unicode MS" w:hAnsi="Times New Roman" w:cs="Times New Roman"/>
                <w:sz w:val="24"/>
                <w:szCs w:val="24"/>
                <w:lang w:val="uk-UA"/>
              </w:rPr>
              <w:t>Чумаков</w:t>
            </w:r>
            <w:proofErr w:type="spellEnd"/>
            <w:r w:rsidRPr="00AC4B1C">
              <w:rPr>
                <w:rFonts w:ascii="Times New Roman" w:eastAsia="Arial Unicode MS" w:hAnsi="Times New Roman" w:cs="Times New Roman"/>
                <w:sz w:val="24"/>
                <w:szCs w:val="24"/>
                <w:lang w:val="uk-UA"/>
              </w:rPr>
              <w:t xml:space="preserve"> ; КПІ ім. Ігоря Сікорського. 2-ге вид., перероб. і </w:t>
            </w:r>
            <w:proofErr w:type="spellStart"/>
            <w:r w:rsidRPr="00AC4B1C">
              <w:rPr>
                <w:rFonts w:ascii="Times New Roman" w:eastAsia="Arial Unicode MS" w:hAnsi="Times New Roman" w:cs="Times New Roman"/>
                <w:sz w:val="24"/>
                <w:szCs w:val="24"/>
                <w:lang w:val="uk-UA"/>
              </w:rPr>
              <w:t>доп</w:t>
            </w:r>
            <w:proofErr w:type="spellEnd"/>
            <w:r w:rsidRPr="00AC4B1C">
              <w:rPr>
                <w:rFonts w:ascii="Times New Roman" w:eastAsia="Arial Unicode MS" w:hAnsi="Times New Roman" w:cs="Times New Roman"/>
                <w:sz w:val="24"/>
                <w:szCs w:val="24"/>
                <w:lang w:val="uk-UA"/>
              </w:rPr>
              <w:t xml:space="preserve">. –Електронні текстові дані (1 файл: 7,83 </w:t>
            </w:r>
            <w:proofErr w:type="spellStart"/>
            <w:r w:rsidRPr="00AC4B1C">
              <w:rPr>
                <w:rFonts w:ascii="Times New Roman" w:eastAsia="Arial Unicode MS" w:hAnsi="Times New Roman" w:cs="Times New Roman"/>
                <w:sz w:val="24"/>
                <w:szCs w:val="24"/>
                <w:lang w:val="uk-UA"/>
              </w:rPr>
              <w:t>Мбайт</w:t>
            </w:r>
            <w:proofErr w:type="spellEnd"/>
            <w:r w:rsidRPr="00AC4B1C">
              <w:rPr>
                <w:rFonts w:ascii="Times New Roman" w:eastAsia="Arial Unicode MS" w:hAnsi="Times New Roman" w:cs="Times New Roman"/>
                <w:sz w:val="24"/>
                <w:szCs w:val="24"/>
                <w:lang w:val="uk-UA"/>
              </w:rPr>
              <w:t>). Київ : КПІ ім. Ігоря Сікорського, 2024. 595 с. URI: https://ela.kpi.ua/handle/123456789/66792</w:t>
            </w:r>
          </w:p>
          <w:p w14:paraId="632C7CF4" w14:textId="77777777" w:rsidR="00720AD5" w:rsidRPr="00720AD5" w:rsidRDefault="00720AD5" w:rsidP="00720AD5">
            <w:pPr>
              <w:shd w:val="clear" w:color="auto" w:fill="FFFFFF"/>
              <w:tabs>
                <w:tab w:val="left" w:pos="318"/>
              </w:tabs>
              <w:jc w:val="center"/>
              <w:rPr>
                <w:rFonts w:ascii="Times New Roman" w:eastAsia="Arial Unicode MS" w:hAnsi="Times New Roman" w:cs="Times New Roman"/>
                <w:b/>
                <w:bCs/>
                <w:sz w:val="24"/>
                <w:szCs w:val="24"/>
                <w:lang w:val="uk-UA"/>
              </w:rPr>
            </w:pPr>
          </w:p>
          <w:p w14:paraId="3CC27F79" w14:textId="77777777" w:rsidR="00720AD5" w:rsidRPr="00720AD5" w:rsidRDefault="00720AD5" w:rsidP="00720AD5">
            <w:pPr>
              <w:shd w:val="clear" w:color="auto" w:fill="FFFFFF"/>
              <w:tabs>
                <w:tab w:val="left" w:pos="318"/>
              </w:tabs>
              <w:jc w:val="center"/>
              <w:rPr>
                <w:rFonts w:ascii="Times New Roman" w:eastAsia="Arial Unicode MS" w:hAnsi="Times New Roman" w:cs="Times New Roman"/>
                <w:b/>
                <w:bCs/>
                <w:sz w:val="24"/>
                <w:szCs w:val="24"/>
                <w:lang w:val="uk-UA"/>
              </w:rPr>
            </w:pPr>
            <w:r w:rsidRPr="00720AD5">
              <w:rPr>
                <w:rFonts w:ascii="Times New Roman" w:eastAsia="Arial Unicode MS" w:hAnsi="Times New Roman" w:cs="Times New Roman"/>
                <w:b/>
                <w:bCs/>
                <w:sz w:val="24"/>
                <w:szCs w:val="24"/>
                <w:lang w:val="uk-UA"/>
              </w:rPr>
              <w:t>Допоміжна:</w:t>
            </w:r>
          </w:p>
          <w:p w14:paraId="289399DC" w14:textId="77777777" w:rsidR="00B13C58" w:rsidRPr="00B13C58" w:rsidRDefault="00B13C58" w:rsidP="00B13C58">
            <w:pPr>
              <w:pStyle w:val="a6"/>
              <w:numPr>
                <w:ilvl w:val="0"/>
                <w:numId w:val="19"/>
              </w:numPr>
              <w:shd w:val="clear" w:color="auto" w:fill="FFFFFF"/>
              <w:tabs>
                <w:tab w:val="left" w:pos="318"/>
                <w:tab w:val="left" w:pos="601"/>
              </w:tabs>
              <w:ind w:left="34" w:firstLine="284"/>
              <w:jc w:val="both"/>
              <w:rPr>
                <w:rFonts w:ascii="Times New Roman" w:eastAsia="Arial Unicode MS" w:hAnsi="Times New Roman" w:cs="Times New Roman"/>
                <w:sz w:val="24"/>
                <w:szCs w:val="24"/>
                <w:lang w:val="uk-UA"/>
              </w:rPr>
            </w:pPr>
            <w:proofErr w:type="spellStart"/>
            <w:r w:rsidRPr="00720AD5">
              <w:rPr>
                <w:rFonts w:ascii="Times New Roman" w:eastAsia="Arial Unicode MS" w:hAnsi="Times New Roman" w:cs="Times New Roman"/>
                <w:sz w:val="24"/>
                <w:szCs w:val="24"/>
                <w:lang w:val="uk-UA"/>
              </w:rPr>
              <w:t>Казмиренко</w:t>
            </w:r>
            <w:proofErr w:type="spellEnd"/>
            <w:r w:rsidRPr="00720AD5">
              <w:rPr>
                <w:rFonts w:ascii="Times New Roman" w:eastAsia="Arial Unicode MS" w:hAnsi="Times New Roman" w:cs="Times New Roman"/>
                <w:sz w:val="24"/>
                <w:szCs w:val="24"/>
                <w:lang w:val="uk-UA"/>
              </w:rPr>
              <w:tab/>
              <w:t>В.</w:t>
            </w:r>
            <w:r w:rsidRPr="00720AD5">
              <w:rPr>
                <w:rFonts w:ascii="Times New Roman" w:eastAsia="Arial Unicode MS" w:hAnsi="Times New Roman" w:cs="Times New Roman"/>
                <w:sz w:val="24"/>
                <w:szCs w:val="24"/>
                <w:lang w:val="uk-UA"/>
              </w:rPr>
              <w:tab/>
              <w:t>П.</w:t>
            </w:r>
            <w:r w:rsidRPr="00720AD5">
              <w:rPr>
                <w:rFonts w:ascii="Times New Roman" w:eastAsia="Arial Unicode MS" w:hAnsi="Times New Roman" w:cs="Times New Roman"/>
                <w:sz w:val="24"/>
                <w:szCs w:val="24"/>
                <w:lang w:val="uk-UA"/>
              </w:rPr>
              <w:tab/>
              <w:t>Засади</w:t>
            </w:r>
            <w:r w:rsidRPr="00720AD5">
              <w:rPr>
                <w:rFonts w:ascii="Times New Roman" w:eastAsia="Arial Unicode MS" w:hAnsi="Times New Roman" w:cs="Times New Roman"/>
                <w:sz w:val="24"/>
                <w:szCs w:val="24"/>
                <w:lang w:val="uk-UA"/>
              </w:rPr>
              <w:tab/>
              <w:t>когнітивної</w:t>
            </w:r>
            <w:r w:rsidRPr="00720AD5">
              <w:rPr>
                <w:rFonts w:ascii="Times New Roman" w:eastAsia="Arial Unicode MS" w:hAnsi="Times New Roman" w:cs="Times New Roman"/>
                <w:sz w:val="24"/>
                <w:szCs w:val="24"/>
                <w:lang w:val="uk-UA"/>
              </w:rPr>
              <w:tab/>
              <w:t xml:space="preserve">психології спілкування : монографія / [В. П. </w:t>
            </w:r>
            <w:proofErr w:type="spellStart"/>
            <w:r w:rsidRPr="00720AD5">
              <w:rPr>
                <w:rFonts w:ascii="Times New Roman" w:eastAsia="Arial Unicode MS" w:hAnsi="Times New Roman" w:cs="Times New Roman"/>
                <w:sz w:val="24"/>
                <w:szCs w:val="24"/>
                <w:lang w:val="uk-UA"/>
              </w:rPr>
              <w:t>Казміренко</w:t>
            </w:r>
            <w:proofErr w:type="spellEnd"/>
            <w:r w:rsidRPr="00720AD5">
              <w:rPr>
                <w:rFonts w:ascii="Times New Roman" w:eastAsia="Arial Unicode MS" w:hAnsi="Times New Roman" w:cs="Times New Roman"/>
                <w:sz w:val="24"/>
                <w:szCs w:val="24"/>
                <w:lang w:val="uk-UA"/>
              </w:rPr>
              <w:t xml:space="preserve"> та ін.] ; за наук. ред. д-ра </w:t>
            </w:r>
            <w:proofErr w:type="spellStart"/>
            <w:r w:rsidRPr="00720AD5">
              <w:rPr>
                <w:rFonts w:ascii="Times New Roman" w:eastAsia="Arial Unicode MS" w:hAnsi="Times New Roman" w:cs="Times New Roman"/>
                <w:sz w:val="24"/>
                <w:szCs w:val="24"/>
                <w:lang w:val="uk-UA"/>
              </w:rPr>
              <w:t>психол</w:t>
            </w:r>
            <w:proofErr w:type="spellEnd"/>
            <w:r w:rsidRPr="00720AD5">
              <w:rPr>
                <w:rFonts w:ascii="Times New Roman" w:eastAsia="Arial Unicode MS" w:hAnsi="Times New Roman" w:cs="Times New Roman"/>
                <w:sz w:val="24"/>
                <w:szCs w:val="24"/>
                <w:lang w:val="uk-UA"/>
              </w:rPr>
              <w:t>. наук, проф.</w:t>
            </w:r>
            <w:r>
              <w:rPr>
                <w:rFonts w:ascii="Times New Roman" w:eastAsia="Arial Unicode MS" w:hAnsi="Times New Roman" w:cs="Times New Roman"/>
                <w:sz w:val="24"/>
                <w:szCs w:val="24"/>
                <w:lang w:val="uk-UA"/>
              </w:rPr>
              <w:t xml:space="preserve"> </w:t>
            </w:r>
            <w:r w:rsidRPr="00B13C58">
              <w:rPr>
                <w:rFonts w:ascii="Times New Roman" w:eastAsia="Arial Unicode MS" w:hAnsi="Times New Roman" w:cs="Times New Roman"/>
                <w:sz w:val="24"/>
                <w:szCs w:val="24"/>
                <w:lang w:val="uk-UA"/>
              </w:rPr>
              <w:t xml:space="preserve">В. П. </w:t>
            </w:r>
            <w:proofErr w:type="spellStart"/>
            <w:r w:rsidRPr="00B13C58">
              <w:rPr>
                <w:rFonts w:ascii="Times New Roman" w:eastAsia="Arial Unicode MS" w:hAnsi="Times New Roman" w:cs="Times New Roman"/>
                <w:sz w:val="24"/>
                <w:szCs w:val="24"/>
                <w:lang w:val="uk-UA"/>
              </w:rPr>
              <w:t>Казміренка</w:t>
            </w:r>
            <w:proofErr w:type="spellEnd"/>
            <w:r w:rsidRPr="00B13C58">
              <w:rPr>
                <w:rFonts w:ascii="Times New Roman" w:eastAsia="Arial Unicode MS" w:hAnsi="Times New Roman" w:cs="Times New Roman"/>
                <w:sz w:val="24"/>
                <w:szCs w:val="24"/>
                <w:lang w:val="uk-UA"/>
              </w:rPr>
              <w:t xml:space="preserve"> ; </w:t>
            </w:r>
            <w:proofErr w:type="spellStart"/>
            <w:r w:rsidRPr="00B13C58">
              <w:rPr>
                <w:rFonts w:ascii="Times New Roman" w:eastAsia="Arial Unicode MS" w:hAnsi="Times New Roman" w:cs="Times New Roman"/>
                <w:sz w:val="24"/>
                <w:szCs w:val="24"/>
                <w:lang w:val="uk-UA"/>
              </w:rPr>
              <w:t>Нац</w:t>
            </w:r>
            <w:proofErr w:type="spellEnd"/>
            <w:r w:rsidRPr="00B13C58">
              <w:rPr>
                <w:rFonts w:ascii="Times New Roman" w:eastAsia="Arial Unicode MS" w:hAnsi="Times New Roman" w:cs="Times New Roman"/>
                <w:sz w:val="24"/>
                <w:szCs w:val="24"/>
                <w:lang w:val="uk-UA"/>
              </w:rPr>
              <w:t xml:space="preserve">. акад. пед. наук України, Ін-т </w:t>
            </w:r>
            <w:proofErr w:type="spellStart"/>
            <w:r w:rsidRPr="00B13C58">
              <w:rPr>
                <w:rFonts w:ascii="Times New Roman" w:eastAsia="Arial Unicode MS" w:hAnsi="Times New Roman" w:cs="Times New Roman"/>
                <w:sz w:val="24"/>
                <w:szCs w:val="24"/>
                <w:lang w:val="uk-UA"/>
              </w:rPr>
              <w:t>соц</w:t>
            </w:r>
            <w:proofErr w:type="spellEnd"/>
            <w:r w:rsidRPr="00B13C58">
              <w:rPr>
                <w:rFonts w:ascii="Times New Roman" w:eastAsia="Arial Unicode MS" w:hAnsi="Times New Roman" w:cs="Times New Roman"/>
                <w:sz w:val="24"/>
                <w:szCs w:val="24"/>
                <w:lang w:val="uk-UA"/>
              </w:rPr>
              <w:t xml:space="preserve">. та політ. психології. Кіровоград : </w:t>
            </w:r>
            <w:proofErr w:type="spellStart"/>
            <w:r w:rsidRPr="00B13C58">
              <w:rPr>
                <w:rFonts w:ascii="Times New Roman" w:eastAsia="Arial Unicode MS" w:hAnsi="Times New Roman" w:cs="Times New Roman"/>
                <w:sz w:val="24"/>
                <w:szCs w:val="24"/>
                <w:lang w:val="uk-UA"/>
              </w:rPr>
              <w:t>Імекс</w:t>
            </w:r>
            <w:proofErr w:type="spellEnd"/>
            <w:r w:rsidRPr="00B13C58">
              <w:rPr>
                <w:rFonts w:ascii="Times New Roman" w:eastAsia="Arial Unicode MS" w:hAnsi="Times New Roman" w:cs="Times New Roman"/>
                <w:sz w:val="24"/>
                <w:szCs w:val="24"/>
                <w:lang w:val="uk-UA"/>
              </w:rPr>
              <w:t>, 2013. 389 с.</w:t>
            </w:r>
          </w:p>
          <w:p w14:paraId="418265C9" w14:textId="77777777" w:rsidR="00B13C58" w:rsidRPr="00720AD5" w:rsidRDefault="00B13C58" w:rsidP="00720AD5">
            <w:pPr>
              <w:pStyle w:val="a6"/>
              <w:numPr>
                <w:ilvl w:val="0"/>
                <w:numId w:val="19"/>
              </w:numPr>
              <w:shd w:val="clear" w:color="auto" w:fill="FFFFFF"/>
              <w:tabs>
                <w:tab w:val="left" w:pos="318"/>
                <w:tab w:val="left" w:pos="601"/>
              </w:tabs>
              <w:ind w:left="34" w:firstLine="284"/>
              <w:jc w:val="both"/>
              <w:rPr>
                <w:rFonts w:ascii="Times New Roman" w:eastAsia="Arial Unicode MS" w:hAnsi="Times New Roman" w:cs="Times New Roman"/>
                <w:sz w:val="24"/>
                <w:szCs w:val="24"/>
                <w:lang w:val="uk-UA"/>
              </w:rPr>
            </w:pPr>
            <w:r w:rsidRPr="00720AD5">
              <w:rPr>
                <w:rFonts w:ascii="Times New Roman" w:eastAsia="Arial Unicode MS" w:hAnsi="Times New Roman" w:cs="Times New Roman"/>
                <w:sz w:val="24"/>
                <w:szCs w:val="24"/>
                <w:lang w:val="uk-UA"/>
              </w:rPr>
              <w:t xml:space="preserve">Лозинський О. Політична психологія : навчальний посібник. Видання четверте, доповнене. Львів: </w:t>
            </w:r>
            <w:proofErr w:type="spellStart"/>
            <w:r w:rsidRPr="00720AD5">
              <w:rPr>
                <w:rFonts w:ascii="Times New Roman" w:eastAsia="Arial Unicode MS" w:hAnsi="Times New Roman" w:cs="Times New Roman"/>
                <w:sz w:val="24"/>
                <w:szCs w:val="24"/>
                <w:lang w:val="uk-UA"/>
              </w:rPr>
              <w:t>ЛьвДУВС</w:t>
            </w:r>
            <w:proofErr w:type="spellEnd"/>
            <w:r w:rsidRPr="00720AD5">
              <w:rPr>
                <w:rFonts w:ascii="Times New Roman" w:eastAsia="Arial Unicode MS" w:hAnsi="Times New Roman" w:cs="Times New Roman"/>
                <w:sz w:val="24"/>
                <w:szCs w:val="24"/>
                <w:lang w:val="uk-UA"/>
              </w:rPr>
              <w:t>, 2016. 251 с.</w:t>
            </w:r>
          </w:p>
          <w:p w14:paraId="4287BA31" w14:textId="77777777" w:rsidR="00B13C58" w:rsidRPr="00720AD5" w:rsidRDefault="00B13C58" w:rsidP="00720AD5">
            <w:pPr>
              <w:pStyle w:val="a6"/>
              <w:numPr>
                <w:ilvl w:val="0"/>
                <w:numId w:val="19"/>
              </w:numPr>
              <w:shd w:val="clear" w:color="auto" w:fill="FFFFFF"/>
              <w:tabs>
                <w:tab w:val="left" w:pos="318"/>
                <w:tab w:val="left" w:pos="601"/>
              </w:tabs>
              <w:ind w:left="34" w:firstLine="284"/>
              <w:jc w:val="both"/>
              <w:rPr>
                <w:rFonts w:ascii="Times New Roman" w:eastAsia="Arial Unicode MS" w:hAnsi="Times New Roman" w:cs="Times New Roman"/>
                <w:sz w:val="24"/>
                <w:szCs w:val="24"/>
                <w:lang w:val="uk-UA"/>
              </w:rPr>
            </w:pPr>
            <w:proofErr w:type="spellStart"/>
            <w:r w:rsidRPr="00720AD5">
              <w:rPr>
                <w:rFonts w:ascii="Times New Roman" w:eastAsia="Arial Unicode MS" w:hAnsi="Times New Roman" w:cs="Times New Roman"/>
                <w:sz w:val="24"/>
                <w:szCs w:val="24"/>
                <w:lang w:val="uk-UA"/>
              </w:rPr>
              <w:t>Чалдіні</w:t>
            </w:r>
            <w:proofErr w:type="spellEnd"/>
            <w:r w:rsidRPr="00720AD5">
              <w:rPr>
                <w:rFonts w:ascii="Times New Roman" w:eastAsia="Arial Unicode MS" w:hAnsi="Times New Roman" w:cs="Times New Roman"/>
                <w:sz w:val="24"/>
                <w:szCs w:val="24"/>
                <w:lang w:val="uk-UA"/>
              </w:rPr>
              <w:t xml:space="preserve"> Р. Психологія впливу Харків: Клуб сімейного дозвілля, 2022. 336 </w:t>
            </w:r>
            <w:r>
              <w:rPr>
                <w:rFonts w:ascii="Times New Roman" w:eastAsia="Arial Unicode MS" w:hAnsi="Times New Roman" w:cs="Times New Roman"/>
                <w:sz w:val="24"/>
                <w:szCs w:val="24"/>
                <w:lang w:val="uk-UA"/>
              </w:rPr>
              <w:t>с</w:t>
            </w:r>
            <w:r w:rsidRPr="00720AD5">
              <w:rPr>
                <w:rFonts w:ascii="Times New Roman" w:eastAsia="Arial Unicode MS" w:hAnsi="Times New Roman" w:cs="Times New Roman"/>
                <w:sz w:val="24"/>
                <w:szCs w:val="24"/>
                <w:lang w:val="uk-UA"/>
              </w:rPr>
              <w:t>.</w:t>
            </w:r>
          </w:p>
          <w:p w14:paraId="6BFED266" w14:textId="77777777" w:rsidR="00B13C58" w:rsidRPr="00720AD5" w:rsidRDefault="00B13C58" w:rsidP="00720AD5">
            <w:pPr>
              <w:pStyle w:val="a6"/>
              <w:numPr>
                <w:ilvl w:val="0"/>
                <w:numId w:val="19"/>
              </w:numPr>
              <w:shd w:val="clear" w:color="auto" w:fill="FFFFFF"/>
              <w:tabs>
                <w:tab w:val="left" w:pos="318"/>
                <w:tab w:val="left" w:pos="601"/>
              </w:tabs>
              <w:ind w:left="34" w:firstLine="284"/>
              <w:jc w:val="both"/>
              <w:rPr>
                <w:rFonts w:ascii="Times New Roman" w:eastAsia="Arial Unicode MS" w:hAnsi="Times New Roman" w:cs="Times New Roman"/>
                <w:sz w:val="24"/>
                <w:szCs w:val="24"/>
                <w:lang w:val="uk-UA"/>
              </w:rPr>
            </w:pPr>
            <w:r w:rsidRPr="00720AD5">
              <w:rPr>
                <w:rFonts w:ascii="Times New Roman" w:eastAsia="Arial Unicode MS" w:hAnsi="Times New Roman" w:cs="Times New Roman"/>
                <w:sz w:val="24"/>
                <w:szCs w:val="24"/>
                <w:lang w:val="uk-UA"/>
              </w:rPr>
              <w:lastRenderedPageBreak/>
              <w:t xml:space="preserve">Шахова, О. Г. Соціальна психологія особистості: </w:t>
            </w:r>
            <w:proofErr w:type="spellStart"/>
            <w:r w:rsidRPr="00720AD5">
              <w:rPr>
                <w:rFonts w:ascii="Times New Roman" w:eastAsia="Arial Unicode MS" w:hAnsi="Times New Roman" w:cs="Times New Roman"/>
                <w:sz w:val="24"/>
                <w:szCs w:val="24"/>
                <w:lang w:val="uk-UA"/>
              </w:rPr>
              <w:t>навч</w:t>
            </w:r>
            <w:proofErr w:type="spellEnd"/>
            <w:r w:rsidRPr="00720AD5">
              <w:rPr>
                <w:rFonts w:ascii="Times New Roman" w:eastAsia="Arial Unicode MS" w:hAnsi="Times New Roman" w:cs="Times New Roman"/>
                <w:sz w:val="24"/>
                <w:szCs w:val="24"/>
                <w:lang w:val="uk-UA"/>
              </w:rPr>
              <w:t xml:space="preserve">. </w:t>
            </w:r>
            <w:proofErr w:type="spellStart"/>
            <w:r w:rsidRPr="00720AD5">
              <w:rPr>
                <w:rFonts w:ascii="Times New Roman" w:eastAsia="Arial Unicode MS" w:hAnsi="Times New Roman" w:cs="Times New Roman"/>
                <w:sz w:val="24"/>
                <w:szCs w:val="24"/>
                <w:lang w:val="uk-UA"/>
              </w:rPr>
              <w:t>посіб</w:t>
            </w:r>
            <w:proofErr w:type="spellEnd"/>
            <w:r w:rsidRPr="00720AD5">
              <w:rPr>
                <w:rFonts w:ascii="Times New Roman" w:eastAsia="Arial Unicode MS" w:hAnsi="Times New Roman" w:cs="Times New Roman"/>
                <w:sz w:val="24"/>
                <w:szCs w:val="24"/>
                <w:lang w:val="uk-UA"/>
              </w:rPr>
              <w:t>. Харків: Контраст, 2019. 116 с.</w:t>
            </w:r>
          </w:p>
          <w:p w14:paraId="69C68A5E" w14:textId="4BA4E3F5" w:rsidR="00E93266" w:rsidRPr="00AD5FEC" w:rsidRDefault="00E93266" w:rsidP="00E93266">
            <w:pPr>
              <w:tabs>
                <w:tab w:val="left" w:pos="318"/>
                <w:tab w:val="left" w:pos="851"/>
              </w:tabs>
              <w:ind w:left="601"/>
              <w:contextualSpacing/>
              <w:jc w:val="both"/>
              <w:rPr>
                <w:rFonts w:ascii="Times New Roman" w:eastAsia="Times New Roman" w:hAnsi="Times New Roman" w:cs="Times New Roman"/>
                <w:bCs/>
                <w:sz w:val="24"/>
                <w:szCs w:val="24"/>
                <w:lang w:val="uk-UA" w:eastAsia="ru-RU"/>
              </w:rPr>
            </w:pPr>
          </w:p>
        </w:tc>
      </w:tr>
      <w:tr w:rsidR="00AD5FEC" w:rsidRPr="0015211D" w14:paraId="3F88C97F" w14:textId="77777777" w:rsidTr="004B78C2">
        <w:tc>
          <w:tcPr>
            <w:tcW w:w="9493" w:type="dxa"/>
            <w:gridSpan w:val="2"/>
          </w:tcPr>
          <w:p w14:paraId="15E3250A" w14:textId="07177FD5" w:rsidR="00AD5FEC" w:rsidRPr="00AD5FEC" w:rsidRDefault="00AD5FEC" w:rsidP="00AD5FEC">
            <w:pPr>
              <w:jc w:val="center"/>
              <w:rPr>
                <w:rFonts w:ascii="Times New Roman" w:eastAsia="Arial Unicode MS" w:hAnsi="Times New Roman" w:cs="Times New Roman"/>
                <w:b/>
                <w:color w:val="000000"/>
                <w:sz w:val="24"/>
                <w:szCs w:val="24"/>
                <w:lang w:val="uk-UA"/>
              </w:rPr>
            </w:pPr>
            <w:r w:rsidRPr="00AD5FEC">
              <w:rPr>
                <w:rFonts w:ascii="Times New Roman" w:eastAsia="Arial Unicode MS" w:hAnsi="Times New Roman" w:cs="Times New Roman"/>
                <w:b/>
                <w:color w:val="000000"/>
                <w:sz w:val="24"/>
                <w:szCs w:val="24"/>
                <w:lang w:val="uk-UA"/>
              </w:rPr>
              <w:lastRenderedPageBreak/>
              <w:t xml:space="preserve">Рекомендовані курси для поглибленого вивчення дисципліни </w:t>
            </w:r>
            <w:r>
              <w:rPr>
                <w:rFonts w:ascii="Times New Roman" w:eastAsia="Arial Unicode MS" w:hAnsi="Times New Roman" w:cs="Times New Roman"/>
                <w:b/>
                <w:color w:val="000000"/>
                <w:sz w:val="24"/>
                <w:szCs w:val="24"/>
                <w:lang w:val="uk-UA"/>
              </w:rPr>
              <w:br/>
            </w:r>
            <w:r w:rsidRPr="00AD5FEC">
              <w:rPr>
                <w:rFonts w:ascii="Times New Roman" w:eastAsia="Arial Unicode MS" w:hAnsi="Times New Roman" w:cs="Times New Roman"/>
                <w:b/>
                <w:color w:val="000000"/>
                <w:sz w:val="24"/>
                <w:szCs w:val="24"/>
                <w:lang w:val="uk-UA"/>
              </w:rPr>
              <w:t>(неформальна освіта):</w:t>
            </w:r>
          </w:p>
          <w:p w14:paraId="1D399881" w14:textId="77777777" w:rsidR="00AD5FEC" w:rsidRPr="00AD5FEC" w:rsidRDefault="00AD5FEC" w:rsidP="00AD5FEC">
            <w:pPr>
              <w:jc w:val="both"/>
              <w:rPr>
                <w:rFonts w:ascii="Times New Roman" w:eastAsia="Arial Unicode MS" w:hAnsi="Times New Roman" w:cs="Times New Roman"/>
                <w:bCs/>
                <w:color w:val="000000"/>
                <w:sz w:val="24"/>
                <w:szCs w:val="24"/>
                <w:lang w:val="uk-UA"/>
              </w:rPr>
            </w:pPr>
            <w:r w:rsidRPr="00AD5FEC">
              <w:rPr>
                <w:rFonts w:ascii="Times New Roman" w:eastAsia="Arial Unicode MS" w:hAnsi="Times New Roman" w:cs="Times New Roman"/>
                <w:bCs/>
                <w:color w:val="000000"/>
                <w:sz w:val="24"/>
                <w:szCs w:val="24"/>
                <w:lang w:val="uk-UA"/>
              </w:rPr>
              <w:t>https://prometheus.org.ua/courses-catalog/</w:t>
            </w:r>
          </w:p>
          <w:p w14:paraId="459C424A" w14:textId="77777777" w:rsidR="00AD5FEC" w:rsidRPr="00AD5FEC" w:rsidRDefault="00AD5FEC" w:rsidP="00AD5FEC">
            <w:pPr>
              <w:jc w:val="both"/>
              <w:rPr>
                <w:rFonts w:ascii="Times New Roman" w:eastAsia="Arial Unicode MS" w:hAnsi="Times New Roman" w:cs="Times New Roman"/>
                <w:bCs/>
                <w:color w:val="000000"/>
                <w:sz w:val="24"/>
                <w:szCs w:val="24"/>
                <w:lang w:val="uk-UA"/>
              </w:rPr>
            </w:pPr>
            <w:r w:rsidRPr="00AD5FEC">
              <w:rPr>
                <w:rFonts w:ascii="Times New Roman" w:eastAsia="Arial Unicode MS" w:hAnsi="Times New Roman" w:cs="Times New Roman"/>
                <w:bCs/>
                <w:color w:val="000000"/>
                <w:sz w:val="24"/>
                <w:szCs w:val="24"/>
                <w:lang w:val="uk-UA"/>
              </w:rPr>
              <w:t>https://ed-era.com/courses/</w:t>
            </w:r>
          </w:p>
          <w:p w14:paraId="1C77EB40" w14:textId="16A7D7EB" w:rsidR="00AD5FEC" w:rsidRPr="00ED1414" w:rsidRDefault="00AD5FEC" w:rsidP="00AD5FEC">
            <w:pPr>
              <w:jc w:val="both"/>
              <w:rPr>
                <w:rFonts w:ascii="Times New Roman" w:eastAsia="Arial Unicode MS" w:hAnsi="Times New Roman" w:cs="Times New Roman"/>
                <w:bCs/>
                <w:color w:val="000000"/>
                <w:sz w:val="24"/>
                <w:szCs w:val="24"/>
                <w:lang w:val="uk-UA"/>
              </w:rPr>
            </w:pPr>
            <w:r w:rsidRPr="00AD5FEC">
              <w:rPr>
                <w:rFonts w:ascii="Times New Roman" w:eastAsia="Arial Unicode MS" w:hAnsi="Times New Roman" w:cs="Times New Roman"/>
                <w:bCs/>
                <w:color w:val="000000"/>
                <w:sz w:val="24"/>
                <w:szCs w:val="24"/>
                <w:lang w:val="uk-UA"/>
              </w:rPr>
              <w:t>https://www.enableme.com.ua/ua/article/najkrasi-bezkostovni-onlajn-kursi-dla-ukrainciv-11573</w:t>
            </w:r>
          </w:p>
        </w:tc>
      </w:tr>
      <w:tr w:rsidR="00AD5FEC" w:rsidRPr="009F6565" w14:paraId="7CF193AE" w14:textId="77777777" w:rsidTr="004B78C2">
        <w:tc>
          <w:tcPr>
            <w:tcW w:w="9493" w:type="dxa"/>
            <w:gridSpan w:val="2"/>
          </w:tcPr>
          <w:p w14:paraId="43F81AC0" w14:textId="57E83D41" w:rsidR="00AD5FEC" w:rsidRDefault="00AD5FEC" w:rsidP="00AD5FEC">
            <w:pPr>
              <w:jc w:val="center"/>
              <w:rPr>
                <w:rFonts w:ascii="Times New Roman" w:eastAsia="Arial Unicode MS" w:hAnsi="Times New Roman" w:cs="Times New Roman"/>
                <w:b/>
                <w:color w:val="000000"/>
                <w:sz w:val="24"/>
                <w:szCs w:val="24"/>
                <w:lang w:val="uk-UA"/>
              </w:rPr>
            </w:pPr>
            <w:r w:rsidRPr="00AD5FEC">
              <w:rPr>
                <w:rFonts w:ascii="Times New Roman" w:eastAsia="Arial Unicode MS" w:hAnsi="Times New Roman" w:cs="Times New Roman"/>
                <w:b/>
                <w:color w:val="000000"/>
                <w:sz w:val="24"/>
                <w:szCs w:val="24"/>
                <w:lang w:val="uk-UA"/>
              </w:rPr>
              <w:t>Система оцінювання результатів навчання:</w:t>
            </w:r>
          </w:p>
          <w:p w14:paraId="0382C673" w14:textId="77777777" w:rsidR="004B78C2" w:rsidRPr="00AD5FEC" w:rsidRDefault="004B78C2" w:rsidP="00AD5FEC">
            <w:pPr>
              <w:jc w:val="center"/>
              <w:rPr>
                <w:rFonts w:ascii="Times New Roman" w:eastAsia="Arial Unicode MS" w:hAnsi="Times New Roman" w:cs="Times New Roman"/>
                <w:b/>
                <w:color w:val="000000"/>
                <w:sz w:val="24"/>
                <w:szCs w:val="24"/>
                <w:lang w:val="uk-UA"/>
              </w:rPr>
            </w:pPr>
          </w:p>
          <w:p w14:paraId="23B8A07D" w14:textId="4FB82AF9" w:rsidR="00E93266" w:rsidRPr="00ED1414" w:rsidRDefault="00AD5FEC" w:rsidP="00081694">
            <w:pPr>
              <w:jc w:val="both"/>
              <w:rPr>
                <w:rFonts w:ascii="Times New Roman" w:eastAsia="Arial Unicode MS" w:hAnsi="Times New Roman" w:cs="Times New Roman"/>
                <w:bCs/>
                <w:color w:val="000000"/>
                <w:sz w:val="24"/>
                <w:szCs w:val="24"/>
                <w:lang w:val="uk-UA"/>
              </w:rPr>
            </w:pPr>
            <w:r w:rsidRPr="00AD5FEC">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bl>
    <w:p w14:paraId="2E28DDA2" w14:textId="3218B7A6" w:rsidR="00CB2284" w:rsidRDefault="00CB2284" w:rsidP="00CB2284">
      <w:pPr>
        <w:widowControl w:val="0"/>
        <w:autoSpaceDE w:val="0"/>
        <w:autoSpaceDN w:val="0"/>
        <w:spacing w:after="0" w:line="240" w:lineRule="auto"/>
        <w:ind w:firstLine="567"/>
        <w:rPr>
          <w:rFonts w:ascii="Times New Roman" w:eastAsia="Times New Roman" w:hAnsi="Times New Roman" w:cs="Times New Roman"/>
          <w:sz w:val="28"/>
          <w:szCs w:val="28"/>
          <w:lang w:val="uk-UA"/>
        </w:rPr>
      </w:pPr>
    </w:p>
    <w:tbl>
      <w:tblPr>
        <w:tblStyle w:val="a3"/>
        <w:tblW w:w="0" w:type="auto"/>
        <w:tblLook w:val="04A0" w:firstRow="1" w:lastRow="0" w:firstColumn="1" w:lastColumn="0" w:noHBand="0" w:noVBand="1"/>
      </w:tblPr>
      <w:tblGrid>
        <w:gridCol w:w="9345"/>
      </w:tblGrid>
      <w:tr w:rsidR="004B78C2" w14:paraId="7F6769D0" w14:textId="77777777" w:rsidTr="004B78C2">
        <w:tc>
          <w:tcPr>
            <w:tcW w:w="9209" w:type="dxa"/>
          </w:tcPr>
          <w:p w14:paraId="1834D182" w14:textId="77777777" w:rsidR="004B78C2" w:rsidRDefault="004B78C2" w:rsidP="004B78C2">
            <w:pPr>
              <w:jc w:val="center"/>
              <w:rPr>
                <w:rFonts w:ascii="Times New Roman" w:eastAsia="Arial Unicode MS" w:hAnsi="Times New Roman" w:cs="Times New Roman"/>
                <w:b/>
                <w:color w:val="000000"/>
                <w:sz w:val="24"/>
                <w:szCs w:val="24"/>
                <w:lang w:val="uk-UA"/>
              </w:rPr>
            </w:pPr>
            <w:r w:rsidRPr="00AD5FEC">
              <w:rPr>
                <w:rFonts w:ascii="Times New Roman" w:eastAsia="Arial Unicode MS" w:hAnsi="Times New Roman" w:cs="Times New Roman"/>
                <w:b/>
                <w:color w:val="000000"/>
                <w:sz w:val="24"/>
                <w:szCs w:val="24"/>
                <w:lang w:val="uk-UA"/>
              </w:rPr>
              <w:t>Накопичування рейтингових балів із навчальної дисципліни:</w:t>
            </w:r>
          </w:p>
          <w:p w14:paraId="3D56375A" w14:textId="77777777" w:rsidR="004B78C2" w:rsidRPr="00AD5FEC" w:rsidRDefault="004B78C2" w:rsidP="004B78C2">
            <w:pPr>
              <w:jc w:val="center"/>
              <w:rPr>
                <w:rFonts w:ascii="Times New Roman" w:eastAsia="Arial Unicode MS" w:hAnsi="Times New Roman" w:cs="Times New Roman"/>
                <w:b/>
                <w:color w:val="000000"/>
                <w:sz w:val="24"/>
                <w:szCs w:val="24"/>
                <w:lang w:val="uk-UA"/>
              </w:rPr>
            </w:pPr>
          </w:p>
          <w:p w14:paraId="2F964A58" w14:textId="77777777" w:rsidR="004B78C2" w:rsidRPr="00D1204A" w:rsidRDefault="004B78C2" w:rsidP="004B78C2">
            <w:pPr>
              <w:jc w:val="center"/>
              <w:rPr>
                <w:rFonts w:ascii="Times New Roman" w:eastAsia="Arial Unicode MS" w:hAnsi="Times New Roman" w:cs="Times New Roman"/>
                <w:b/>
                <w:color w:val="000000"/>
                <w:sz w:val="24"/>
                <w:szCs w:val="24"/>
                <w:lang w:val="uk-UA"/>
              </w:rPr>
            </w:pPr>
            <w:r w:rsidRPr="00AD5FEC">
              <w:rPr>
                <w:rFonts w:ascii="Times New Roman" w:eastAsia="Arial Unicode MS" w:hAnsi="Times New Roman" w:cs="Times New Roman"/>
                <w:b/>
                <w:color w:val="000000"/>
                <w:sz w:val="24"/>
                <w:szCs w:val="24"/>
                <w:lang w:val="uk-UA"/>
              </w:rPr>
              <w:t>РОЗПОДІЛ БАЛІВ, ЯКІ ОТРИМУЮТЬ ЗДОБУВАЧІ ОСВІТИ НА ЗАЛІКУ</w:t>
            </w:r>
          </w:p>
          <w:p w14:paraId="33AED2DC" w14:textId="77777777" w:rsidR="004B78C2" w:rsidRDefault="004B78C2" w:rsidP="004B78C2">
            <w:pPr>
              <w:widowControl w:val="0"/>
              <w:autoSpaceDE w:val="0"/>
              <w:autoSpaceDN w:val="0"/>
              <w:ind w:firstLine="567"/>
              <w:rPr>
                <w:rFonts w:ascii="Times New Roman" w:eastAsia="Times New Roman" w:hAnsi="Times New Roman" w:cs="Times New Roman"/>
                <w:sz w:val="28"/>
                <w:szCs w:val="28"/>
                <w:lang w:val="uk-UA"/>
              </w:rPr>
            </w:pPr>
          </w:p>
          <w:tbl>
            <w:tblPr>
              <w:tblW w:w="8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
              <w:gridCol w:w="330"/>
              <w:gridCol w:w="330"/>
              <w:gridCol w:w="330"/>
              <w:gridCol w:w="330"/>
              <w:gridCol w:w="330"/>
              <w:gridCol w:w="330"/>
              <w:gridCol w:w="330"/>
              <w:gridCol w:w="330"/>
              <w:gridCol w:w="330"/>
              <w:gridCol w:w="330"/>
              <w:gridCol w:w="330"/>
              <w:gridCol w:w="329"/>
              <w:gridCol w:w="329"/>
              <w:gridCol w:w="329"/>
              <w:gridCol w:w="329"/>
              <w:gridCol w:w="329"/>
              <w:gridCol w:w="329"/>
              <w:gridCol w:w="329"/>
              <w:gridCol w:w="329"/>
              <w:gridCol w:w="329"/>
              <w:gridCol w:w="329"/>
              <w:gridCol w:w="329"/>
              <w:gridCol w:w="329"/>
              <w:gridCol w:w="329"/>
              <w:gridCol w:w="329"/>
              <w:gridCol w:w="553"/>
            </w:tblGrid>
            <w:tr w:rsidR="004B78C2" w:rsidRPr="00CB2284" w14:paraId="5D2AF5D1" w14:textId="77777777" w:rsidTr="000351C8">
              <w:trPr>
                <w:cantSplit/>
                <w:trHeight w:val="517"/>
              </w:trPr>
              <w:tc>
                <w:tcPr>
                  <w:tcW w:w="7422" w:type="dxa"/>
                  <w:gridSpan w:val="24"/>
                </w:tcPr>
                <w:p w14:paraId="54DC00F0" w14:textId="77777777" w:rsidR="004B78C2" w:rsidRPr="00CB2284" w:rsidRDefault="004B78C2" w:rsidP="004B78C2">
                  <w:pPr>
                    <w:jc w:val="center"/>
                    <w:rPr>
                      <w:rFonts w:ascii="Times New Roman" w:eastAsia="Calibri" w:hAnsi="Times New Roman" w:cs="Times New Roman"/>
                      <w:b/>
                      <w:bCs/>
                      <w:sz w:val="18"/>
                      <w:szCs w:val="18"/>
                    </w:rPr>
                  </w:pPr>
                  <w:proofErr w:type="spellStart"/>
                  <w:r w:rsidRPr="00CB2284">
                    <w:rPr>
                      <w:rFonts w:ascii="Times New Roman" w:eastAsia="Calibri" w:hAnsi="Times New Roman" w:cs="Times New Roman"/>
                      <w:sz w:val="18"/>
                      <w:szCs w:val="18"/>
                    </w:rPr>
                    <w:t>Поточне</w:t>
                  </w:r>
                  <w:proofErr w:type="spellEnd"/>
                  <w:r w:rsidRPr="00CB2284">
                    <w:rPr>
                      <w:rFonts w:ascii="Times New Roman" w:eastAsia="Calibri" w:hAnsi="Times New Roman" w:cs="Times New Roman"/>
                      <w:sz w:val="18"/>
                      <w:szCs w:val="18"/>
                    </w:rPr>
                    <w:t xml:space="preserve"> </w:t>
                  </w:r>
                  <w:proofErr w:type="spellStart"/>
                  <w:r w:rsidRPr="00CB2284">
                    <w:rPr>
                      <w:rFonts w:ascii="Times New Roman" w:eastAsia="Calibri" w:hAnsi="Times New Roman" w:cs="Times New Roman"/>
                      <w:sz w:val="18"/>
                      <w:szCs w:val="18"/>
                    </w:rPr>
                    <w:t>тестування</w:t>
                  </w:r>
                  <w:proofErr w:type="spellEnd"/>
                  <w:r w:rsidRPr="00CB2284">
                    <w:rPr>
                      <w:rFonts w:ascii="Times New Roman" w:eastAsia="Calibri" w:hAnsi="Times New Roman" w:cs="Times New Roman"/>
                      <w:sz w:val="18"/>
                      <w:szCs w:val="18"/>
                    </w:rPr>
                    <w:t xml:space="preserve"> та </w:t>
                  </w:r>
                  <w:proofErr w:type="spellStart"/>
                  <w:r w:rsidRPr="00CB2284">
                    <w:rPr>
                      <w:rFonts w:ascii="Times New Roman" w:eastAsia="Calibri" w:hAnsi="Times New Roman" w:cs="Times New Roman"/>
                      <w:sz w:val="18"/>
                      <w:szCs w:val="18"/>
                    </w:rPr>
                    <w:t>самостійна</w:t>
                  </w:r>
                  <w:proofErr w:type="spellEnd"/>
                  <w:r w:rsidRPr="00CB2284">
                    <w:rPr>
                      <w:rFonts w:ascii="Times New Roman" w:eastAsia="Calibri" w:hAnsi="Times New Roman" w:cs="Times New Roman"/>
                      <w:sz w:val="18"/>
                      <w:szCs w:val="18"/>
                    </w:rPr>
                    <w:t xml:space="preserve"> робота</w:t>
                  </w:r>
                </w:p>
              </w:tc>
              <w:tc>
                <w:tcPr>
                  <w:tcW w:w="322" w:type="dxa"/>
                  <w:textDirection w:val="btLr"/>
                </w:tcPr>
                <w:p w14:paraId="171CC7D0" w14:textId="77777777" w:rsidR="004B78C2" w:rsidRPr="00CB2284" w:rsidRDefault="004B78C2" w:rsidP="004B78C2">
                  <w:pPr>
                    <w:jc w:val="center"/>
                    <w:rPr>
                      <w:rFonts w:ascii="Times New Roman" w:eastAsia="Calibri" w:hAnsi="Times New Roman" w:cs="Times New Roman"/>
                      <w:bCs/>
                      <w:sz w:val="18"/>
                      <w:szCs w:val="18"/>
                    </w:rPr>
                  </w:pPr>
                  <w:proofErr w:type="spellStart"/>
                  <w:r w:rsidRPr="00CB2284">
                    <w:rPr>
                      <w:rFonts w:ascii="Times New Roman" w:eastAsia="Calibri" w:hAnsi="Times New Roman" w:cs="Times New Roman"/>
                      <w:bCs/>
                      <w:sz w:val="18"/>
                      <w:szCs w:val="18"/>
                    </w:rPr>
                    <w:t>залік</w:t>
                  </w:r>
                  <w:proofErr w:type="spellEnd"/>
                </w:p>
              </w:tc>
              <w:tc>
                <w:tcPr>
                  <w:tcW w:w="736" w:type="dxa"/>
                  <w:gridSpan w:val="2"/>
                  <w:shd w:val="clear" w:color="auto" w:fill="auto"/>
                  <w:textDirection w:val="btLr"/>
                  <w:vAlign w:val="center"/>
                </w:tcPr>
                <w:p w14:paraId="462A3B1F"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сума</w:t>
                  </w:r>
                  <w:r w:rsidRPr="00CB2284">
                    <w:rPr>
                      <w:rFonts w:ascii="Times New Roman" w:hAnsi="Times New Roman" w:cs="Times New Roman"/>
                      <w:color w:val="000000" w:themeColor="text1"/>
                      <w:sz w:val="18"/>
                      <w:szCs w:val="18"/>
                    </w:rPr>
                    <w:t xml:space="preserve"> </w:t>
                  </w:r>
                  <w:proofErr w:type="spellStart"/>
                  <w:r w:rsidRPr="00CB2284">
                    <w:rPr>
                      <w:rFonts w:ascii="Times New Roman" w:hAnsi="Times New Roman" w:cs="Times New Roman"/>
                      <w:color w:val="000000" w:themeColor="text1"/>
                      <w:sz w:val="18"/>
                      <w:szCs w:val="18"/>
                    </w:rPr>
                    <w:t>Залік</w:t>
                  </w:r>
                  <w:proofErr w:type="spellEnd"/>
                  <w:r w:rsidRPr="00CB2284">
                    <w:rPr>
                      <w:rFonts w:ascii="Times New Roman" w:hAnsi="Times New Roman" w:cs="Times New Roman"/>
                      <w:color w:val="000000" w:themeColor="text1"/>
                      <w:sz w:val="18"/>
                      <w:szCs w:val="18"/>
                    </w:rPr>
                    <w:t>*</w:t>
                  </w:r>
                </w:p>
              </w:tc>
            </w:tr>
            <w:tr w:rsidR="004B78C2" w:rsidRPr="00CB2284" w14:paraId="728F0DE5" w14:textId="77777777" w:rsidTr="000351C8">
              <w:trPr>
                <w:cantSplit/>
                <w:trHeight w:val="1283"/>
              </w:trPr>
              <w:tc>
                <w:tcPr>
                  <w:tcW w:w="1496" w:type="dxa"/>
                  <w:gridSpan w:val="5"/>
                  <w:shd w:val="clear" w:color="auto" w:fill="auto"/>
                  <w:vAlign w:val="center"/>
                </w:tcPr>
                <w:p w14:paraId="54253FCC" w14:textId="77777777" w:rsidR="004B78C2" w:rsidRPr="00CB2284" w:rsidRDefault="004B78C2" w:rsidP="004B78C2">
                  <w:pPr>
                    <w:jc w:val="center"/>
                    <w:rPr>
                      <w:rFonts w:ascii="Times New Roman" w:eastAsia="Calibri" w:hAnsi="Times New Roman" w:cs="Times New Roman"/>
                      <w:sz w:val="18"/>
                      <w:szCs w:val="18"/>
                    </w:rPr>
                  </w:pPr>
                  <w:proofErr w:type="spellStart"/>
                  <w:r w:rsidRPr="00CB2284">
                    <w:rPr>
                      <w:rFonts w:ascii="Times New Roman" w:eastAsia="Calibri" w:hAnsi="Times New Roman" w:cs="Times New Roman"/>
                      <w:sz w:val="18"/>
                      <w:szCs w:val="18"/>
                    </w:rPr>
                    <w:t>Змістовий</w:t>
                  </w:r>
                  <w:proofErr w:type="spellEnd"/>
                  <w:r w:rsidRPr="00CB2284">
                    <w:rPr>
                      <w:rFonts w:ascii="Times New Roman" w:eastAsia="Calibri" w:hAnsi="Times New Roman" w:cs="Times New Roman"/>
                      <w:sz w:val="18"/>
                      <w:szCs w:val="18"/>
                    </w:rPr>
                    <w:t xml:space="preserve"> модуль 1</w:t>
                  </w:r>
                </w:p>
              </w:tc>
              <w:tc>
                <w:tcPr>
                  <w:tcW w:w="1900" w:type="dxa"/>
                  <w:gridSpan w:val="6"/>
                  <w:shd w:val="clear" w:color="auto" w:fill="auto"/>
                  <w:vAlign w:val="center"/>
                </w:tcPr>
                <w:p w14:paraId="340D4C07" w14:textId="77777777" w:rsidR="004B78C2" w:rsidRPr="00CB2284" w:rsidRDefault="004B78C2" w:rsidP="004B78C2">
                  <w:pPr>
                    <w:jc w:val="center"/>
                    <w:rPr>
                      <w:rFonts w:ascii="Times New Roman" w:eastAsia="Calibri" w:hAnsi="Times New Roman" w:cs="Times New Roman"/>
                      <w:sz w:val="18"/>
                      <w:szCs w:val="18"/>
                    </w:rPr>
                  </w:pPr>
                  <w:proofErr w:type="spellStart"/>
                  <w:r w:rsidRPr="00CB2284">
                    <w:rPr>
                      <w:rFonts w:ascii="Times New Roman" w:eastAsia="Calibri" w:hAnsi="Times New Roman" w:cs="Times New Roman"/>
                      <w:sz w:val="18"/>
                      <w:szCs w:val="18"/>
                    </w:rPr>
                    <w:t>Змістовий</w:t>
                  </w:r>
                  <w:proofErr w:type="spellEnd"/>
                  <w:r w:rsidRPr="00CB2284">
                    <w:rPr>
                      <w:rFonts w:ascii="Times New Roman" w:eastAsia="Calibri" w:hAnsi="Times New Roman" w:cs="Times New Roman"/>
                      <w:sz w:val="18"/>
                      <w:szCs w:val="18"/>
                    </w:rPr>
                    <w:t xml:space="preserve"> модуль 2</w:t>
                  </w:r>
                </w:p>
              </w:tc>
              <w:tc>
                <w:tcPr>
                  <w:tcW w:w="1902" w:type="dxa"/>
                  <w:gridSpan w:val="6"/>
                  <w:shd w:val="clear" w:color="auto" w:fill="auto"/>
                  <w:vAlign w:val="center"/>
                </w:tcPr>
                <w:p w14:paraId="7D2A76FD" w14:textId="77777777" w:rsidR="004B78C2" w:rsidRPr="00CB2284" w:rsidRDefault="004B78C2" w:rsidP="004B78C2">
                  <w:pPr>
                    <w:jc w:val="center"/>
                    <w:rPr>
                      <w:rFonts w:ascii="Times New Roman" w:eastAsia="Calibri" w:hAnsi="Times New Roman" w:cs="Times New Roman"/>
                      <w:sz w:val="18"/>
                      <w:szCs w:val="18"/>
                    </w:rPr>
                  </w:pPr>
                  <w:proofErr w:type="spellStart"/>
                  <w:r w:rsidRPr="00CB2284">
                    <w:rPr>
                      <w:rFonts w:ascii="Times New Roman" w:eastAsia="Calibri" w:hAnsi="Times New Roman" w:cs="Times New Roman"/>
                      <w:sz w:val="18"/>
                      <w:szCs w:val="18"/>
                    </w:rPr>
                    <w:t>Змістовий</w:t>
                  </w:r>
                  <w:proofErr w:type="spellEnd"/>
                  <w:r w:rsidRPr="00CB2284">
                    <w:rPr>
                      <w:rFonts w:ascii="Times New Roman" w:eastAsia="Calibri" w:hAnsi="Times New Roman" w:cs="Times New Roman"/>
                      <w:sz w:val="18"/>
                      <w:szCs w:val="18"/>
                    </w:rPr>
                    <w:t xml:space="preserve"> модуль 3</w:t>
                  </w:r>
                </w:p>
              </w:tc>
              <w:tc>
                <w:tcPr>
                  <w:tcW w:w="1793" w:type="dxa"/>
                  <w:gridSpan w:val="6"/>
                  <w:shd w:val="clear" w:color="auto" w:fill="auto"/>
                  <w:vAlign w:val="center"/>
                </w:tcPr>
                <w:p w14:paraId="6123CEEE" w14:textId="77777777" w:rsidR="004B78C2" w:rsidRPr="00CB2284" w:rsidRDefault="004B78C2" w:rsidP="004B78C2">
                  <w:pPr>
                    <w:jc w:val="center"/>
                    <w:rPr>
                      <w:rFonts w:ascii="Times New Roman" w:eastAsia="Calibri" w:hAnsi="Times New Roman" w:cs="Times New Roman"/>
                      <w:sz w:val="18"/>
                      <w:szCs w:val="18"/>
                    </w:rPr>
                  </w:pPr>
                  <w:proofErr w:type="spellStart"/>
                  <w:r w:rsidRPr="00CB2284">
                    <w:rPr>
                      <w:rFonts w:ascii="Times New Roman" w:eastAsia="Calibri" w:hAnsi="Times New Roman" w:cs="Times New Roman"/>
                      <w:sz w:val="18"/>
                      <w:szCs w:val="18"/>
                    </w:rPr>
                    <w:t>Змістовий</w:t>
                  </w:r>
                  <w:proofErr w:type="spellEnd"/>
                  <w:r w:rsidRPr="00CB2284">
                    <w:rPr>
                      <w:rFonts w:ascii="Times New Roman" w:eastAsia="Calibri" w:hAnsi="Times New Roman" w:cs="Times New Roman"/>
                      <w:sz w:val="18"/>
                      <w:szCs w:val="18"/>
                    </w:rPr>
                    <w:t xml:space="preserve"> </w:t>
                  </w:r>
                </w:p>
                <w:p w14:paraId="35C66697"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sz w:val="18"/>
                      <w:szCs w:val="18"/>
                    </w:rPr>
                    <w:t>модуль 4</w:t>
                  </w:r>
                </w:p>
              </w:tc>
              <w:tc>
                <w:tcPr>
                  <w:tcW w:w="331" w:type="dxa"/>
                  <w:shd w:val="clear" w:color="auto" w:fill="auto"/>
                  <w:textDirection w:val="btLr"/>
                </w:tcPr>
                <w:p w14:paraId="175A7870"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ІНДЗ</w:t>
                  </w:r>
                </w:p>
              </w:tc>
              <w:tc>
                <w:tcPr>
                  <w:tcW w:w="322" w:type="dxa"/>
                  <w:textDirection w:val="btLr"/>
                </w:tcPr>
                <w:p w14:paraId="04CB2267"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sz w:val="18"/>
                      <w:szCs w:val="18"/>
                    </w:rPr>
                    <w:t xml:space="preserve">Тест до </w:t>
                  </w:r>
                  <w:proofErr w:type="spellStart"/>
                  <w:r w:rsidRPr="00CB2284">
                    <w:rPr>
                      <w:rFonts w:ascii="Times New Roman" w:eastAsia="Calibri" w:hAnsi="Times New Roman" w:cs="Times New Roman"/>
                      <w:sz w:val="18"/>
                      <w:szCs w:val="18"/>
                    </w:rPr>
                    <w:t>заліку</w:t>
                  </w:r>
                  <w:proofErr w:type="spellEnd"/>
                </w:p>
              </w:tc>
              <w:tc>
                <w:tcPr>
                  <w:tcW w:w="364" w:type="dxa"/>
                  <w:vMerge w:val="restart"/>
                  <w:shd w:val="clear" w:color="auto" w:fill="auto"/>
                  <w:textDirection w:val="btLr"/>
                </w:tcPr>
                <w:p w14:paraId="7FF3885B" w14:textId="77777777" w:rsidR="004B78C2" w:rsidRPr="00CB2284" w:rsidRDefault="004B78C2" w:rsidP="004B78C2">
                  <w:pPr>
                    <w:jc w:val="center"/>
                    <w:rPr>
                      <w:rFonts w:ascii="Times New Roman" w:eastAsia="Calibri" w:hAnsi="Times New Roman" w:cs="Times New Roman"/>
                      <w:b/>
                      <w:bCs/>
                      <w:sz w:val="18"/>
                      <w:szCs w:val="18"/>
                    </w:rPr>
                  </w:pPr>
                  <w:r w:rsidRPr="00CB2284">
                    <w:rPr>
                      <w:rFonts w:ascii="Times New Roman" w:eastAsia="Calibri" w:hAnsi="Times New Roman" w:cs="Times New Roman"/>
                      <w:sz w:val="18"/>
                      <w:szCs w:val="18"/>
                    </w:rPr>
                    <w:t xml:space="preserve">не </w:t>
                  </w:r>
                  <w:proofErr w:type="spellStart"/>
                  <w:r w:rsidRPr="00CB2284">
                    <w:rPr>
                      <w:rFonts w:ascii="Times New Roman" w:eastAsia="Calibri" w:hAnsi="Times New Roman" w:cs="Times New Roman"/>
                      <w:sz w:val="18"/>
                      <w:szCs w:val="18"/>
                    </w:rPr>
                    <w:t>більше</w:t>
                  </w:r>
                  <w:proofErr w:type="spellEnd"/>
                  <w:r w:rsidRPr="00CB2284">
                    <w:rPr>
                      <w:rFonts w:ascii="Times New Roman" w:eastAsia="Calibri" w:hAnsi="Times New Roman" w:cs="Times New Roman"/>
                      <w:sz w:val="18"/>
                      <w:szCs w:val="18"/>
                    </w:rPr>
                    <w:t xml:space="preserve"> 100</w:t>
                  </w:r>
                </w:p>
              </w:tc>
              <w:tc>
                <w:tcPr>
                  <w:tcW w:w="372" w:type="dxa"/>
                  <w:vMerge w:val="restart"/>
                  <w:shd w:val="clear" w:color="auto" w:fill="auto"/>
                  <w:textDirection w:val="btLr"/>
                </w:tcPr>
                <w:p w14:paraId="3CC2FB14" w14:textId="77777777" w:rsidR="004B78C2" w:rsidRPr="00CB2284" w:rsidRDefault="004B78C2" w:rsidP="004B78C2">
                  <w:pPr>
                    <w:jc w:val="center"/>
                    <w:rPr>
                      <w:rFonts w:ascii="Times New Roman" w:eastAsia="Calibri" w:hAnsi="Times New Roman" w:cs="Times New Roman"/>
                      <w:b/>
                      <w:bCs/>
                      <w:sz w:val="18"/>
                      <w:szCs w:val="18"/>
                    </w:rPr>
                  </w:pPr>
                  <w:r w:rsidRPr="00CB2284">
                    <w:rPr>
                      <w:rFonts w:ascii="Times New Roman" w:hAnsi="Times New Roman" w:cs="Times New Roman"/>
                      <w:color w:val="000000" w:themeColor="text1"/>
                      <w:sz w:val="18"/>
                      <w:szCs w:val="18"/>
                    </w:rPr>
                    <w:t xml:space="preserve">Не </w:t>
                  </w:r>
                  <w:proofErr w:type="spellStart"/>
                  <w:r w:rsidRPr="00CB2284">
                    <w:rPr>
                      <w:rFonts w:ascii="Times New Roman" w:hAnsi="Times New Roman" w:cs="Times New Roman"/>
                      <w:color w:val="000000" w:themeColor="text1"/>
                      <w:sz w:val="18"/>
                      <w:szCs w:val="18"/>
                    </w:rPr>
                    <w:t>більше</w:t>
                  </w:r>
                  <w:proofErr w:type="spellEnd"/>
                  <w:r w:rsidRPr="00CB2284">
                    <w:rPr>
                      <w:rFonts w:ascii="Times New Roman" w:hAnsi="Times New Roman" w:cs="Times New Roman"/>
                      <w:color w:val="000000" w:themeColor="text1"/>
                      <w:sz w:val="18"/>
                      <w:szCs w:val="18"/>
                    </w:rPr>
                    <w:t xml:space="preserve"> 30</w:t>
                  </w:r>
                </w:p>
                <w:p w14:paraId="1F26F706" w14:textId="77777777" w:rsidR="004B78C2" w:rsidRPr="00CB2284" w:rsidRDefault="004B78C2" w:rsidP="004B78C2">
                  <w:pPr>
                    <w:jc w:val="center"/>
                    <w:rPr>
                      <w:rFonts w:ascii="Times New Roman" w:hAnsi="Times New Roman" w:cs="Times New Roman"/>
                      <w:color w:val="000000" w:themeColor="text1"/>
                      <w:sz w:val="18"/>
                      <w:szCs w:val="18"/>
                    </w:rPr>
                  </w:pPr>
                </w:p>
                <w:p w14:paraId="34DF62F8" w14:textId="77777777" w:rsidR="004B78C2" w:rsidRPr="00CB2284" w:rsidRDefault="004B78C2" w:rsidP="004B78C2">
                  <w:pPr>
                    <w:jc w:val="center"/>
                    <w:rPr>
                      <w:rFonts w:ascii="Times New Roman" w:hAnsi="Times New Roman" w:cs="Times New Roman"/>
                      <w:color w:val="000000" w:themeColor="text1"/>
                      <w:sz w:val="18"/>
                      <w:szCs w:val="18"/>
                    </w:rPr>
                  </w:pPr>
                </w:p>
                <w:p w14:paraId="78E48A00" w14:textId="77777777" w:rsidR="004B78C2" w:rsidRPr="00CB2284" w:rsidRDefault="004B78C2" w:rsidP="004B78C2">
                  <w:pPr>
                    <w:spacing w:after="0" w:line="240" w:lineRule="auto"/>
                    <w:jc w:val="center"/>
                    <w:rPr>
                      <w:rFonts w:ascii="Times New Roman" w:eastAsia="Calibri" w:hAnsi="Times New Roman" w:cs="Times New Roman"/>
                      <w:b/>
                      <w:bCs/>
                      <w:sz w:val="18"/>
                      <w:szCs w:val="18"/>
                    </w:rPr>
                  </w:pPr>
                </w:p>
              </w:tc>
            </w:tr>
            <w:tr w:rsidR="004B78C2" w:rsidRPr="00CB2284" w14:paraId="1554B09E" w14:textId="77777777" w:rsidTr="000351C8">
              <w:trPr>
                <w:cantSplit/>
                <w:trHeight w:val="392"/>
              </w:trPr>
              <w:tc>
                <w:tcPr>
                  <w:tcW w:w="298" w:type="dxa"/>
                  <w:shd w:val="clear" w:color="auto" w:fill="auto"/>
                  <w:textDirection w:val="btLr"/>
                </w:tcPr>
                <w:p w14:paraId="7514F99B"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Т1</w:t>
                  </w:r>
                </w:p>
              </w:tc>
              <w:tc>
                <w:tcPr>
                  <w:tcW w:w="299" w:type="dxa"/>
                  <w:shd w:val="clear" w:color="auto" w:fill="auto"/>
                  <w:textDirection w:val="btLr"/>
                </w:tcPr>
                <w:p w14:paraId="40B8B368"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Т2</w:t>
                  </w:r>
                </w:p>
              </w:tc>
              <w:tc>
                <w:tcPr>
                  <w:tcW w:w="299" w:type="dxa"/>
                  <w:shd w:val="clear" w:color="auto" w:fill="auto"/>
                  <w:textDirection w:val="btLr"/>
                </w:tcPr>
                <w:p w14:paraId="08C77F9E"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Т3</w:t>
                  </w:r>
                </w:p>
              </w:tc>
              <w:tc>
                <w:tcPr>
                  <w:tcW w:w="299" w:type="dxa"/>
                  <w:shd w:val="clear" w:color="auto" w:fill="auto"/>
                  <w:textDirection w:val="btLr"/>
                </w:tcPr>
                <w:p w14:paraId="687773EA"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МК1</w:t>
                  </w:r>
                </w:p>
              </w:tc>
              <w:tc>
                <w:tcPr>
                  <w:tcW w:w="301" w:type="dxa"/>
                  <w:shd w:val="clear" w:color="auto" w:fill="auto"/>
                  <w:textDirection w:val="btLr"/>
                </w:tcPr>
                <w:p w14:paraId="49A6B598"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СР 1</w:t>
                  </w:r>
                </w:p>
              </w:tc>
              <w:tc>
                <w:tcPr>
                  <w:tcW w:w="314" w:type="dxa"/>
                  <w:shd w:val="clear" w:color="auto" w:fill="auto"/>
                  <w:textDirection w:val="btLr"/>
                </w:tcPr>
                <w:p w14:paraId="1B915D0A"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Т4</w:t>
                  </w:r>
                </w:p>
              </w:tc>
              <w:tc>
                <w:tcPr>
                  <w:tcW w:w="316" w:type="dxa"/>
                  <w:shd w:val="clear" w:color="auto" w:fill="auto"/>
                  <w:textDirection w:val="btLr"/>
                </w:tcPr>
                <w:p w14:paraId="32AB13C9"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Т5</w:t>
                  </w:r>
                </w:p>
              </w:tc>
              <w:tc>
                <w:tcPr>
                  <w:tcW w:w="316" w:type="dxa"/>
                  <w:shd w:val="clear" w:color="auto" w:fill="auto"/>
                  <w:textDirection w:val="btLr"/>
                </w:tcPr>
                <w:p w14:paraId="6822E6FA"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Т6</w:t>
                  </w:r>
                </w:p>
              </w:tc>
              <w:tc>
                <w:tcPr>
                  <w:tcW w:w="317" w:type="dxa"/>
                  <w:shd w:val="clear" w:color="auto" w:fill="auto"/>
                  <w:textDirection w:val="btLr"/>
                </w:tcPr>
                <w:p w14:paraId="1E03E04F"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Т7</w:t>
                  </w:r>
                </w:p>
              </w:tc>
              <w:tc>
                <w:tcPr>
                  <w:tcW w:w="316" w:type="dxa"/>
                  <w:shd w:val="clear" w:color="auto" w:fill="auto"/>
                  <w:textDirection w:val="btLr"/>
                </w:tcPr>
                <w:p w14:paraId="15C10839"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МК2</w:t>
                  </w:r>
                </w:p>
              </w:tc>
              <w:tc>
                <w:tcPr>
                  <w:tcW w:w="321" w:type="dxa"/>
                  <w:shd w:val="clear" w:color="auto" w:fill="auto"/>
                  <w:textDirection w:val="btLr"/>
                </w:tcPr>
                <w:p w14:paraId="29653E29"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СР 2</w:t>
                  </w:r>
                </w:p>
              </w:tc>
              <w:tc>
                <w:tcPr>
                  <w:tcW w:w="315" w:type="dxa"/>
                  <w:shd w:val="clear" w:color="auto" w:fill="auto"/>
                  <w:textDirection w:val="btLr"/>
                </w:tcPr>
                <w:p w14:paraId="2C0E815D"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Т8</w:t>
                  </w:r>
                </w:p>
              </w:tc>
              <w:tc>
                <w:tcPr>
                  <w:tcW w:w="316" w:type="dxa"/>
                  <w:shd w:val="clear" w:color="auto" w:fill="auto"/>
                  <w:textDirection w:val="btLr"/>
                </w:tcPr>
                <w:p w14:paraId="438597CA"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Т9</w:t>
                  </w:r>
                </w:p>
              </w:tc>
              <w:tc>
                <w:tcPr>
                  <w:tcW w:w="316" w:type="dxa"/>
                  <w:shd w:val="clear" w:color="auto" w:fill="auto"/>
                  <w:textDirection w:val="btLr"/>
                </w:tcPr>
                <w:p w14:paraId="771CF366"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Т10</w:t>
                  </w:r>
                </w:p>
              </w:tc>
              <w:tc>
                <w:tcPr>
                  <w:tcW w:w="315" w:type="dxa"/>
                  <w:shd w:val="clear" w:color="auto" w:fill="auto"/>
                  <w:textDirection w:val="btLr"/>
                </w:tcPr>
                <w:p w14:paraId="2CB29A26"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Т11</w:t>
                  </w:r>
                </w:p>
              </w:tc>
              <w:tc>
                <w:tcPr>
                  <w:tcW w:w="316" w:type="dxa"/>
                  <w:shd w:val="clear" w:color="auto" w:fill="auto"/>
                  <w:textDirection w:val="btLr"/>
                </w:tcPr>
                <w:p w14:paraId="5AD074A7"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МК 3</w:t>
                  </w:r>
                </w:p>
              </w:tc>
              <w:tc>
                <w:tcPr>
                  <w:tcW w:w="324" w:type="dxa"/>
                  <w:shd w:val="clear" w:color="auto" w:fill="auto"/>
                  <w:textDirection w:val="btLr"/>
                </w:tcPr>
                <w:p w14:paraId="0A180423"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СР 3</w:t>
                  </w:r>
                </w:p>
              </w:tc>
              <w:tc>
                <w:tcPr>
                  <w:tcW w:w="301" w:type="dxa"/>
                  <w:shd w:val="clear" w:color="auto" w:fill="auto"/>
                  <w:textDirection w:val="btLr"/>
                </w:tcPr>
                <w:p w14:paraId="5663618B"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Т12</w:t>
                  </w:r>
                </w:p>
              </w:tc>
              <w:tc>
                <w:tcPr>
                  <w:tcW w:w="298" w:type="dxa"/>
                  <w:shd w:val="clear" w:color="auto" w:fill="auto"/>
                  <w:textDirection w:val="btLr"/>
                </w:tcPr>
                <w:p w14:paraId="3DA1FF7E"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Т13</w:t>
                  </w:r>
                </w:p>
              </w:tc>
              <w:tc>
                <w:tcPr>
                  <w:tcW w:w="298" w:type="dxa"/>
                  <w:shd w:val="clear" w:color="auto" w:fill="auto"/>
                  <w:textDirection w:val="btLr"/>
                </w:tcPr>
                <w:p w14:paraId="0AD35121"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Т14</w:t>
                  </w:r>
                </w:p>
              </w:tc>
              <w:tc>
                <w:tcPr>
                  <w:tcW w:w="298" w:type="dxa"/>
                  <w:shd w:val="clear" w:color="auto" w:fill="auto"/>
                  <w:textDirection w:val="btLr"/>
                </w:tcPr>
                <w:p w14:paraId="67DC15FC"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Т15</w:t>
                  </w:r>
                </w:p>
              </w:tc>
              <w:tc>
                <w:tcPr>
                  <w:tcW w:w="298" w:type="dxa"/>
                  <w:shd w:val="clear" w:color="auto" w:fill="auto"/>
                  <w:textDirection w:val="btLr"/>
                </w:tcPr>
                <w:p w14:paraId="01444AD4"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МК4</w:t>
                  </w:r>
                </w:p>
              </w:tc>
              <w:tc>
                <w:tcPr>
                  <w:tcW w:w="300" w:type="dxa"/>
                  <w:shd w:val="clear" w:color="auto" w:fill="auto"/>
                  <w:textDirection w:val="btLr"/>
                </w:tcPr>
                <w:p w14:paraId="33F7582B"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bCs/>
                      <w:sz w:val="18"/>
                      <w:szCs w:val="18"/>
                    </w:rPr>
                    <w:t>СР 4</w:t>
                  </w:r>
                </w:p>
              </w:tc>
              <w:tc>
                <w:tcPr>
                  <w:tcW w:w="331" w:type="dxa"/>
                  <w:shd w:val="clear" w:color="auto" w:fill="auto"/>
                  <w:textDirection w:val="btLr"/>
                </w:tcPr>
                <w:p w14:paraId="32FE4975" w14:textId="77777777" w:rsidR="004B78C2" w:rsidRPr="00CB2284" w:rsidRDefault="004B78C2" w:rsidP="004B78C2">
                  <w:pPr>
                    <w:jc w:val="center"/>
                    <w:rPr>
                      <w:rFonts w:ascii="Times New Roman" w:eastAsia="Calibri" w:hAnsi="Times New Roman" w:cs="Times New Roman"/>
                      <w:bCs/>
                      <w:sz w:val="18"/>
                      <w:szCs w:val="18"/>
                    </w:rPr>
                  </w:pPr>
                </w:p>
              </w:tc>
              <w:tc>
                <w:tcPr>
                  <w:tcW w:w="322" w:type="dxa"/>
                  <w:textDirection w:val="btLr"/>
                </w:tcPr>
                <w:p w14:paraId="6054D8B1" w14:textId="77777777" w:rsidR="004B78C2" w:rsidRPr="00CB2284" w:rsidRDefault="004B78C2" w:rsidP="004B78C2">
                  <w:pPr>
                    <w:jc w:val="center"/>
                    <w:rPr>
                      <w:rFonts w:ascii="Times New Roman" w:eastAsia="Calibri" w:hAnsi="Times New Roman" w:cs="Times New Roman"/>
                      <w:sz w:val="18"/>
                      <w:szCs w:val="18"/>
                    </w:rPr>
                  </w:pPr>
                </w:p>
              </w:tc>
              <w:tc>
                <w:tcPr>
                  <w:tcW w:w="364" w:type="dxa"/>
                  <w:vMerge/>
                  <w:shd w:val="clear" w:color="auto" w:fill="auto"/>
                  <w:textDirection w:val="btLr"/>
                </w:tcPr>
                <w:p w14:paraId="3209F5ED" w14:textId="77777777" w:rsidR="004B78C2" w:rsidRPr="00CB2284" w:rsidRDefault="004B78C2" w:rsidP="004B78C2">
                  <w:pPr>
                    <w:jc w:val="center"/>
                    <w:rPr>
                      <w:rFonts w:ascii="Times New Roman" w:eastAsia="Calibri" w:hAnsi="Times New Roman" w:cs="Times New Roman"/>
                      <w:sz w:val="18"/>
                      <w:szCs w:val="18"/>
                    </w:rPr>
                  </w:pPr>
                </w:p>
              </w:tc>
              <w:tc>
                <w:tcPr>
                  <w:tcW w:w="372" w:type="dxa"/>
                  <w:vMerge/>
                  <w:shd w:val="clear" w:color="auto" w:fill="auto"/>
                  <w:textDirection w:val="btLr"/>
                </w:tcPr>
                <w:p w14:paraId="432C4B61" w14:textId="77777777" w:rsidR="004B78C2" w:rsidRPr="00CB2284" w:rsidRDefault="004B78C2" w:rsidP="004B78C2">
                  <w:pPr>
                    <w:jc w:val="center"/>
                    <w:rPr>
                      <w:rFonts w:ascii="Times New Roman" w:hAnsi="Times New Roman" w:cs="Times New Roman"/>
                      <w:color w:val="000000" w:themeColor="text1"/>
                      <w:sz w:val="18"/>
                      <w:szCs w:val="18"/>
                    </w:rPr>
                  </w:pPr>
                </w:p>
              </w:tc>
            </w:tr>
            <w:tr w:rsidR="004B78C2" w:rsidRPr="00CB2284" w14:paraId="16E447FC" w14:textId="77777777" w:rsidTr="000351C8">
              <w:trPr>
                <w:cantSplit/>
                <w:trHeight w:val="392"/>
              </w:trPr>
              <w:tc>
                <w:tcPr>
                  <w:tcW w:w="298" w:type="dxa"/>
                  <w:shd w:val="clear" w:color="auto" w:fill="auto"/>
                </w:tcPr>
                <w:p w14:paraId="6D0851D9"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w:t>
                  </w:r>
                </w:p>
              </w:tc>
              <w:tc>
                <w:tcPr>
                  <w:tcW w:w="299" w:type="dxa"/>
                  <w:shd w:val="clear" w:color="auto" w:fill="auto"/>
                </w:tcPr>
                <w:p w14:paraId="7338D15D"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7</w:t>
                  </w:r>
                </w:p>
              </w:tc>
              <w:tc>
                <w:tcPr>
                  <w:tcW w:w="299" w:type="dxa"/>
                  <w:shd w:val="clear" w:color="auto" w:fill="auto"/>
                </w:tcPr>
                <w:p w14:paraId="65C4CD67"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w:t>
                  </w:r>
                </w:p>
              </w:tc>
              <w:tc>
                <w:tcPr>
                  <w:tcW w:w="299" w:type="dxa"/>
                  <w:shd w:val="clear" w:color="auto" w:fill="auto"/>
                </w:tcPr>
                <w:p w14:paraId="4A08C28E"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4</w:t>
                  </w:r>
                </w:p>
              </w:tc>
              <w:tc>
                <w:tcPr>
                  <w:tcW w:w="301" w:type="dxa"/>
                  <w:shd w:val="clear" w:color="auto" w:fill="auto"/>
                </w:tcPr>
                <w:p w14:paraId="4D1CAF21"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3</w:t>
                  </w:r>
                </w:p>
              </w:tc>
              <w:tc>
                <w:tcPr>
                  <w:tcW w:w="314" w:type="dxa"/>
                  <w:shd w:val="clear" w:color="auto" w:fill="auto"/>
                </w:tcPr>
                <w:p w14:paraId="60777441"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w:t>
                  </w:r>
                </w:p>
              </w:tc>
              <w:tc>
                <w:tcPr>
                  <w:tcW w:w="316" w:type="dxa"/>
                  <w:shd w:val="clear" w:color="auto" w:fill="auto"/>
                </w:tcPr>
                <w:p w14:paraId="61B3D7B3"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7</w:t>
                  </w:r>
                </w:p>
              </w:tc>
              <w:tc>
                <w:tcPr>
                  <w:tcW w:w="316" w:type="dxa"/>
                  <w:shd w:val="clear" w:color="auto" w:fill="auto"/>
                </w:tcPr>
                <w:p w14:paraId="4B66D20E"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w:t>
                  </w:r>
                </w:p>
              </w:tc>
              <w:tc>
                <w:tcPr>
                  <w:tcW w:w="317" w:type="dxa"/>
                  <w:shd w:val="clear" w:color="auto" w:fill="auto"/>
                </w:tcPr>
                <w:p w14:paraId="42954FBB"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7</w:t>
                  </w:r>
                </w:p>
              </w:tc>
              <w:tc>
                <w:tcPr>
                  <w:tcW w:w="316" w:type="dxa"/>
                  <w:shd w:val="clear" w:color="auto" w:fill="auto"/>
                </w:tcPr>
                <w:p w14:paraId="7520A14E"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4</w:t>
                  </w:r>
                </w:p>
              </w:tc>
              <w:tc>
                <w:tcPr>
                  <w:tcW w:w="321" w:type="dxa"/>
                  <w:shd w:val="clear" w:color="auto" w:fill="auto"/>
                </w:tcPr>
                <w:p w14:paraId="7FD92E82"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3</w:t>
                  </w:r>
                </w:p>
              </w:tc>
              <w:tc>
                <w:tcPr>
                  <w:tcW w:w="315" w:type="dxa"/>
                  <w:shd w:val="clear" w:color="auto" w:fill="auto"/>
                </w:tcPr>
                <w:p w14:paraId="49DA3720"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w:t>
                  </w:r>
                </w:p>
              </w:tc>
              <w:tc>
                <w:tcPr>
                  <w:tcW w:w="316" w:type="dxa"/>
                  <w:shd w:val="clear" w:color="auto" w:fill="auto"/>
                </w:tcPr>
                <w:p w14:paraId="538190E1"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7</w:t>
                  </w:r>
                </w:p>
              </w:tc>
              <w:tc>
                <w:tcPr>
                  <w:tcW w:w="316" w:type="dxa"/>
                  <w:shd w:val="clear" w:color="auto" w:fill="auto"/>
                </w:tcPr>
                <w:p w14:paraId="2C9FE1CE"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w:t>
                  </w:r>
                </w:p>
              </w:tc>
              <w:tc>
                <w:tcPr>
                  <w:tcW w:w="315" w:type="dxa"/>
                  <w:shd w:val="clear" w:color="auto" w:fill="auto"/>
                </w:tcPr>
                <w:p w14:paraId="0CA65C0E"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7</w:t>
                  </w:r>
                </w:p>
              </w:tc>
              <w:tc>
                <w:tcPr>
                  <w:tcW w:w="316" w:type="dxa"/>
                  <w:shd w:val="clear" w:color="auto" w:fill="auto"/>
                </w:tcPr>
                <w:p w14:paraId="65262BBF"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4</w:t>
                  </w:r>
                </w:p>
              </w:tc>
              <w:tc>
                <w:tcPr>
                  <w:tcW w:w="324" w:type="dxa"/>
                  <w:shd w:val="clear" w:color="auto" w:fill="auto"/>
                </w:tcPr>
                <w:p w14:paraId="0469341A"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4</w:t>
                  </w:r>
                </w:p>
              </w:tc>
              <w:tc>
                <w:tcPr>
                  <w:tcW w:w="301" w:type="dxa"/>
                  <w:shd w:val="clear" w:color="auto" w:fill="auto"/>
                </w:tcPr>
                <w:p w14:paraId="53008AA2"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w:t>
                  </w:r>
                </w:p>
              </w:tc>
              <w:tc>
                <w:tcPr>
                  <w:tcW w:w="298" w:type="dxa"/>
                  <w:shd w:val="clear" w:color="auto" w:fill="auto"/>
                </w:tcPr>
                <w:p w14:paraId="56D343BD"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7</w:t>
                  </w:r>
                </w:p>
              </w:tc>
              <w:tc>
                <w:tcPr>
                  <w:tcW w:w="298" w:type="dxa"/>
                  <w:shd w:val="clear" w:color="auto" w:fill="auto"/>
                </w:tcPr>
                <w:p w14:paraId="01DA902B"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w:t>
                  </w:r>
                </w:p>
              </w:tc>
              <w:tc>
                <w:tcPr>
                  <w:tcW w:w="298" w:type="dxa"/>
                  <w:shd w:val="clear" w:color="auto" w:fill="auto"/>
                </w:tcPr>
                <w:p w14:paraId="38D96151"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7</w:t>
                  </w:r>
                </w:p>
              </w:tc>
              <w:tc>
                <w:tcPr>
                  <w:tcW w:w="298" w:type="dxa"/>
                  <w:shd w:val="clear" w:color="auto" w:fill="auto"/>
                </w:tcPr>
                <w:p w14:paraId="067733E7"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4</w:t>
                  </w:r>
                </w:p>
              </w:tc>
              <w:tc>
                <w:tcPr>
                  <w:tcW w:w="300" w:type="dxa"/>
                  <w:shd w:val="clear" w:color="auto" w:fill="auto"/>
                </w:tcPr>
                <w:p w14:paraId="260ED65F"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sz w:val="18"/>
                      <w:szCs w:val="18"/>
                    </w:rPr>
                    <w:t>4</w:t>
                  </w:r>
                </w:p>
              </w:tc>
              <w:tc>
                <w:tcPr>
                  <w:tcW w:w="331" w:type="dxa"/>
                  <w:shd w:val="clear" w:color="auto" w:fill="auto"/>
                  <w:textDirection w:val="btLr"/>
                </w:tcPr>
                <w:p w14:paraId="2242CFDB" w14:textId="77777777" w:rsidR="004B78C2" w:rsidRPr="00CB2284" w:rsidRDefault="004B78C2" w:rsidP="004B78C2">
                  <w:pPr>
                    <w:jc w:val="center"/>
                    <w:rPr>
                      <w:rFonts w:ascii="Times New Roman" w:eastAsia="Calibri" w:hAnsi="Times New Roman" w:cs="Times New Roman"/>
                      <w:bCs/>
                      <w:sz w:val="18"/>
                      <w:szCs w:val="18"/>
                    </w:rPr>
                  </w:pPr>
                  <w:r w:rsidRPr="00CB2284">
                    <w:rPr>
                      <w:rFonts w:ascii="Times New Roman" w:eastAsia="Calibri" w:hAnsi="Times New Roman" w:cs="Times New Roman"/>
                      <w:bCs/>
                      <w:sz w:val="18"/>
                      <w:szCs w:val="18"/>
                    </w:rPr>
                    <w:t>11</w:t>
                  </w:r>
                </w:p>
              </w:tc>
              <w:tc>
                <w:tcPr>
                  <w:tcW w:w="322" w:type="dxa"/>
                  <w:textDirection w:val="btLr"/>
                </w:tcPr>
                <w:p w14:paraId="782CDA20" w14:textId="77777777" w:rsidR="004B78C2" w:rsidRPr="00CB2284" w:rsidRDefault="004B78C2" w:rsidP="004B78C2">
                  <w:pPr>
                    <w:jc w:val="center"/>
                    <w:rPr>
                      <w:rFonts w:ascii="Times New Roman" w:eastAsia="Calibri" w:hAnsi="Times New Roman" w:cs="Times New Roman"/>
                      <w:sz w:val="18"/>
                      <w:szCs w:val="18"/>
                    </w:rPr>
                  </w:pPr>
                  <w:r w:rsidRPr="00CB2284">
                    <w:rPr>
                      <w:rFonts w:ascii="Times New Roman" w:eastAsia="Calibri" w:hAnsi="Times New Roman" w:cs="Times New Roman"/>
                      <w:sz w:val="18"/>
                      <w:szCs w:val="18"/>
                    </w:rPr>
                    <w:t>10</w:t>
                  </w:r>
                </w:p>
              </w:tc>
              <w:tc>
                <w:tcPr>
                  <w:tcW w:w="364" w:type="dxa"/>
                  <w:vMerge/>
                  <w:shd w:val="clear" w:color="auto" w:fill="auto"/>
                  <w:textDirection w:val="btLr"/>
                </w:tcPr>
                <w:p w14:paraId="6BB8E819" w14:textId="77777777" w:rsidR="004B78C2" w:rsidRPr="00CB2284" w:rsidRDefault="004B78C2" w:rsidP="004B78C2">
                  <w:pPr>
                    <w:jc w:val="center"/>
                    <w:rPr>
                      <w:rFonts w:ascii="Times New Roman" w:eastAsia="Calibri" w:hAnsi="Times New Roman" w:cs="Times New Roman"/>
                      <w:sz w:val="18"/>
                      <w:szCs w:val="18"/>
                    </w:rPr>
                  </w:pPr>
                </w:p>
              </w:tc>
              <w:tc>
                <w:tcPr>
                  <w:tcW w:w="372" w:type="dxa"/>
                  <w:vMerge/>
                  <w:shd w:val="clear" w:color="auto" w:fill="auto"/>
                  <w:textDirection w:val="btLr"/>
                </w:tcPr>
                <w:p w14:paraId="2FACE545" w14:textId="77777777" w:rsidR="004B78C2" w:rsidRPr="00CB2284" w:rsidRDefault="004B78C2" w:rsidP="004B78C2">
                  <w:pPr>
                    <w:jc w:val="center"/>
                    <w:rPr>
                      <w:rFonts w:ascii="Times New Roman" w:hAnsi="Times New Roman" w:cs="Times New Roman"/>
                      <w:color w:val="000000" w:themeColor="text1"/>
                      <w:sz w:val="18"/>
                      <w:szCs w:val="18"/>
                    </w:rPr>
                  </w:pPr>
                </w:p>
              </w:tc>
            </w:tr>
          </w:tbl>
          <w:p w14:paraId="4EAA3FB3" w14:textId="77777777" w:rsidR="004B78C2" w:rsidRDefault="004B78C2" w:rsidP="004B78C2">
            <w:pPr>
              <w:ind w:firstLine="600"/>
              <w:rPr>
                <w:rFonts w:ascii="Times New Roman" w:eastAsia="Arial Unicode MS" w:hAnsi="Times New Roman" w:cs="Times New Roman"/>
                <w:sz w:val="24"/>
                <w:szCs w:val="24"/>
                <w:lang w:val="uk-UA"/>
              </w:rPr>
            </w:pPr>
          </w:p>
          <w:p w14:paraId="745A95DC" w14:textId="04DBDF34" w:rsidR="004B78C2" w:rsidRPr="00D1204A" w:rsidRDefault="004B78C2" w:rsidP="004B78C2">
            <w:pPr>
              <w:ind w:firstLine="164"/>
              <w:rPr>
                <w:rFonts w:ascii="Times New Roman" w:eastAsia="Arial Unicode MS" w:hAnsi="Times New Roman" w:cs="Times New Roman"/>
                <w:sz w:val="24"/>
                <w:szCs w:val="24"/>
                <w:lang w:val="uk-UA"/>
              </w:rPr>
            </w:pPr>
            <w:r w:rsidRPr="00D1204A">
              <w:rPr>
                <w:rFonts w:ascii="Times New Roman" w:eastAsia="Arial Unicode MS" w:hAnsi="Times New Roman" w:cs="Times New Roman"/>
                <w:sz w:val="24"/>
                <w:szCs w:val="24"/>
                <w:lang w:val="uk-UA"/>
              </w:rPr>
              <w:t>Т1, Т2 ... Т9 – теми змістових модулів.</w:t>
            </w:r>
            <w:r>
              <w:rPr>
                <w:rFonts w:ascii="Times New Roman" w:eastAsia="Arial Unicode MS" w:hAnsi="Times New Roman" w:cs="Times New Roman"/>
                <w:sz w:val="24"/>
                <w:szCs w:val="24"/>
                <w:lang w:val="uk-UA"/>
              </w:rPr>
              <w:t xml:space="preserve"> СР – самостійна робота. МК – модульний контроль.</w:t>
            </w:r>
          </w:p>
          <w:p w14:paraId="071D0577" w14:textId="1C6FEA16" w:rsidR="004B78C2" w:rsidRDefault="004B78C2" w:rsidP="004B78C2">
            <w:pPr>
              <w:pStyle w:val="a7"/>
              <w:jc w:val="both"/>
              <w:rPr>
                <w:rFonts w:ascii="Times New Roman" w:hAnsi="Times New Roman" w:cs="Times New Roman"/>
                <w:sz w:val="28"/>
                <w:szCs w:val="28"/>
                <w:lang w:val="uk-UA" w:eastAsia="ru-RU"/>
              </w:rPr>
            </w:pPr>
            <w:r w:rsidRPr="00D1204A">
              <w:rPr>
                <w:rFonts w:ascii="Times New Roman" w:eastAsia="Arial Unicode MS" w:hAnsi="Times New Roman" w:cs="Times New Roman"/>
                <w:sz w:val="24"/>
                <w:szCs w:val="24"/>
                <w:lang w:val="uk-UA"/>
              </w:rPr>
              <w:t xml:space="preserve">*- залік </w:t>
            </w:r>
            <w:proofErr w:type="spellStart"/>
            <w:r w:rsidRPr="00D1204A">
              <w:rPr>
                <w:rFonts w:ascii="Times New Roman" w:eastAsia="Arial Unicode MS" w:hAnsi="Times New Roman" w:cs="Times New Roman"/>
                <w:sz w:val="24"/>
                <w:szCs w:val="24"/>
                <w:lang w:val="uk-UA"/>
              </w:rPr>
              <w:t>складться</w:t>
            </w:r>
            <w:proofErr w:type="spellEnd"/>
            <w:r w:rsidRPr="00D1204A">
              <w:rPr>
                <w:rFonts w:ascii="Times New Roman" w:eastAsia="Arial Unicode MS" w:hAnsi="Times New Roman" w:cs="Times New Roman"/>
                <w:sz w:val="24"/>
                <w:szCs w:val="24"/>
                <w:lang w:val="uk-UA"/>
              </w:rPr>
              <w:t xml:space="preserve"> у випадку, коли здобувач освіти не набрав необхідну кількість балів для автоматичного заліку, або ж хоче підвищити свій бал.</w:t>
            </w:r>
          </w:p>
        </w:tc>
      </w:tr>
    </w:tbl>
    <w:p w14:paraId="0B94ACE8" w14:textId="4B03E977" w:rsidR="00F7730C" w:rsidRDefault="00F7730C" w:rsidP="00E56ECC">
      <w:pPr>
        <w:pStyle w:val="a7"/>
        <w:jc w:val="both"/>
        <w:rPr>
          <w:rFonts w:ascii="Times New Roman" w:hAnsi="Times New Roman" w:cs="Times New Roman"/>
          <w:sz w:val="28"/>
          <w:szCs w:val="28"/>
          <w:lang w:val="uk-UA" w:eastAsia="ru-RU"/>
        </w:rPr>
      </w:pPr>
    </w:p>
    <w:p w14:paraId="70206334" w14:textId="258AAE17" w:rsidR="004B78C2" w:rsidRDefault="004B78C2" w:rsidP="00E56ECC">
      <w:pPr>
        <w:pStyle w:val="a7"/>
        <w:jc w:val="both"/>
        <w:rPr>
          <w:rFonts w:ascii="Times New Roman" w:hAnsi="Times New Roman" w:cs="Times New Roman"/>
          <w:sz w:val="28"/>
          <w:szCs w:val="28"/>
          <w:lang w:val="uk-UA" w:eastAsia="ru-RU"/>
        </w:rPr>
      </w:pPr>
    </w:p>
    <w:p w14:paraId="544566EB" w14:textId="058A38EA" w:rsidR="004B78C2" w:rsidRDefault="004B78C2" w:rsidP="00E56ECC">
      <w:pPr>
        <w:pStyle w:val="a7"/>
        <w:jc w:val="both"/>
        <w:rPr>
          <w:rFonts w:ascii="Times New Roman" w:hAnsi="Times New Roman" w:cs="Times New Roman"/>
          <w:sz w:val="28"/>
          <w:szCs w:val="28"/>
          <w:lang w:val="uk-UA" w:eastAsia="ru-RU"/>
        </w:rPr>
      </w:pPr>
    </w:p>
    <w:p w14:paraId="22B61FEF" w14:textId="3FF3CCC5" w:rsidR="004B78C2" w:rsidRDefault="004B78C2" w:rsidP="00E56ECC">
      <w:pPr>
        <w:pStyle w:val="a7"/>
        <w:jc w:val="both"/>
        <w:rPr>
          <w:rFonts w:ascii="Times New Roman" w:hAnsi="Times New Roman" w:cs="Times New Roman"/>
          <w:sz w:val="28"/>
          <w:szCs w:val="28"/>
          <w:lang w:val="uk-UA" w:eastAsia="ru-RU"/>
        </w:rPr>
      </w:pPr>
    </w:p>
    <w:tbl>
      <w:tblPr>
        <w:tblStyle w:val="a3"/>
        <w:tblW w:w="0" w:type="auto"/>
        <w:tblLook w:val="04A0" w:firstRow="1" w:lastRow="0" w:firstColumn="1" w:lastColumn="0" w:noHBand="0" w:noVBand="1"/>
      </w:tblPr>
      <w:tblGrid>
        <w:gridCol w:w="9345"/>
      </w:tblGrid>
      <w:tr w:rsidR="004B78C2" w14:paraId="0A9A2B53" w14:textId="77777777" w:rsidTr="004B78C2">
        <w:tc>
          <w:tcPr>
            <w:tcW w:w="9345" w:type="dxa"/>
          </w:tcPr>
          <w:p w14:paraId="0D7EF072" w14:textId="0FA7FA91" w:rsidR="004B78C2" w:rsidRPr="00E56ECC" w:rsidRDefault="004B78C2" w:rsidP="004B78C2">
            <w:pPr>
              <w:jc w:val="center"/>
              <w:rPr>
                <w:rFonts w:ascii="Times New Roman" w:eastAsia="Arial Unicode MS" w:hAnsi="Times New Roman" w:cs="Times New Roman"/>
                <w:b/>
                <w:color w:val="000000"/>
                <w:sz w:val="24"/>
                <w:szCs w:val="24"/>
                <w:lang w:val="uk-UA"/>
              </w:rPr>
            </w:pPr>
            <w:r w:rsidRPr="004B78C2">
              <w:rPr>
                <w:lang w:val="uk-UA"/>
              </w:rPr>
              <w:lastRenderedPageBreak/>
              <w:br w:type="page"/>
            </w:r>
            <w:r w:rsidRPr="00E56ECC">
              <w:rPr>
                <w:rFonts w:ascii="Times New Roman" w:eastAsia="Arial Unicode MS" w:hAnsi="Times New Roman" w:cs="Times New Roman"/>
                <w:b/>
                <w:color w:val="000000"/>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36"/>
              <w:gridCol w:w="1390"/>
              <w:gridCol w:w="429"/>
              <w:gridCol w:w="2638"/>
              <w:gridCol w:w="357"/>
              <w:gridCol w:w="3726"/>
            </w:tblGrid>
            <w:tr w:rsidR="004B78C2" w:rsidRPr="004B78C2" w14:paraId="640FEE56" w14:textId="77777777" w:rsidTr="000351C8">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59DAFB36" w14:textId="77777777" w:rsidR="004B78C2" w:rsidRPr="00ED1414" w:rsidRDefault="004B78C2" w:rsidP="004B78C2">
                  <w:pPr>
                    <w:spacing w:after="0" w:line="240" w:lineRule="auto"/>
                    <w:jc w:val="center"/>
                    <w:rPr>
                      <w:rFonts w:ascii="Times New Roman" w:eastAsia="Arial Unicode MS" w:hAnsi="Times New Roman" w:cs="Times New Roman"/>
                      <w:color w:val="000000"/>
                      <w:sz w:val="20"/>
                      <w:szCs w:val="20"/>
                      <w:lang w:val="uk-UA"/>
                    </w:rPr>
                  </w:pPr>
                  <w:r w:rsidRPr="00ED1414">
                    <w:rPr>
                      <w:rFonts w:ascii="Times New Roman" w:eastAsia="Arial Unicode MS" w:hAnsi="Times New Roman" w:cs="Times New Roman"/>
                      <w:b/>
                      <w:bCs/>
                      <w:color w:val="000000"/>
                      <w:sz w:val="20"/>
                      <w:szCs w:val="20"/>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40E4307E" w14:textId="77777777" w:rsidR="004B78C2" w:rsidRPr="00ED1414" w:rsidRDefault="004B78C2" w:rsidP="004B78C2">
                  <w:pPr>
                    <w:spacing w:after="0" w:line="240" w:lineRule="auto"/>
                    <w:jc w:val="center"/>
                    <w:rPr>
                      <w:rFonts w:ascii="Times New Roman" w:eastAsia="Arial Unicode MS" w:hAnsi="Times New Roman" w:cs="Times New Roman"/>
                      <w:color w:val="000000"/>
                      <w:sz w:val="20"/>
                      <w:szCs w:val="20"/>
                      <w:lang w:val="uk-UA"/>
                    </w:rPr>
                  </w:pPr>
                  <w:r w:rsidRPr="00ED1414">
                    <w:rPr>
                      <w:rFonts w:ascii="Times New Roman" w:eastAsia="Arial Unicode MS" w:hAnsi="Times New Roman" w:cs="Times New Roman"/>
                      <w:b/>
                      <w:bCs/>
                      <w:color w:val="000000"/>
                      <w:sz w:val="20"/>
                      <w:szCs w:val="20"/>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0D251E81" w14:textId="77777777" w:rsidR="004B78C2" w:rsidRPr="00ED1414" w:rsidRDefault="004B78C2" w:rsidP="004B78C2">
                  <w:pPr>
                    <w:spacing w:after="0" w:line="240" w:lineRule="auto"/>
                    <w:jc w:val="center"/>
                    <w:rPr>
                      <w:rFonts w:ascii="Times New Roman" w:eastAsia="Arial Unicode MS" w:hAnsi="Times New Roman" w:cs="Times New Roman"/>
                      <w:color w:val="000000"/>
                      <w:sz w:val="20"/>
                      <w:szCs w:val="20"/>
                      <w:lang w:val="uk-UA"/>
                    </w:rPr>
                  </w:pPr>
                  <w:r w:rsidRPr="00ED1414">
                    <w:rPr>
                      <w:rFonts w:ascii="Times New Roman" w:eastAsia="Arial Unicode MS" w:hAnsi="Times New Roman" w:cs="Times New Roman"/>
                      <w:b/>
                      <w:bCs/>
                      <w:color w:val="000000"/>
                      <w:sz w:val="20"/>
                      <w:szCs w:val="20"/>
                      <w:lang w:val="uk-UA"/>
                    </w:rPr>
                    <w:t>Оцінка за шкалою ECTS</w:t>
                  </w:r>
                </w:p>
              </w:tc>
            </w:tr>
            <w:tr w:rsidR="004B78C2" w:rsidRPr="004B78C2" w14:paraId="589AE4B9" w14:textId="77777777" w:rsidTr="000351C8">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52375147" w14:textId="77777777" w:rsidR="004B78C2" w:rsidRPr="00ED1414" w:rsidRDefault="004B78C2" w:rsidP="004B78C2">
                  <w:pPr>
                    <w:spacing w:after="0" w:line="240" w:lineRule="auto"/>
                    <w:rPr>
                      <w:rFonts w:ascii="Times New Roman" w:eastAsia="Arial Unicode MS" w:hAnsi="Times New Roman" w:cs="Times New Roman"/>
                      <w:color w:val="000000"/>
                      <w:sz w:val="20"/>
                      <w:szCs w:val="20"/>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2F35EA2F" w14:textId="77777777" w:rsidR="004B78C2" w:rsidRPr="00ED1414" w:rsidRDefault="004B78C2" w:rsidP="004B78C2">
                  <w:pPr>
                    <w:spacing w:after="0" w:line="240" w:lineRule="auto"/>
                    <w:jc w:val="center"/>
                    <w:rPr>
                      <w:rFonts w:ascii="Times New Roman" w:eastAsia="Arial Unicode MS" w:hAnsi="Times New Roman" w:cs="Times New Roman"/>
                      <w:color w:val="000000"/>
                      <w:sz w:val="20"/>
                      <w:szCs w:val="20"/>
                      <w:lang w:val="uk-UA"/>
                    </w:rPr>
                  </w:pPr>
                  <w:r w:rsidRPr="00ED1414">
                    <w:rPr>
                      <w:rFonts w:ascii="Times New Roman" w:eastAsia="Arial Unicode MS" w:hAnsi="Times New Roman" w:cs="Times New Roman"/>
                      <w:b/>
                      <w:bCs/>
                      <w:color w:val="000000"/>
                      <w:sz w:val="20"/>
                      <w:szCs w:val="20"/>
                      <w:lang w:val="uk-UA"/>
                    </w:rPr>
                    <w:t>залік</w:t>
                  </w:r>
                </w:p>
              </w:tc>
              <w:tc>
                <w:tcPr>
                  <w:tcW w:w="2177" w:type="pct"/>
                  <w:gridSpan w:val="2"/>
                  <w:vMerge/>
                  <w:tcBorders>
                    <w:left w:val="outset" w:sz="6" w:space="0" w:color="auto"/>
                    <w:right w:val="outset" w:sz="6" w:space="0" w:color="auto"/>
                  </w:tcBorders>
                  <w:vAlign w:val="center"/>
                  <w:hideMark/>
                </w:tcPr>
                <w:p w14:paraId="4265DB4D" w14:textId="77777777" w:rsidR="004B78C2" w:rsidRPr="00ED1414" w:rsidRDefault="004B78C2" w:rsidP="004B78C2">
                  <w:pPr>
                    <w:spacing w:after="0" w:line="240" w:lineRule="auto"/>
                    <w:rPr>
                      <w:rFonts w:ascii="Times New Roman" w:eastAsia="Arial Unicode MS" w:hAnsi="Times New Roman" w:cs="Times New Roman"/>
                      <w:color w:val="000000"/>
                      <w:sz w:val="20"/>
                      <w:szCs w:val="20"/>
                      <w:lang w:val="uk-UA"/>
                    </w:rPr>
                  </w:pPr>
                </w:p>
              </w:tc>
            </w:tr>
            <w:tr w:rsidR="004B78C2" w:rsidRPr="004B78C2" w14:paraId="08114AEE" w14:textId="77777777" w:rsidTr="000351C8">
              <w:trPr>
                <w:tblCellSpacing w:w="0" w:type="dxa"/>
              </w:trPr>
              <w:tc>
                <w:tcPr>
                  <w:tcW w:w="446" w:type="pct"/>
                  <w:tcBorders>
                    <w:top w:val="outset" w:sz="6" w:space="0" w:color="auto"/>
                    <w:left w:val="outset" w:sz="6" w:space="0" w:color="auto"/>
                    <w:bottom w:val="outset" w:sz="6" w:space="0" w:color="auto"/>
                    <w:right w:val="outset" w:sz="6" w:space="0" w:color="auto"/>
                  </w:tcBorders>
                  <w:vAlign w:val="center"/>
                  <w:hideMark/>
                </w:tcPr>
                <w:p w14:paraId="49457F8C" w14:textId="77777777" w:rsidR="004B78C2" w:rsidRPr="00ED1414" w:rsidRDefault="004B78C2" w:rsidP="004B78C2">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0A3AFEBF" w14:textId="77777777" w:rsidR="004B78C2" w:rsidRPr="00ED1414" w:rsidRDefault="004B78C2" w:rsidP="004B78C2">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відмінно</w:t>
                  </w:r>
                </w:p>
              </w:tc>
              <w:tc>
                <w:tcPr>
                  <w:tcW w:w="228" w:type="pct"/>
                  <w:tcBorders>
                    <w:top w:val="outset" w:sz="6" w:space="0" w:color="auto"/>
                    <w:left w:val="outset" w:sz="6" w:space="0" w:color="auto"/>
                    <w:bottom w:val="outset" w:sz="6" w:space="0" w:color="auto"/>
                    <w:right w:val="outset" w:sz="6" w:space="0" w:color="auto"/>
                  </w:tcBorders>
                  <w:vAlign w:val="center"/>
                </w:tcPr>
                <w:p w14:paraId="144B938C" w14:textId="77777777" w:rsidR="004B78C2" w:rsidRPr="00E56ECC" w:rsidRDefault="004B78C2" w:rsidP="004B78C2">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5</w:t>
                  </w:r>
                </w:p>
              </w:tc>
              <w:tc>
                <w:tcPr>
                  <w:tcW w:w="1407" w:type="pct"/>
                  <w:vMerge w:val="restart"/>
                  <w:tcBorders>
                    <w:top w:val="outset" w:sz="6" w:space="0" w:color="auto"/>
                    <w:left w:val="outset" w:sz="6" w:space="0" w:color="auto"/>
                    <w:right w:val="outset" w:sz="6" w:space="0" w:color="auto"/>
                  </w:tcBorders>
                  <w:vAlign w:val="center"/>
                </w:tcPr>
                <w:p w14:paraId="32681124" w14:textId="77777777" w:rsidR="004B78C2" w:rsidRPr="00ED1414" w:rsidRDefault="004B78C2" w:rsidP="004B78C2">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5D665D28" w14:textId="77777777" w:rsidR="004B78C2" w:rsidRPr="00ED1414" w:rsidRDefault="004B78C2" w:rsidP="004B78C2">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3B10A185" w14:textId="77777777" w:rsidR="004B78C2" w:rsidRPr="00ED1414" w:rsidRDefault="004B78C2" w:rsidP="004B78C2">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відмінно</w:t>
                  </w:r>
                </w:p>
              </w:tc>
            </w:tr>
            <w:tr w:rsidR="004B78C2" w:rsidRPr="004B78C2" w14:paraId="6AB5850B" w14:textId="77777777" w:rsidTr="000351C8">
              <w:trPr>
                <w:tblCellSpacing w:w="0" w:type="dxa"/>
              </w:trPr>
              <w:tc>
                <w:tcPr>
                  <w:tcW w:w="446" w:type="pct"/>
                  <w:tcBorders>
                    <w:top w:val="outset" w:sz="6" w:space="0" w:color="auto"/>
                    <w:left w:val="outset" w:sz="6" w:space="0" w:color="auto"/>
                    <w:bottom w:val="outset" w:sz="6" w:space="0" w:color="auto"/>
                    <w:right w:val="outset" w:sz="6" w:space="0" w:color="auto"/>
                  </w:tcBorders>
                  <w:vAlign w:val="center"/>
                  <w:hideMark/>
                </w:tcPr>
                <w:p w14:paraId="1A74373F" w14:textId="77777777" w:rsidR="004B78C2" w:rsidRPr="00ED1414" w:rsidRDefault="004B78C2" w:rsidP="004B78C2">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77783ADC" w14:textId="77777777" w:rsidR="004B78C2" w:rsidRPr="00ED1414" w:rsidRDefault="004B78C2" w:rsidP="004B78C2">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добре</w:t>
                  </w:r>
                </w:p>
              </w:tc>
              <w:tc>
                <w:tcPr>
                  <w:tcW w:w="228" w:type="pct"/>
                  <w:tcBorders>
                    <w:top w:val="outset" w:sz="6" w:space="0" w:color="auto"/>
                    <w:left w:val="outset" w:sz="6" w:space="0" w:color="auto"/>
                    <w:bottom w:val="outset" w:sz="6" w:space="0" w:color="auto"/>
                    <w:right w:val="outset" w:sz="6" w:space="0" w:color="auto"/>
                  </w:tcBorders>
                  <w:vAlign w:val="center"/>
                </w:tcPr>
                <w:p w14:paraId="5A76F4FE" w14:textId="77777777" w:rsidR="004B78C2" w:rsidRPr="00E56ECC" w:rsidRDefault="004B78C2" w:rsidP="004B78C2">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20A1A3D8" w14:textId="77777777" w:rsidR="004B78C2" w:rsidRPr="00ED1414" w:rsidRDefault="004B78C2" w:rsidP="004B78C2">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74175AB3" w14:textId="77777777" w:rsidR="004B78C2" w:rsidRPr="00ED1414" w:rsidRDefault="004B78C2" w:rsidP="004B78C2">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3EFF7EF0" w14:textId="77777777" w:rsidR="004B78C2" w:rsidRPr="00ED1414" w:rsidRDefault="004B78C2" w:rsidP="004B78C2">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добре (дуже добре)</w:t>
                  </w:r>
                </w:p>
              </w:tc>
            </w:tr>
            <w:tr w:rsidR="004B78C2" w:rsidRPr="004B78C2" w14:paraId="69F7D895" w14:textId="77777777" w:rsidTr="000351C8">
              <w:trPr>
                <w:tblCellSpacing w:w="0" w:type="dxa"/>
              </w:trPr>
              <w:tc>
                <w:tcPr>
                  <w:tcW w:w="446" w:type="pct"/>
                  <w:tcBorders>
                    <w:top w:val="outset" w:sz="6" w:space="0" w:color="auto"/>
                    <w:left w:val="outset" w:sz="6" w:space="0" w:color="auto"/>
                    <w:bottom w:val="outset" w:sz="6" w:space="0" w:color="auto"/>
                    <w:right w:val="outset" w:sz="6" w:space="0" w:color="auto"/>
                  </w:tcBorders>
                  <w:vAlign w:val="center"/>
                  <w:hideMark/>
                </w:tcPr>
                <w:p w14:paraId="50BDD841" w14:textId="77777777" w:rsidR="004B78C2" w:rsidRPr="00ED1414" w:rsidRDefault="004B78C2" w:rsidP="004B78C2">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1E1E069D" w14:textId="77777777" w:rsidR="004B78C2" w:rsidRPr="00ED1414" w:rsidRDefault="004B78C2" w:rsidP="004B78C2">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добре</w:t>
                  </w:r>
                </w:p>
              </w:tc>
              <w:tc>
                <w:tcPr>
                  <w:tcW w:w="228" w:type="pct"/>
                  <w:tcBorders>
                    <w:top w:val="outset" w:sz="6" w:space="0" w:color="auto"/>
                    <w:left w:val="outset" w:sz="6" w:space="0" w:color="auto"/>
                    <w:bottom w:val="outset" w:sz="6" w:space="0" w:color="auto"/>
                    <w:right w:val="outset" w:sz="6" w:space="0" w:color="auto"/>
                  </w:tcBorders>
                  <w:vAlign w:val="center"/>
                </w:tcPr>
                <w:p w14:paraId="00F07614" w14:textId="77777777" w:rsidR="004B78C2" w:rsidRPr="00E56ECC" w:rsidRDefault="004B78C2" w:rsidP="004B78C2">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23EE83DB" w14:textId="77777777" w:rsidR="004B78C2" w:rsidRPr="00ED1414" w:rsidRDefault="004B78C2" w:rsidP="004B78C2">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104530F2" w14:textId="77777777" w:rsidR="004B78C2" w:rsidRPr="00ED1414" w:rsidRDefault="004B78C2" w:rsidP="004B78C2">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9735E5C" w14:textId="77777777" w:rsidR="004B78C2" w:rsidRPr="00ED1414" w:rsidRDefault="004B78C2" w:rsidP="004B78C2">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 xml:space="preserve">добре </w:t>
                  </w:r>
                </w:p>
              </w:tc>
            </w:tr>
            <w:tr w:rsidR="004B78C2" w:rsidRPr="004B78C2" w14:paraId="575A9F99" w14:textId="77777777" w:rsidTr="000351C8">
              <w:trPr>
                <w:tblCellSpacing w:w="0" w:type="dxa"/>
              </w:trPr>
              <w:tc>
                <w:tcPr>
                  <w:tcW w:w="446" w:type="pct"/>
                  <w:tcBorders>
                    <w:top w:val="outset" w:sz="6" w:space="0" w:color="auto"/>
                    <w:left w:val="outset" w:sz="6" w:space="0" w:color="auto"/>
                    <w:bottom w:val="outset" w:sz="6" w:space="0" w:color="auto"/>
                    <w:right w:val="outset" w:sz="6" w:space="0" w:color="auto"/>
                  </w:tcBorders>
                  <w:vAlign w:val="center"/>
                  <w:hideMark/>
                </w:tcPr>
                <w:p w14:paraId="643CB686" w14:textId="77777777" w:rsidR="004B78C2" w:rsidRPr="00ED1414" w:rsidRDefault="004B78C2" w:rsidP="004B78C2">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08333030" w14:textId="77777777" w:rsidR="004B78C2" w:rsidRPr="00ED1414" w:rsidRDefault="004B78C2" w:rsidP="004B78C2">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задовільно</w:t>
                  </w:r>
                </w:p>
              </w:tc>
              <w:tc>
                <w:tcPr>
                  <w:tcW w:w="228" w:type="pct"/>
                  <w:tcBorders>
                    <w:top w:val="outset" w:sz="6" w:space="0" w:color="auto"/>
                    <w:left w:val="outset" w:sz="6" w:space="0" w:color="auto"/>
                    <w:bottom w:val="outset" w:sz="6" w:space="0" w:color="auto"/>
                    <w:right w:val="outset" w:sz="6" w:space="0" w:color="auto"/>
                  </w:tcBorders>
                  <w:vAlign w:val="center"/>
                </w:tcPr>
                <w:p w14:paraId="2ECC5E6E" w14:textId="77777777" w:rsidR="004B78C2" w:rsidRPr="00E56ECC" w:rsidRDefault="004B78C2" w:rsidP="004B78C2">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3</w:t>
                  </w:r>
                </w:p>
              </w:tc>
              <w:tc>
                <w:tcPr>
                  <w:tcW w:w="1407" w:type="pct"/>
                  <w:vMerge/>
                  <w:tcBorders>
                    <w:left w:val="outset" w:sz="6" w:space="0" w:color="auto"/>
                    <w:right w:val="outset" w:sz="6" w:space="0" w:color="auto"/>
                  </w:tcBorders>
                  <w:vAlign w:val="center"/>
                </w:tcPr>
                <w:p w14:paraId="714F7641" w14:textId="77777777" w:rsidR="004B78C2" w:rsidRPr="00ED1414" w:rsidRDefault="004B78C2" w:rsidP="004B78C2">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107882B8" w14:textId="77777777" w:rsidR="004B78C2" w:rsidRPr="00ED1414" w:rsidRDefault="004B78C2" w:rsidP="004B78C2">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7A3B7DEB" w14:textId="77777777" w:rsidR="004B78C2" w:rsidRPr="00ED1414" w:rsidRDefault="004B78C2" w:rsidP="004B78C2">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 xml:space="preserve">задовільно </w:t>
                  </w:r>
                </w:p>
              </w:tc>
            </w:tr>
            <w:tr w:rsidR="004B78C2" w:rsidRPr="004B78C2" w14:paraId="76CA6EC5" w14:textId="77777777" w:rsidTr="000351C8">
              <w:trPr>
                <w:tblCellSpacing w:w="0" w:type="dxa"/>
              </w:trPr>
              <w:tc>
                <w:tcPr>
                  <w:tcW w:w="446" w:type="pct"/>
                  <w:tcBorders>
                    <w:top w:val="outset" w:sz="6" w:space="0" w:color="auto"/>
                    <w:left w:val="outset" w:sz="6" w:space="0" w:color="auto"/>
                    <w:bottom w:val="outset" w:sz="6" w:space="0" w:color="auto"/>
                    <w:right w:val="outset" w:sz="6" w:space="0" w:color="auto"/>
                  </w:tcBorders>
                  <w:vAlign w:val="center"/>
                  <w:hideMark/>
                </w:tcPr>
                <w:p w14:paraId="4AA99AE8" w14:textId="77777777" w:rsidR="004B78C2" w:rsidRPr="00ED1414" w:rsidRDefault="004B78C2" w:rsidP="004B78C2">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67A88674" w14:textId="77777777" w:rsidR="004B78C2" w:rsidRPr="00ED1414" w:rsidRDefault="004B78C2" w:rsidP="004B78C2">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задовільно</w:t>
                  </w:r>
                </w:p>
              </w:tc>
              <w:tc>
                <w:tcPr>
                  <w:tcW w:w="228" w:type="pct"/>
                  <w:tcBorders>
                    <w:top w:val="outset" w:sz="6" w:space="0" w:color="auto"/>
                    <w:left w:val="outset" w:sz="6" w:space="0" w:color="auto"/>
                    <w:bottom w:val="outset" w:sz="6" w:space="0" w:color="auto"/>
                    <w:right w:val="outset" w:sz="6" w:space="0" w:color="auto"/>
                  </w:tcBorders>
                  <w:vAlign w:val="center"/>
                </w:tcPr>
                <w:p w14:paraId="473AF79E" w14:textId="77777777" w:rsidR="004B78C2" w:rsidRPr="00E56ECC" w:rsidRDefault="004B78C2" w:rsidP="004B78C2">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3</w:t>
                  </w:r>
                </w:p>
              </w:tc>
              <w:tc>
                <w:tcPr>
                  <w:tcW w:w="1407" w:type="pct"/>
                  <w:vMerge/>
                  <w:tcBorders>
                    <w:left w:val="outset" w:sz="6" w:space="0" w:color="auto"/>
                    <w:bottom w:val="outset" w:sz="6" w:space="0" w:color="auto"/>
                    <w:right w:val="outset" w:sz="6" w:space="0" w:color="auto"/>
                  </w:tcBorders>
                  <w:vAlign w:val="center"/>
                </w:tcPr>
                <w:p w14:paraId="3C3A3C52" w14:textId="77777777" w:rsidR="004B78C2" w:rsidRPr="00ED1414" w:rsidRDefault="004B78C2" w:rsidP="004B78C2">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128DA0D" w14:textId="77777777" w:rsidR="004B78C2" w:rsidRPr="00ED1414" w:rsidRDefault="004B78C2" w:rsidP="004B78C2">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3741EA68" w14:textId="77777777" w:rsidR="004B78C2" w:rsidRPr="00ED1414" w:rsidRDefault="004B78C2" w:rsidP="004B78C2">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 xml:space="preserve">задовільно (достатньо) </w:t>
                  </w:r>
                </w:p>
              </w:tc>
            </w:tr>
            <w:tr w:rsidR="004B78C2" w:rsidRPr="00ED1414" w14:paraId="22112F22" w14:textId="77777777" w:rsidTr="000351C8">
              <w:trPr>
                <w:trHeight w:val="468"/>
                <w:tblCellSpacing w:w="0" w:type="dxa"/>
              </w:trPr>
              <w:tc>
                <w:tcPr>
                  <w:tcW w:w="446" w:type="pct"/>
                  <w:tcBorders>
                    <w:top w:val="outset" w:sz="6" w:space="0" w:color="auto"/>
                    <w:left w:val="outset" w:sz="6" w:space="0" w:color="auto"/>
                    <w:bottom w:val="outset" w:sz="6" w:space="0" w:color="auto"/>
                    <w:right w:val="outset" w:sz="6" w:space="0" w:color="auto"/>
                  </w:tcBorders>
                  <w:vAlign w:val="center"/>
                  <w:hideMark/>
                </w:tcPr>
                <w:p w14:paraId="4F087759" w14:textId="77777777" w:rsidR="004B78C2" w:rsidRPr="00ED1414" w:rsidRDefault="004B78C2" w:rsidP="004B78C2">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12D76DDF" w14:textId="77777777" w:rsidR="004B78C2" w:rsidRPr="00ED1414" w:rsidRDefault="004B78C2" w:rsidP="004B78C2">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незадовільно</w:t>
                  </w:r>
                </w:p>
              </w:tc>
              <w:tc>
                <w:tcPr>
                  <w:tcW w:w="228" w:type="pct"/>
                  <w:tcBorders>
                    <w:top w:val="outset" w:sz="6" w:space="0" w:color="auto"/>
                    <w:left w:val="outset" w:sz="6" w:space="0" w:color="auto"/>
                    <w:bottom w:val="outset" w:sz="6" w:space="0" w:color="auto"/>
                    <w:right w:val="outset" w:sz="6" w:space="0" w:color="auto"/>
                  </w:tcBorders>
                  <w:vAlign w:val="center"/>
                </w:tcPr>
                <w:p w14:paraId="6D9EC3FF" w14:textId="77777777" w:rsidR="004B78C2" w:rsidRPr="00E56ECC" w:rsidRDefault="004B78C2" w:rsidP="004B78C2">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7ED2127B" w14:textId="77777777" w:rsidR="004B78C2" w:rsidRPr="00ED1414" w:rsidRDefault="004B78C2" w:rsidP="004B78C2">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5C1BFAD5" w14:textId="77777777" w:rsidR="004B78C2" w:rsidRPr="00ED1414" w:rsidRDefault="004B78C2" w:rsidP="004B78C2">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3872AADA" w14:textId="77777777" w:rsidR="004B78C2" w:rsidRPr="00ED1414" w:rsidRDefault="004B78C2" w:rsidP="004B78C2">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незадовільно з можливістю повторного складання</w:t>
                  </w:r>
                </w:p>
              </w:tc>
            </w:tr>
            <w:tr w:rsidR="004B78C2" w:rsidRPr="00ED1414" w14:paraId="673E4DD2" w14:textId="77777777" w:rsidTr="000351C8">
              <w:trPr>
                <w:trHeight w:val="468"/>
                <w:tblCellSpacing w:w="0" w:type="dxa"/>
              </w:trPr>
              <w:tc>
                <w:tcPr>
                  <w:tcW w:w="446" w:type="pct"/>
                  <w:tcBorders>
                    <w:top w:val="outset" w:sz="6" w:space="0" w:color="auto"/>
                    <w:left w:val="outset" w:sz="6" w:space="0" w:color="auto"/>
                    <w:bottom w:val="outset" w:sz="6" w:space="0" w:color="auto"/>
                    <w:right w:val="outset" w:sz="6" w:space="0" w:color="auto"/>
                  </w:tcBorders>
                  <w:vAlign w:val="center"/>
                </w:tcPr>
                <w:p w14:paraId="0849FF33" w14:textId="77777777" w:rsidR="004B78C2" w:rsidRPr="00ED1414" w:rsidRDefault="004B78C2" w:rsidP="004B78C2">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19D004D2" w14:textId="77777777" w:rsidR="004B78C2" w:rsidRPr="00ED1414" w:rsidRDefault="004B78C2" w:rsidP="004B78C2">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незадовільно</w:t>
                  </w:r>
                </w:p>
              </w:tc>
              <w:tc>
                <w:tcPr>
                  <w:tcW w:w="228" w:type="pct"/>
                  <w:tcBorders>
                    <w:top w:val="outset" w:sz="6" w:space="0" w:color="auto"/>
                    <w:left w:val="outset" w:sz="6" w:space="0" w:color="auto"/>
                    <w:bottom w:val="outset" w:sz="6" w:space="0" w:color="auto"/>
                    <w:right w:val="outset" w:sz="6" w:space="0" w:color="auto"/>
                  </w:tcBorders>
                  <w:vAlign w:val="center"/>
                </w:tcPr>
                <w:p w14:paraId="5C55B618" w14:textId="77777777" w:rsidR="004B78C2" w:rsidRDefault="004B78C2" w:rsidP="004B78C2">
                  <w:pPr>
                    <w:spacing w:after="0" w:line="240" w:lineRule="auto"/>
                    <w:jc w:val="center"/>
                    <w:rPr>
                      <w:rFonts w:ascii="Times New Roman" w:eastAsia="Arial Unicode MS" w:hAnsi="Times New Roman" w:cs="Times New Roman"/>
                      <w:iCs/>
                      <w:color w:val="000000"/>
                      <w:sz w:val="20"/>
                      <w:szCs w:val="20"/>
                      <w:lang w:val="uk-UA"/>
                    </w:rPr>
                  </w:pPr>
                  <w:r w:rsidRPr="00E56ECC">
                    <w:rPr>
                      <w:rFonts w:ascii="Times New Roman" w:eastAsia="Arial Unicode MS" w:hAnsi="Times New Roman" w:cs="Times New Roman"/>
                      <w:iCs/>
                      <w:color w:val="000000"/>
                      <w:sz w:val="20"/>
                      <w:szCs w:val="20"/>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5F378D56" w14:textId="77777777" w:rsidR="004B78C2" w:rsidRPr="00ED1414" w:rsidRDefault="004B78C2" w:rsidP="004B78C2">
                  <w:pPr>
                    <w:spacing w:after="0" w:line="240" w:lineRule="auto"/>
                    <w:jc w:val="center"/>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7135F52E" w14:textId="77777777" w:rsidR="004B78C2" w:rsidRPr="00ED1414" w:rsidRDefault="004B78C2" w:rsidP="004B78C2">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3E0BD6DA" w14:textId="77777777" w:rsidR="004B78C2" w:rsidRPr="00ED1414" w:rsidRDefault="004B78C2" w:rsidP="004B78C2">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незадовільно з обов’язковим повторним вивченням дисципліни</w:t>
                  </w:r>
                </w:p>
              </w:tc>
            </w:tr>
          </w:tbl>
          <w:p w14:paraId="1B2C392D" w14:textId="77777777" w:rsidR="004B78C2" w:rsidRDefault="004B78C2" w:rsidP="004B78C2">
            <w:pPr>
              <w:pStyle w:val="a7"/>
              <w:jc w:val="both"/>
              <w:rPr>
                <w:rFonts w:ascii="Times New Roman" w:hAnsi="Times New Roman" w:cs="Times New Roman"/>
                <w:sz w:val="28"/>
                <w:szCs w:val="28"/>
                <w:lang w:val="uk-UA" w:eastAsia="ru-RU"/>
              </w:rPr>
            </w:pPr>
          </w:p>
        </w:tc>
      </w:tr>
      <w:tr w:rsidR="004B78C2" w14:paraId="061BAFFA" w14:textId="77777777" w:rsidTr="004B78C2">
        <w:tc>
          <w:tcPr>
            <w:tcW w:w="9345" w:type="dxa"/>
          </w:tcPr>
          <w:p w14:paraId="5ADE26E8" w14:textId="77777777" w:rsidR="004B78C2" w:rsidRDefault="004B78C2" w:rsidP="004B78C2">
            <w:pPr>
              <w:jc w:val="center"/>
              <w:rPr>
                <w:rFonts w:ascii="Times New Roman" w:eastAsia="Arial Unicode MS" w:hAnsi="Times New Roman" w:cs="Times New Roman"/>
                <w:b/>
                <w:color w:val="000000"/>
                <w:sz w:val="24"/>
                <w:szCs w:val="24"/>
                <w:lang w:val="uk-UA"/>
              </w:rPr>
            </w:pPr>
          </w:p>
          <w:p w14:paraId="6F3ACD2E" w14:textId="2BE7135A" w:rsidR="004B78C2" w:rsidRPr="00E56ECC" w:rsidRDefault="004B78C2" w:rsidP="004B78C2">
            <w:pPr>
              <w:jc w:val="center"/>
              <w:rPr>
                <w:rFonts w:ascii="Times New Roman" w:eastAsia="Arial Unicode MS" w:hAnsi="Times New Roman" w:cs="Times New Roman"/>
                <w:b/>
                <w:color w:val="000000"/>
                <w:sz w:val="24"/>
                <w:szCs w:val="24"/>
                <w:lang w:val="uk-UA"/>
              </w:rPr>
            </w:pPr>
            <w:r w:rsidRPr="00E56ECC">
              <w:rPr>
                <w:rFonts w:ascii="Times New Roman" w:eastAsia="Arial Unicode MS" w:hAnsi="Times New Roman" w:cs="Times New Roman"/>
                <w:b/>
                <w:color w:val="000000"/>
                <w:sz w:val="24"/>
                <w:szCs w:val="24"/>
                <w:lang w:val="uk-UA"/>
              </w:rPr>
              <w:t>Політика курсу:</w:t>
            </w:r>
          </w:p>
          <w:p w14:paraId="3DDE42DD" w14:textId="77777777" w:rsidR="004B78C2" w:rsidRPr="00E56ECC" w:rsidRDefault="004B78C2" w:rsidP="004B78C2">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12B7FA85" w14:textId="77777777" w:rsidR="004B78C2" w:rsidRPr="00E56ECC" w:rsidRDefault="004B78C2" w:rsidP="004B78C2">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371278D0" w14:textId="77777777" w:rsidR="004B78C2" w:rsidRDefault="004B78C2" w:rsidP="004B78C2">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5AB19BC0" w14:textId="77777777" w:rsidR="004B78C2" w:rsidRPr="00E56ECC" w:rsidRDefault="004B78C2" w:rsidP="004B78C2">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Комунікаційна політика</w:t>
            </w:r>
          </w:p>
          <w:p w14:paraId="6AB10CEF" w14:textId="6D019AB9" w:rsidR="004B78C2" w:rsidRDefault="004B78C2" w:rsidP="004B78C2">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E56ECC">
              <w:rPr>
                <w:rFonts w:ascii="Times New Roman" w:eastAsia="Arial Unicode MS" w:hAnsi="Times New Roman" w:cs="Times New Roman"/>
                <w:bCs/>
                <w:color w:val="000000"/>
                <w:sz w:val="24"/>
                <w:szCs w:val="24"/>
                <w:lang w:val="uk-UA"/>
              </w:rPr>
              <w:t>Viber</w:t>
            </w:r>
            <w:proofErr w:type="spellEnd"/>
            <w:r w:rsidRPr="00E56ECC">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E56ECC">
              <w:rPr>
                <w:rFonts w:ascii="Times New Roman" w:eastAsia="Arial Unicode MS" w:hAnsi="Times New Roman" w:cs="Times New Roman"/>
                <w:bCs/>
                <w:color w:val="000000"/>
                <w:sz w:val="24"/>
                <w:szCs w:val="24"/>
                <w:lang w:val="uk-UA"/>
              </w:rPr>
              <w:t>Moodle</w:t>
            </w:r>
            <w:proofErr w:type="spellEnd"/>
            <w:r w:rsidRPr="00E56ECC">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w:t>
            </w:r>
            <w:r>
              <w:rPr>
                <w:rFonts w:ascii="Times New Roman" w:eastAsia="Arial Unicode MS" w:hAnsi="Times New Roman" w:cs="Times New Roman"/>
                <w:bCs/>
                <w:color w:val="000000"/>
                <w:sz w:val="24"/>
                <w:szCs w:val="24"/>
                <w:lang w:val="uk-UA"/>
              </w:rPr>
              <w:t xml:space="preserve">Соціальна та політична </w:t>
            </w:r>
            <w:proofErr w:type="spellStart"/>
            <w:r>
              <w:rPr>
                <w:rFonts w:ascii="Times New Roman" w:eastAsia="Arial Unicode MS" w:hAnsi="Times New Roman" w:cs="Times New Roman"/>
                <w:bCs/>
                <w:color w:val="000000"/>
                <w:sz w:val="24"/>
                <w:szCs w:val="24"/>
                <w:lang w:val="uk-UA"/>
              </w:rPr>
              <w:t>психологіяя</w:t>
            </w:r>
            <w:proofErr w:type="spellEnd"/>
            <w:r w:rsidRPr="00E56ECC">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254A1427" w14:textId="77777777" w:rsidR="004B78C2" w:rsidRPr="00E56ECC" w:rsidRDefault="004B78C2" w:rsidP="004B78C2">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Політика щодо пропусків занять</w:t>
            </w:r>
          </w:p>
          <w:p w14:paraId="25F3E227" w14:textId="77777777" w:rsidR="004B78C2" w:rsidRDefault="004B78C2" w:rsidP="004B78C2">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837BEAC" w14:textId="77777777" w:rsidR="004B78C2" w:rsidRPr="00E56ECC" w:rsidRDefault="004B78C2" w:rsidP="004B78C2">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2D9A916B" w14:textId="77777777" w:rsidR="004B78C2" w:rsidRDefault="004B78C2" w:rsidP="004B78C2">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r>
              <w:rPr>
                <w:rFonts w:ascii="Times New Roman" w:eastAsia="Arial Unicode MS" w:hAnsi="Times New Roman" w:cs="Times New Roman"/>
                <w:bCs/>
                <w:color w:val="000000"/>
                <w:sz w:val="24"/>
                <w:szCs w:val="24"/>
                <w:lang w:val="uk-UA"/>
              </w:rPr>
              <w:t>.</w:t>
            </w:r>
          </w:p>
          <w:p w14:paraId="1DC993E9" w14:textId="77777777" w:rsidR="004B78C2" w:rsidRPr="00E56ECC" w:rsidRDefault="004B78C2" w:rsidP="004B78C2">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Політика щодо оскарження оцінювання</w:t>
            </w:r>
          </w:p>
          <w:p w14:paraId="593C038C" w14:textId="77777777" w:rsidR="004B78C2" w:rsidRDefault="004B78C2" w:rsidP="004B78C2">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6E60EAA6" w14:textId="77777777" w:rsidR="004B78C2" w:rsidRPr="00E56ECC" w:rsidRDefault="004B78C2" w:rsidP="004B78C2">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Бонуси</w:t>
            </w:r>
          </w:p>
          <w:p w14:paraId="15876433" w14:textId="1716C583" w:rsidR="004B78C2" w:rsidRDefault="004B78C2" w:rsidP="0015211D">
            <w:pPr>
              <w:jc w:val="both"/>
            </w:pPr>
            <w:r w:rsidRPr="00E56ECC">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5946ABD1" w14:textId="0663C8EB" w:rsidR="004B78C2" w:rsidRDefault="004B78C2" w:rsidP="00E56ECC">
      <w:pPr>
        <w:pStyle w:val="a7"/>
        <w:jc w:val="both"/>
        <w:rPr>
          <w:rFonts w:ascii="Times New Roman" w:hAnsi="Times New Roman" w:cs="Times New Roman"/>
          <w:sz w:val="28"/>
          <w:szCs w:val="28"/>
          <w:lang w:val="uk-UA" w:eastAsia="ru-RU"/>
        </w:rPr>
      </w:pPr>
    </w:p>
    <w:p w14:paraId="23B9C1EB" w14:textId="77777777" w:rsidR="004B78C2" w:rsidRPr="00E56ECC" w:rsidRDefault="004B78C2" w:rsidP="004B78C2">
      <w:pPr>
        <w:pStyle w:val="a7"/>
        <w:ind w:firstLine="567"/>
        <w:jc w:val="both"/>
        <w:rPr>
          <w:rFonts w:ascii="Times New Roman" w:hAnsi="Times New Roman" w:cs="Times New Roman"/>
          <w:sz w:val="28"/>
          <w:szCs w:val="28"/>
          <w:lang w:val="uk-UA" w:eastAsia="ru-RU"/>
        </w:rPr>
      </w:pPr>
      <w:proofErr w:type="spellStart"/>
      <w:r w:rsidRPr="00E56ECC">
        <w:rPr>
          <w:rFonts w:ascii="Times New Roman" w:hAnsi="Times New Roman" w:cs="Times New Roman"/>
          <w:sz w:val="28"/>
          <w:szCs w:val="28"/>
          <w:lang w:val="uk-UA" w:eastAsia="ru-RU"/>
        </w:rPr>
        <w:lastRenderedPageBreak/>
        <w:t>Силабус</w:t>
      </w:r>
      <w:proofErr w:type="spellEnd"/>
      <w:r w:rsidRPr="00E56ECC">
        <w:rPr>
          <w:rFonts w:ascii="Times New Roman" w:hAnsi="Times New Roman" w:cs="Times New Roman"/>
          <w:sz w:val="28"/>
          <w:szCs w:val="28"/>
          <w:lang w:val="uk-UA" w:eastAsia="ru-RU"/>
        </w:rPr>
        <w:t xml:space="preserve"> відповідає змісту ОПП «Психологія</w:t>
      </w:r>
      <w:r>
        <w:rPr>
          <w:rFonts w:ascii="Times New Roman" w:hAnsi="Times New Roman" w:cs="Times New Roman"/>
          <w:sz w:val="28"/>
          <w:szCs w:val="28"/>
          <w:lang w:val="uk-UA" w:eastAsia="ru-RU"/>
        </w:rPr>
        <w:t xml:space="preserve">» </w:t>
      </w:r>
      <w:r w:rsidRPr="00E56ECC">
        <w:rPr>
          <w:rFonts w:ascii="Times New Roman" w:hAnsi="Times New Roman" w:cs="Times New Roman"/>
          <w:sz w:val="28"/>
          <w:szCs w:val="28"/>
          <w:lang w:val="uk-UA" w:eastAsia="ru-RU"/>
        </w:rPr>
        <w:t xml:space="preserve">(а саме: відповідність назві дисципліни, кількості кредитів, формі підсумкового контролю, набору </w:t>
      </w:r>
      <w:proofErr w:type="spellStart"/>
      <w:r w:rsidRPr="00E56ECC">
        <w:rPr>
          <w:rFonts w:ascii="Times New Roman" w:hAnsi="Times New Roman" w:cs="Times New Roman"/>
          <w:sz w:val="28"/>
          <w:szCs w:val="28"/>
          <w:lang w:val="uk-UA" w:eastAsia="ru-RU"/>
        </w:rPr>
        <w:t>компетентностей</w:t>
      </w:r>
      <w:proofErr w:type="spellEnd"/>
      <w:r w:rsidRPr="00E56ECC">
        <w:rPr>
          <w:rFonts w:ascii="Times New Roman" w:hAnsi="Times New Roman" w:cs="Times New Roman"/>
          <w:sz w:val="28"/>
          <w:szCs w:val="28"/>
          <w:lang w:val="uk-UA" w:eastAsia="ru-RU"/>
        </w:rPr>
        <w:t xml:space="preserve"> і результатів навчання) спеціальності </w:t>
      </w:r>
      <w:r>
        <w:rPr>
          <w:rFonts w:ascii="Times New Roman" w:hAnsi="Times New Roman" w:cs="Times New Roman"/>
          <w:sz w:val="28"/>
          <w:szCs w:val="28"/>
          <w:lang w:val="uk-UA" w:eastAsia="ru-RU"/>
        </w:rPr>
        <w:t>053</w:t>
      </w:r>
      <w:r w:rsidRPr="00E56ECC">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Психологія</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 xml:space="preserve">, яка пройшла процедуру рецензування </w:t>
      </w:r>
      <w:proofErr w:type="spellStart"/>
      <w:r w:rsidRPr="00E56ECC">
        <w:rPr>
          <w:rFonts w:ascii="Times New Roman" w:hAnsi="Times New Roman" w:cs="Times New Roman"/>
          <w:sz w:val="28"/>
          <w:szCs w:val="28"/>
          <w:lang w:val="uk-UA" w:eastAsia="ru-RU"/>
        </w:rPr>
        <w:t>стейкхолдерами</w:t>
      </w:r>
      <w:proofErr w:type="spellEnd"/>
      <w:r w:rsidRPr="00E56ECC">
        <w:rPr>
          <w:rFonts w:ascii="Times New Roman" w:hAnsi="Times New Roman" w:cs="Times New Roman"/>
          <w:sz w:val="28"/>
          <w:szCs w:val="28"/>
          <w:lang w:val="uk-UA" w:eastAsia="ru-RU"/>
        </w:rPr>
        <w:t>.</w:t>
      </w:r>
    </w:p>
    <w:p w14:paraId="285123DF" w14:textId="77777777" w:rsidR="004B78C2" w:rsidRDefault="004B78C2" w:rsidP="004B78C2">
      <w:pPr>
        <w:pStyle w:val="a7"/>
        <w:ind w:firstLine="567"/>
        <w:rPr>
          <w:rFonts w:ascii="Times New Roman" w:hAnsi="Times New Roman" w:cs="Times New Roman"/>
          <w:sz w:val="28"/>
          <w:szCs w:val="28"/>
          <w:lang w:val="uk-UA" w:eastAsia="ru-RU"/>
        </w:rPr>
      </w:pPr>
    </w:p>
    <w:p w14:paraId="03049E5D" w14:textId="22004579" w:rsidR="004B78C2" w:rsidRDefault="004B78C2" w:rsidP="004B78C2">
      <w:pPr>
        <w:pStyle w:val="a7"/>
        <w:ind w:firstLine="567"/>
        <w:rPr>
          <w:rFonts w:ascii="Times New Roman" w:hAnsi="Times New Roman" w:cs="Times New Roman"/>
          <w:sz w:val="28"/>
          <w:szCs w:val="28"/>
          <w:highlight w:val="yellow"/>
          <w:lang w:val="uk-UA" w:eastAsia="ru-RU"/>
        </w:rPr>
      </w:pPr>
      <w:proofErr w:type="spellStart"/>
      <w:r w:rsidRPr="00E56ECC">
        <w:rPr>
          <w:rFonts w:ascii="Times New Roman" w:hAnsi="Times New Roman" w:cs="Times New Roman"/>
          <w:sz w:val="28"/>
          <w:szCs w:val="28"/>
          <w:lang w:val="uk-UA" w:eastAsia="ru-RU"/>
        </w:rPr>
        <w:t>Силабус</w:t>
      </w:r>
      <w:proofErr w:type="spellEnd"/>
      <w:r w:rsidRPr="00E56ECC">
        <w:rPr>
          <w:rFonts w:ascii="Times New Roman" w:hAnsi="Times New Roman" w:cs="Times New Roman"/>
          <w:sz w:val="28"/>
          <w:szCs w:val="28"/>
          <w:lang w:val="uk-UA" w:eastAsia="ru-RU"/>
        </w:rPr>
        <w:t xml:space="preserve"> затверджено на засіданні кафедри</w:t>
      </w:r>
      <w:r>
        <w:rPr>
          <w:rFonts w:ascii="Times New Roman" w:hAnsi="Times New Roman" w:cs="Times New Roman"/>
          <w:sz w:val="28"/>
          <w:szCs w:val="28"/>
          <w:lang w:val="uk-UA" w:eastAsia="ru-RU"/>
        </w:rPr>
        <w:t xml:space="preserve"> психології та соціальної роботи, </w:t>
      </w:r>
      <w:r w:rsidRPr="00E56ECC">
        <w:rPr>
          <w:rFonts w:ascii="Times New Roman" w:hAnsi="Times New Roman" w:cs="Times New Roman"/>
          <w:sz w:val="28"/>
          <w:szCs w:val="28"/>
          <w:lang w:val="uk-UA" w:eastAsia="ru-RU"/>
        </w:rPr>
        <w:t>протокол від «</w:t>
      </w:r>
      <w:r>
        <w:rPr>
          <w:rFonts w:ascii="Times New Roman" w:hAnsi="Times New Roman" w:cs="Times New Roman"/>
          <w:sz w:val="28"/>
          <w:szCs w:val="28"/>
          <w:lang w:val="uk-UA" w:eastAsia="ru-RU"/>
        </w:rPr>
        <w:t>28</w:t>
      </w:r>
      <w:r w:rsidRPr="00E56ECC">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серпня</w:t>
      </w:r>
      <w:r w:rsidRPr="00E56ECC">
        <w:rPr>
          <w:rFonts w:ascii="Times New Roman" w:hAnsi="Times New Roman" w:cs="Times New Roman"/>
          <w:sz w:val="28"/>
          <w:szCs w:val="28"/>
          <w:lang w:val="uk-UA" w:eastAsia="ru-RU"/>
        </w:rPr>
        <w:t xml:space="preserve"> 20</w:t>
      </w:r>
      <w:r>
        <w:rPr>
          <w:rFonts w:ascii="Times New Roman" w:hAnsi="Times New Roman" w:cs="Times New Roman"/>
          <w:sz w:val="28"/>
          <w:szCs w:val="28"/>
          <w:lang w:val="uk-UA" w:eastAsia="ru-RU"/>
        </w:rPr>
        <w:t xml:space="preserve">25 </w:t>
      </w:r>
      <w:r w:rsidRPr="00E56ECC">
        <w:rPr>
          <w:rFonts w:ascii="Times New Roman" w:hAnsi="Times New Roman" w:cs="Times New Roman"/>
          <w:sz w:val="28"/>
          <w:szCs w:val="28"/>
          <w:lang w:val="uk-UA" w:eastAsia="ru-RU"/>
        </w:rPr>
        <w:t xml:space="preserve">р. № </w:t>
      </w:r>
      <w:r>
        <w:rPr>
          <w:rFonts w:ascii="Times New Roman" w:hAnsi="Times New Roman" w:cs="Times New Roman"/>
          <w:sz w:val="28"/>
          <w:szCs w:val="28"/>
          <w:lang w:val="uk-UA" w:eastAsia="ru-RU"/>
        </w:rPr>
        <w:t>1</w:t>
      </w:r>
      <w:r w:rsidRPr="00E56ECC">
        <w:rPr>
          <w:rFonts w:ascii="Times New Roman" w:hAnsi="Times New Roman" w:cs="Times New Roman"/>
          <w:sz w:val="28"/>
          <w:szCs w:val="28"/>
          <w:lang w:val="uk-UA" w:eastAsia="ru-RU"/>
        </w:rPr>
        <w:t>.</w:t>
      </w:r>
    </w:p>
    <w:p w14:paraId="633C16AC" w14:textId="77777777" w:rsidR="004B78C2" w:rsidRPr="00370E01" w:rsidRDefault="004B78C2" w:rsidP="004B78C2">
      <w:pPr>
        <w:pStyle w:val="a7"/>
        <w:rPr>
          <w:rFonts w:ascii="Times New Roman" w:hAnsi="Times New Roman" w:cs="Times New Roman"/>
          <w:sz w:val="28"/>
          <w:szCs w:val="28"/>
          <w:lang w:val="uk-UA" w:eastAsia="ru-RU"/>
        </w:rPr>
      </w:pPr>
    </w:p>
    <w:p w14:paraId="6A57F382" w14:textId="77777777" w:rsidR="004B78C2" w:rsidRDefault="004B78C2" w:rsidP="004B78C2">
      <w:pPr>
        <w:spacing w:after="0" w:line="240" w:lineRule="auto"/>
        <w:ind w:firstLine="567"/>
        <w:rPr>
          <w:rFonts w:ascii="Times New Roman" w:eastAsia="Calibri" w:hAnsi="Times New Roman" w:cs="Times New Roman"/>
          <w:b/>
          <w:bCs/>
          <w:sz w:val="28"/>
          <w:szCs w:val="28"/>
          <w:lang w:val="uk-UA" w:eastAsia="ru-RU"/>
        </w:rPr>
      </w:pPr>
    </w:p>
    <w:p w14:paraId="02674A39" w14:textId="77777777" w:rsidR="004B78C2" w:rsidRDefault="004B78C2" w:rsidP="004B78C2">
      <w:pPr>
        <w:spacing w:after="0" w:line="240" w:lineRule="auto"/>
        <w:ind w:firstLine="567"/>
        <w:rPr>
          <w:rFonts w:ascii="Times New Roman" w:eastAsia="Calibri" w:hAnsi="Times New Roman" w:cs="Times New Roman"/>
          <w:b/>
          <w:bCs/>
          <w:sz w:val="28"/>
          <w:szCs w:val="28"/>
          <w:lang w:val="uk-UA" w:eastAsia="ru-RU"/>
        </w:rPr>
      </w:pPr>
    </w:p>
    <w:p w14:paraId="7483B3B1" w14:textId="77777777" w:rsidR="004B78C2" w:rsidRDefault="004B78C2" w:rsidP="004B78C2">
      <w:pPr>
        <w:spacing w:after="0" w:line="240" w:lineRule="auto"/>
        <w:ind w:firstLine="567"/>
        <w:rPr>
          <w:rFonts w:ascii="Times New Roman" w:eastAsia="Calibri" w:hAnsi="Times New Roman" w:cs="Times New Roman"/>
          <w:b/>
          <w:bCs/>
          <w:sz w:val="28"/>
          <w:szCs w:val="28"/>
          <w:lang w:val="uk-UA" w:eastAsia="ru-RU"/>
        </w:rPr>
      </w:pPr>
    </w:p>
    <w:p w14:paraId="133EA9DE" w14:textId="4F97256D" w:rsidR="004B78C2" w:rsidRPr="00E93266" w:rsidRDefault="004B78C2" w:rsidP="004B78C2">
      <w:pPr>
        <w:spacing w:after="0" w:line="240" w:lineRule="auto"/>
        <w:ind w:firstLine="567"/>
        <w:rPr>
          <w:rFonts w:ascii="Times New Roman" w:eastAsia="Calibri" w:hAnsi="Times New Roman" w:cs="Times New Roman"/>
          <w:b/>
          <w:bCs/>
          <w:sz w:val="28"/>
          <w:szCs w:val="28"/>
          <w:lang w:val="uk-UA" w:eastAsia="ru-RU"/>
        </w:rPr>
      </w:pPr>
      <w:r w:rsidRPr="00E93266">
        <w:rPr>
          <w:rFonts w:ascii="Times New Roman" w:eastAsia="Calibri" w:hAnsi="Times New Roman" w:cs="Times New Roman"/>
          <w:b/>
          <w:bCs/>
          <w:sz w:val="28"/>
          <w:szCs w:val="28"/>
          <w:lang w:val="uk-UA" w:eastAsia="ru-RU"/>
        </w:rPr>
        <w:t>ПОГОДЖЕНО:</w:t>
      </w:r>
    </w:p>
    <w:p w14:paraId="66076AE9" w14:textId="77777777" w:rsidR="004B78C2" w:rsidRPr="00850DB5" w:rsidRDefault="004B78C2" w:rsidP="004B78C2">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50DB5">
        <w:rPr>
          <w:rFonts w:ascii="Times New Roman" w:eastAsia="Times New Roman" w:hAnsi="Times New Roman" w:cs="Times New Roman"/>
          <w:sz w:val="28"/>
          <w:szCs w:val="28"/>
          <w:lang w:val="uk-UA"/>
        </w:rPr>
        <w:t xml:space="preserve">Заступник директора </w:t>
      </w:r>
    </w:p>
    <w:p w14:paraId="459D4E80" w14:textId="77777777" w:rsidR="004B78C2" w:rsidRPr="00850DB5" w:rsidRDefault="0015211D" w:rsidP="004B78C2">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7F70FF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214.85pt;margin-top:13.05pt;width:92.25pt;height:35.25pt;z-index:-251657216">
            <v:imagedata r:id="rId9" o:title=""/>
          </v:shape>
          <o:OLEObject Type="Embed" ProgID="PBrush" ShapeID="_x0000_s1027" DrawAspect="Content" ObjectID="_1822848703" r:id="rId10"/>
        </w:object>
      </w:r>
      <w:r w:rsidR="004B78C2" w:rsidRPr="00850DB5">
        <w:rPr>
          <w:rFonts w:ascii="Times New Roman" w:eastAsia="Times New Roman" w:hAnsi="Times New Roman" w:cs="Times New Roman"/>
          <w:sz w:val="28"/>
          <w:szCs w:val="28"/>
          <w:lang w:val="uk-UA"/>
        </w:rPr>
        <w:t>з освітньої діяльності</w:t>
      </w:r>
    </w:p>
    <w:p w14:paraId="3ED966E2" w14:textId="77777777" w:rsidR="004B78C2" w:rsidRPr="00850DB5" w:rsidRDefault="004B78C2" w:rsidP="004B78C2">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50DB5">
        <w:rPr>
          <w:rFonts w:ascii="Times New Roman" w:eastAsia="Times New Roman" w:hAnsi="Times New Roman" w:cs="Times New Roman"/>
          <w:sz w:val="28"/>
          <w:szCs w:val="28"/>
          <w:lang w:val="uk-UA"/>
        </w:rPr>
        <w:t>Хмельницького інституту</w:t>
      </w:r>
    </w:p>
    <w:p w14:paraId="354CB289" w14:textId="77777777" w:rsidR="004B78C2" w:rsidRPr="00850DB5" w:rsidRDefault="004B78C2" w:rsidP="004B78C2">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50DB5">
        <w:rPr>
          <w:rFonts w:ascii="Times New Roman" w:eastAsia="Times New Roman" w:hAnsi="Times New Roman" w:cs="Times New Roman"/>
          <w:sz w:val="28"/>
          <w:szCs w:val="28"/>
          <w:lang w:val="uk-UA"/>
        </w:rPr>
        <w:t xml:space="preserve">соціальних технологій </w:t>
      </w:r>
      <w:r w:rsidRPr="00850DB5">
        <w:rPr>
          <w:rFonts w:ascii="Times New Roman" w:eastAsia="Times New Roman" w:hAnsi="Times New Roman" w:cs="Times New Roman"/>
          <w:sz w:val="28"/>
          <w:szCs w:val="28"/>
          <w:lang w:val="uk-UA"/>
        </w:rPr>
        <w:tab/>
      </w:r>
      <w:r w:rsidRPr="00850DB5">
        <w:rPr>
          <w:rFonts w:ascii="Times New Roman" w:eastAsia="Times New Roman" w:hAnsi="Times New Roman" w:cs="Times New Roman"/>
          <w:sz w:val="28"/>
          <w:szCs w:val="28"/>
          <w:lang w:val="uk-UA"/>
        </w:rPr>
        <w:tab/>
      </w:r>
      <w:r w:rsidRPr="00850DB5">
        <w:rPr>
          <w:rFonts w:ascii="Times New Roman" w:eastAsia="Times New Roman" w:hAnsi="Times New Roman" w:cs="Times New Roman"/>
          <w:spacing w:val="11"/>
          <w:sz w:val="28"/>
          <w:szCs w:val="28"/>
          <w:lang w:val="uk-UA"/>
        </w:rPr>
        <w:t>_____________</w:t>
      </w:r>
      <w:r w:rsidRPr="00850DB5">
        <w:rPr>
          <w:rFonts w:ascii="Times New Roman" w:eastAsia="Times New Roman" w:hAnsi="Times New Roman" w:cs="Times New Roman"/>
          <w:spacing w:val="11"/>
          <w:sz w:val="28"/>
          <w:szCs w:val="28"/>
          <w:lang w:val="uk-UA"/>
        </w:rPr>
        <w:tab/>
        <w:t xml:space="preserve"> </w:t>
      </w:r>
      <w:r>
        <w:rPr>
          <w:rFonts w:ascii="Times New Roman" w:eastAsia="Times New Roman" w:hAnsi="Times New Roman" w:cs="Times New Roman"/>
          <w:spacing w:val="11"/>
          <w:sz w:val="28"/>
          <w:szCs w:val="28"/>
          <w:lang w:val="uk-UA"/>
        </w:rPr>
        <w:t>Наталія ЛУЦКЕВИЧ</w:t>
      </w:r>
    </w:p>
    <w:p w14:paraId="5A6A01B7" w14:textId="77777777" w:rsidR="004B78C2" w:rsidRDefault="004B78C2" w:rsidP="004B78C2">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1224805A" wp14:editId="1D5CC4C7">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D0C26B" w14:textId="77777777" w:rsidR="004B78C2" w:rsidRDefault="004B78C2" w:rsidP="004B78C2">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E56ECC">
        <w:rPr>
          <w:rFonts w:ascii="Times New Roman" w:eastAsia="Times New Roman" w:hAnsi="Times New Roman" w:cs="Times New Roman"/>
          <w:sz w:val="28"/>
          <w:szCs w:val="28"/>
          <w:lang w:val="uk-UA"/>
        </w:rPr>
        <w:t xml:space="preserve">Завідувач кафедри </w:t>
      </w:r>
      <w:r>
        <w:rPr>
          <w:rFonts w:ascii="Times New Roman" w:eastAsia="Times New Roman" w:hAnsi="Times New Roman" w:cs="Times New Roman"/>
          <w:sz w:val="28"/>
          <w:szCs w:val="28"/>
          <w:lang w:val="uk-UA"/>
        </w:rPr>
        <w:t xml:space="preserve">психології </w:t>
      </w:r>
    </w:p>
    <w:p w14:paraId="76BF3CCA" w14:textId="77777777" w:rsidR="004B78C2" w:rsidRDefault="004B78C2" w:rsidP="004B78C2">
      <w:pPr>
        <w:widowControl w:val="0"/>
        <w:autoSpaceDE w:val="0"/>
        <w:autoSpaceDN w:val="0"/>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 соціальної роботи</w:t>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sidRPr="00E56ECC">
        <w:rPr>
          <w:rFonts w:ascii="Times New Roman" w:eastAsia="Times New Roman" w:hAnsi="Times New Roman" w:cs="Times New Roman"/>
          <w:sz w:val="28"/>
          <w:szCs w:val="28"/>
          <w:lang w:val="uk-UA"/>
        </w:rPr>
        <w:t>__________</w:t>
      </w:r>
      <w:r>
        <w:rPr>
          <w:rFonts w:ascii="Times New Roman" w:eastAsia="Times New Roman" w:hAnsi="Times New Roman" w:cs="Times New Roman"/>
          <w:sz w:val="28"/>
          <w:szCs w:val="28"/>
          <w:lang w:val="uk-UA"/>
        </w:rPr>
        <w:t>Світлана КОНДРАТЮК</w:t>
      </w:r>
    </w:p>
    <w:p w14:paraId="218BFAE2" w14:textId="77777777" w:rsidR="004B78C2" w:rsidRDefault="004B78C2" w:rsidP="004B78C2">
      <w:pPr>
        <w:widowControl w:val="0"/>
        <w:autoSpaceDE w:val="0"/>
        <w:autoSpaceDN w:val="0"/>
        <w:spacing w:after="0" w:line="240" w:lineRule="auto"/>
        <w:ind w:firstLine="567"/>
        <w:rPr>
          <w:rFonts w:ascii="Times New Roman" w:eastAsia="Times New Roman" w:hAnsi="Times New Roman" w:cs="Times New Roman"/>
          <w:sz w:val="28"/>
          <w:szCs w:val="28"/>
          <w:lang w:val="uk-UA"/>
        </w:rPr>
      </w:pPr>
    </w:p>
    <w:p w14:paraId="3D1F93AC" w14:textId="77777777" w:rsidR="004B78C2" w:rsidRPr="00EE6448" w:rsidRDefault="004B78C2" w:rsidP="00E56ECC">
      <w:pPr>
        <w:pStyle w:val="a7"/>
        <w:jc w:val="both"/>
        <w:rPr>
          <w:rFonts w:ascii="Times New Roman" w:hAnsi="Times New Roman" w:cs="Times New Roman"/>
          <w:sz w:val="28"/>
          <w:szCs w:val="28"/>
          <w:lang w:val="uk-UA" w:eastAsia="ru-RU"/>
        </w:rPr>
      </w:pPr>
    </w:p>
    <w:sectPr w:rsidR="004B78C2" w:rsidRPr="00EE6448"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9DC6F94"/>
    <w:multiLevelType w:val="hybridMultilevel"/>
    <w:tmpl w:val="B8DC53F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0F20F64"/>
    <w:multiLevelType w:val="hybridMultilevel"/>
    <w:tmpl w:val="3894D86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FC239B9"/>
    <w:multiLevelType w:val="hybridMultilevel"/>
    <w:tmpl w:val="78689B6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4"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F700864"/>
    <w:multiLevelType w:val="hybridMultilevel"/>
    <w:tmpl w:val="EFE00A18"/>
    <w:lvl w:ilvl="0" w:tplc="80361AE4">
      <w:start w:val="53"/>
      <w:numFmt w:val="bullet"/>
      <w:lvlText w:val="–"/>
      <w:lvlJc w:val="left"/>
      <w:pPr>
        <w:ind w:left="720" w:hanging="360"/>
      </w:pPr>
      <w:rPr>
        <w:rFonts w:ascii="Times New Roman" w:eastAsia="Arial Unicode MS"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9"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6"/>
  </w:num>
  <w:num w:numId="3">
    <w:abstractNumId w:val="14"/>
  </w:num>
  <w:num w:numId="4">
    <w:abstractNumId w:val="19"/>
  </w:num>
  <w:num w:numId="5">
    <w:abstractNumId w:val="7"/>
  </w:num>
  <w:num w:numId="6">
    <w:abstractNumId w:val="12"/>
  </w:num>
  <w:num w:numId="7">
    <w:abstractNumId w:val="18"/>
  </w:num>
  <w:num w:numId="8">
    <w:abstractNumId w:val="17"/>
  </w:num>
  <w:num w:numId="9">
    <w:abstractNumId w:val="3"/>
  </w:num>
  <w:num w:numId="10">
    <w:abstractNumId w:val="13"/>
  </w:num>
  <w:num w:numId="11">
    <w:abstractNumId w:val="10"/>
  </w:num>
  <w:num w:numId="12">
    <w:abstractNumId w:val="0"/>
  </w:num>
  <w:num w:numId="13">
    <w:abstractNumId w:val="15"/>
  </w:num>
  <w:num w:numId="14">
    <w:abstractNumId w:val="2"/>
  </w:num>
  <w:num w:numId="15">
    <w:abstractNumId w:val="8"/>
  </w:num>
  <w:num w:numId="16">
    <w:abstractNumId w:val="11"/>
  </w:num>
  <w:num w:numId="17">
    <w:abstractNumId w:val="16"/>
  </w:num>
  <w:num w:numId="18">
    <w:abstractNumId w:val="5"/>
  </w:num>
  <w:num w:numId="19">
    <w:abstractNumId w:val="1"/>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7"/>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81694"/>
    <w:rsid w:val="000D7E9A"/>
    <w:rsid w:val="00124F15"/>
    <w:rsid w:val="0015211D"/>
    <w:rsid w:val="001A2033"/>
    <w:rsid w:val="001C1A4A"/>
    <w:rsid w:val="001E578E"/>
    <w:rsid w:val="0021078B"/>
    <w:rsid w:val="002810CA"/>
    <w:rsid w:val="0028498D"/>
    <w:rsid w:val="00297BF1"/>
    <w:rsid w:val="002C7DF0"/>
    <w:rsid w:val="003E675A"/>
    <w:rsid w:val="004A6200"/>
    <w:rsid w:val="004B78C2"/>
    <w:rsid w:val="004D75B3"/>
    <w:rsid w:val="005B6C54"/>
    <w:rsid w:val="005F7FDD"/>
    <w:rsid w:val="006454C9"/>
    <w:rsid w:val="006524C0"/>
    <w:rsid w:val="0066102B"/>
    <w:rsid w:val="00664E12"/>
    <w:rsid w:val="00691ABA"/>
    <w:rsid w:val="006E3D29"/>
    <w:rsid w:val="006E6100"/>
    <w:rsid w:val="00705028"/>
    <w:rsid w:val="00715AD5"/>
    <w:rsid w:val="00716E77"/>
    <w:rsid w:val="00717A88"/>
    <w:rsid w:val="00720AD5"/>
    <w:rsid w:val="00750800"/>
    <w:rsid w:val="00783D31"/>
    <w:rsid w:val="007E331B"/>
    <w:rsid w:val="007F4C4D"/>
    <w:rsid w:val="008009FA"/>
    <w:rsid w:val="008C057F"/>
    <w:rsid w:val="00900BE6"/>
    <w:rsid w:val="0091455D"/>
    <w:rsid w:val="00944758"/>
    <w:rsid w:val="009A5000"/>
    <w:rsid w:val="009C1A79"/>
    <w:rsid w:val="009F6565"/>
    <w:rsid w:val="00A5621C"/>
    <w:rsid w:val="00A6085A"/>
    <w:rsid w:val="00AC4B1C"/>
    <w:rsid w:val="00AD5FEC"/>
    <w:rsid w:val="00B13C58"/>
    <w:rsid w:val="00BD64E7"/>
    <w:rsid w:val="00C2154F"/>
    <w:rsid w:val="00C85017"/>
    <w:rsid w:val="00CB2284"/>
    <w:rsid w:val="00CE18ED"/>
    <w:rsid w:val="00D0792A"/>
    <w:rsid w:val="00D1204A"/>
    <w:rsid w:val="00D208A4"/>
    <w:rsid w:val="00D3477A"/>
    <w:rsid w:val="00D3485B"/>
    <w:rsid w:val="00D65700"/>
    <w:rsid w:val="00D970E2"/>
    <w:rsid w:val="00E263E6"/>
    <w:rsid w:val="00E56ECC"/>
    <w:rsid w:val="00E64164"/>
    <w:rsid w:val="00E93266"/>
    <w:rsid w:val="00ED1414"/>
    <w:rsid w:val="00EE6448"/>
    <w:rsid w:val="00EF4F92"/>
    <w:rsid w:val="00EF6F40"/>
    <w:rsid w:val="00F3339D"/>
    <w:rsid w:val="00F37851"/>
    <w:rsid w:val="00F7730C"/>
    <w:rsid w:val="00FA7FD4"/>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4D2EF3E"/>
  <w15:chartTrackingRefBased/>
  <w15:docId w15:val="{2905B2B8-EC96-4483-8D4B-61CC4C423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інтервалів Знак"/>
    <w:link w:val="a7"/>
    <w:rsid w:val="00BD64E7"/>
  </w:style>
  <w:style w:type="paragraph" w:customStyle="1" w:styleId="1">
    <w:name w:val="1"/>
    <w:basedOn w:val="a"/>
    <w:next w:val="a9"/>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9">
    <w:name w:val="Normal (Web)"/>
    <w:basedOn w:val="a"/>
    <w:uiPriority w:val="99"/>
    <w:semiHidden/>
    <w:unhideWhenUsed/>
    <w:rsid w:val="00D1204A"/>
    <w:rPr>
      <w:rFonts w:ascii="Times New Roman" w:hAnsi="Times New Roman" w:cs="Times New Roman"/>
      <w:sz w:val="24"/>
      <w:szCs w:val="24"/>
    </w:rPr>
  </w:style>
  <w:style w:type="paragraph" w:customStyle="1" w:styleId="TableParagraph">
    <w:name w:val="Table Paragraph"/>
    <w:basedOn w:val="a"/>
    <w:uiPriority w:val="1"/>
    <w:qFormat/>
    <w:rsid w:val="00E263E6"/>
    <w:pPr>
      <w:widowControl w:val="0"/>
      <w:autoSpaceDE w:val="0"/>
      <w:autoSpaceDN w:val="0"/>
      <w:spacing w:after="0" w:line="240" w:lineRule="auto"/>
    </w:pPr>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gelinna_V@ukr.ne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BCDC-9DBC-4C24-A963-DFF45DC18A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Pages>
  <Words>9736</Words>
  <Characters>5550</Characters>
  <Application>Microsoft Office Word</Application>
  <DocSecurity>0</DocSecurity>
  <Lines>46</Lines>
  <Paragraphs>30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3</cp:revision>
  <cp:lastPrinted>2024-09-15T18:10:00Z</cp:lastPrinted>
  <dcterms:created xsi:type="dcterms:W3CDTF">2025-10-24T18:33:00Z</dcterms:created>
  <dcterms:modified xsi:type="dcterms:W3CDTF">2025-10-24T19:05:00Z</dcterms:modified>
</cp:coreProperties>
</file>